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F4" w:rsidRDefault="004C76F4" w:rsidP="004C76F4">
      <w:pPr>
        <w:spacing w:before="65" w:line="278" w:lineRule="auto"/>
        <w:ind w:left="5743" w:right="5843"/>
        <w:rPr>
          <w:b/>
        </w:rPr>
      </w:pPr>
    </w:p>
    <w:p w:rsidR="004C76F4" w:rsidRDefault="004C76F4" w:rsidP="004C76F4">
      <w:pPr>
        <w:pStyle w:val="a3"/>
        <w:spacing w:before="8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672"/>
        <w:gridCol w:w="6176"/>
      </w:tblGrid>
      <w:tr w:rsidR="004C76F4" w:rsidTr="004C76F4">
        <w:trPr>
          <w:trHeight w:val="25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Бөлім</w:t>
            </w:r>
          </w:p>
        </w:tc>
        <w:tc>
          <w:tcPr>
            <w:tcW w:w="1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ӨЗІМ ТУРАЛЫ</w:t>
            </w:r>
          </w:p>
        </w:tc>
      </w:tr>
      <w:tr w:rsidR="004C76F4" w:rsidTr="004C76F4">
        <w:trPr>
          <w:trHeight w:val="25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Педагогтің аты-жөні</w:t>
            </w:r>
          </w:p>
        </w:tc>
        <w:tc>
          <w:tcPr>
            <w:tcW w:w="1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F4" w:rsidRDefault="004C76F4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</w:tr>
      <w:tr w:rsidR="004C76F4" w:rsidTr="004C76F4">
        <w:trPr>
          <w:trHeight w:val="2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Күні</w:t>
            </w:r>
          </w:p>
        </w:tc>
        <w:tc>
          <w:tcPr>
            <w:tcW w:w="1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F4" w:rsidRDefault="004C76F4">
            <w:pPr>
              <w:pStyle w:val="TableParagraph"/>
              <w:rPr>
                <w:sz w:val="18"/>
              </w:rPr>
            </w:pPr>
          </w:p>
        </w:tc>
      </w:tr>
      <w:tr w:rsidR="004C76F4" w:rsidTr="004C76F4">
        <w:trPr>
          <w:trHeight w:val="25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Сынып: 2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Қатысушылар саны: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Қатыспағандар саны:</w:t>
            </w:r>
          </w:p>
        </w:tc>
      </w:tr>
      <w:tr w:rsidR="004C76F4" w:rsidTr="004C76F4">
        <w:trPr>
          <w:trHeight w:val="25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Сабақтың тақырыбы</w:t>
            </w:r>
          </w:p>
        </w:tc>
        <w:tc>
          <w:tcPr>
            <w:tcW w:w="1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1-сабақ. Өзім туралы</w:t>
            </w:r>
          </w:p>
        </w:tc>
      </w:tr>
      <w:tr w:rsidR="004C76F4" w:rsidRPr="004C76F4" w:rsidTr="004C76F4">
        <w:trPr>
          <w:trHeight w:val="7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Оқу бағдарламасына</w:t>
            </w:r>
          </w:p>
          <w:p w:rsidR="004C76F4" w:rsidRDefault="004C76F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сәйкес оқыту мақсаттары</w:t>
            </w:r>
          </w:p>
        </w:tc>
        <w:tc>
          <w:tcPr>
            <w:tcW w:w="1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ind w:left="110" w:right="1143"/>
            </w:pPr>
            <w:r>
              <w:t>2.1.3.1 тыңдаған материалдың (ұзақтығы 1–1,5 мин) мазмұны бойынша сұрақтарға жауап беру және оған сәйкес фото/сюжетті суреттер/сызбалар таңдау/сипаттау;</w:t>
            </w:r>
          </w:p>
          <w:p w:rsidR="004C76F4" w:rsidRDefault="004C76F4">
            <w:pPr>
              <w:pStyle w:val="TableParagraph"/>
              <w:spacing w:line="238" w:lineRule="exact"/>
              <w:ind w:left="110"/>
            </w:pPr>
            <w:r>
              <w:t>2.2.1.1 өз сөзінде ақпаратты сұрау, іс-әрекетке түсініктеме беру үшін сөздер және сөз тіркестерін қолдану.</w:t>
            </w:r>
          </w:p>
        </w:tc>
      </w:tr>
      <w:tr w:rsidR="004C76F4" w:rsidRPr="004C76F4" w:rsidTr="004C76F4">
        <w:trPr>
          <w:trHeight w:val="101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Сабақтың мақсаты</w:t>
            </w:r>
          </w:p>
        </w:tc>
        <w:tc>
          <w:tcPr>
            <w:tcW w:w="1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ind w:left="110" w:right="124"/>
            </w:pPr>
            <w:r>
              <w:rPr>
                <w:b/>
              </w:rPr>
              <w:t xml:space="preserve">Барлық оқушылар жасай алады: </w:t>
            </w:r>
            <w:r>
              <w:t>мәтіннің мазмұны бойынша сұрақтарға жауап береді, тақырыпқа қатысты сөздер мен сөз тіркестерін қолданады.</w:t>
            </w:r>
          </w:p>
          <w:p w:rsidR="004C76F4" w:rsidRDefault="004C76F4">
            <w:pPr>
              <w:pStyle w:val="TableParagraph"/>
              <w:spacing w:line="248" w:lineRule="exact"/>
              <w:ind w:left="110"/>
            </w:pPr>
            <w:r>
              <w:rPr>
                <w:b/>
              </w:rPr>
              <w:t xml:space="preserve">Оқушылардың көбі жасай алады: </w:t>
            </w:r>
            <w:r>
              <w:t>мәтіннің мазмұны бойынша сұрақтарға жауап береді.</w:t>
            </w:r>
          </w:p>
          <w:p w:rsidR="004C76F4" w:rsidRDefault="004C76F4">
            <w:pPr>
              <w:pStyle w:val="TableParagraph"/>
              <w:spacing w:line="238" w:lineRule="exact"/>
              <w:ind w:left="110"/>
            </w:pPr>
            <w:r>
              <w:rPr>
                <w:b/>
              </w:rPr>
              <w:t xml:space="preserve">Оқушылардың кейбірі жасай алады: </w:t>
            </w:r>
            <w:r>
              <w:t>сөз тіркестерін қолданып әңгімелейді.</w:t>
            </w:r>
          </w:p>
        </w:tc>
      </w:tr>
    </w:tbl>
    <w:p w:rsidR="004C76F4" w:rsidRDefault="004C76F4" w:rsidP="004C76F4">
      <w:pPr>
        <w:spacing w:after="3"/>
        <w:ind w:left="5743" w:right="5840"/>
        <w:jc w:val="center"/>
        <w:rPr>
          <w:rFonts w:eastAsia="Times New Roman"/>
          <w:b/>
          <w:lang w:val="kk-KZ"/>
        </w:rPr>
      </w:pPr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барысы</w:t>
      </w:r>
      <w:proofErr w:type="spellEnd"/>
      <w:r>
        <w:rPr>
          <w:b/>
        </w:rPr>
        <w:t>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4822"/>
        <w:gridCol w:w="4822"/>
        <w:gridCol w:w="1982"/>
        <w:gridCol w:w="1639"/>
      </w:tblGrid>
      <w:tr w:rsidR="004C76F4" w:rsidTr="004C76F4">
        <w:trPr>
          <w:trHeight w:val="50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before="2" w:line="252" w:lineRule="exact"/>
              <w:ind w:left="117" w:right="90" w:firstLine="132"/>
              <w:rPr>
                <w:b/>
              </w:rPr>
            </w:pPr>
            <w:r>
              <w:rPr>
                <w:b/>
              </w:rPr>
              <w:t>Сабақтың кезеңі/уақыт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before="123"/>
              <w:ind w:left="1481"/>
              <w:rPr>
                <w:b/>
              </w:rPr>
            </w:pPr>
            <w:r>
              <w:rPr>
                <w:b/>
              </w:rPr>
              <w:t>Педагогтің әрекеті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before="123"/>
              <w:ind w:left="1436"/>
              <w:rPr>
                <w:b/>
              </w:rPr>
            </w:pPr>
            <w:r>
              <w:rPr>
                <w:b/>
              </w:rPr>
              <w:t>Оқушының әрекеті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before="123"/>
              <w:ind w:left="586"/>
              <w:rPr>
                <w:b/>
              </w:rPr>
            </w:pPr>
            <w:r>
              <w:rPr>
                <w:b/>
              </w:rPr>
              <w:t>Бағалау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before="123"/>
              <w:ind w:left="320"/>
              <w:rPr>
                <w:b/>
              </w:rPr>
            </w:pPr>
            <w:r>
              <w:rPr>
                <w:b/>
              </w:rPr>
              <w:t>Ресурстар</w:t>
            </w:r>
          </w:p>
        </w:tc>
      </w:tr>
      <w:tr w:rsidR="004C76F4" w:rsidTr="004C76F4">
        <w:trPr>
          <w:trHeight w:val="75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46" w:lineRule="exact"/>
              <w:ind w:left="107"/>
            </w:pPr>
            <w:r>
              <w:t>Сабақтың</w:t>
            </w:r>
          </w:p>
          <w:p w:rsidR="004C76F4" w:rsidRDefault="004C76F4">
            <w:pPr>
              <w:pStyle w:val="TableParagraph"/>
              <w:spacing w:line="252" w:lineRule="exact"/>
              <w:ind w:left="107"/>
            </w:pPr>
            <w:r>
              <w:t>басы (5 мин)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(Ұ) Психологиялық ахуал қалыптастыру.</w:t>
            </w:r>
          </w:p>
          <w:p w:rsidR="004C76F4" w:rsidRDefault="004C76F4">
            <w:pPr>
              <w:pStyle w:val="TableParagraph"/>
              <w:spacing w:line="250" w:lineRule="exact"/>
              <w:ind w:left="110"/>
            </w:pPr>
            <w:r>
              <w:rPr>
                <w:b/>
              </w:rPr>
              <w:t xml:space="preserve">«Тілек қалпағы» ойыны </w:t>
            </w:r>
            <w:r>
              <w:t>ойнатылады.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ind w:left="110" w:right="367"/>
            </w:pPr>
            <w:r>
              <w:t>Оқушылар қалпақты кезекпен киіп, бір-біріне жақсы тілектер айтады. Мысалы: Мен саған</w:t>
            </w:r>
          </w:p>
          <w:p w:rsidR="004C76F4" w:rsidRDefault="004C76F4">
            <w:pPr>
              <w:pStyle w:val="TableParagraph"/>
              <w:spacing w:line="238" w:lineRule="exact"/>
              <w:ind w:left="110"/>
            </w:pPr>
            <w:r>
              <w:t>денсаулық тілеймін...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ind w:left="109" w:right="493"/>
            </w:pPr>
            <w:r>
              <w:rPr>
                <w:b/>
              </w:rPr>
              <w:t xml:space="preserve">ҚБ: </w:t>
            </w:r>
            <w:r>
              <w:t>бір-біріне жақсы тілек</w:t>
            </w:r>
          </w:p>
          <w:p w:rsidR="004C76F4" w:rsidRDefault="004C76F4">
            <w:pPr>
              <w:pStyle w:val="TableParagraph"/>
              <w:spacing w:line="238" w:lineRule="exact"/>
              <w:ind w:left="109"/>
            </w:pPr>
            <w:r>
              <w:t>айтады.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47" w:lineRule="exact"/>
              <w:ind w:left="109"/>
            </w:pPr>
            <w:r>
              <w:t>қалпақ</w:t>
            </w:r>
          </w:p>
        </w:tc>
      </w:tr>
      <w:tr w:rsidR="004C76F4" w:rsidTr="004C76F4">
        <w:trPr>
          <w:trHeight w:val="4169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ind w:left="107" w:right="464"/>
            </w:pPr>
            <w:r>
              <w:t>Сабақтың ортасы (35 мин)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F4" w:rsidRDefault="004C76F4">
            <w:pPr>
              <w:pStyle w:val="TableParagraph"/>
              <w:spacing w:line="247" w:lineRule="exact"/>
              <w:ind w:left="110"/>
            </w:pPr>
            <w:r>
              <w:rPr>
                <w:b/>
              </w:rPr>
              <w:t xml:space="preserve">Жаңа сөздер: </w:t>
            </w:r>
            <w:r>
              <w:t>бірге, би, сурет, тіл үйрен, асық.</w:t>
            </w: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5"/>
              </w:rPr>
            </w:pPr>
          </w:p>
          <w:p w:rsidR="004C76F4" w:rsidRDefault="004C76F4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1-тапсырма. Тыңдайық.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50" w:lineRule="exact"/>
              <w:ind w:hanging="167"/>
            </w:pPr>
            <w:r>
              <w:t>Сәлем,</w:t>
            </w:r>
            <w:r>
              <w:rPr>
                <w:spacing w:val="-1"/>
              </w:rPr>
              <w:t xml:space="preserve"> </w:t>
            </w:r>
            <w:r>
              <w:t>Самат!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52" w:lineRule="exact"/>
              <w:ind w:hanging="167"/>
            </w:pPr>
            <w:r>
              <w:t>Сәлем, Әли!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1" w:line="252" w:lineRule="exact"/>
              <w:ind w:hanging="167"/>
            </w:pPr>
            <w:r>
              <w:t>Самат, сен неше</w:t>
            </w:r>
            <w:r>
              <w:rPr>
                <w:spacing w:val="-3"/>
              </w:rPr>
              <w:t xml:space="preserve"> </w:t>
            </w:r>
            <w:r>
              <w:t>жастасың?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52" w:lineRule="exact"/>
              <w:ind w:hanging="167"/>
            </w:pPr>
            <w:r>
              <w:t>Мен сегіз жастамын. Сен</w:t>
            </w:r>
            <w:r>
              <w:rPr>
                <w:spacing w:val="-6"/>
              </w:rPr>
              <w:t xml:space="preserve"> </w:t>
            </w:r>
            <w:r>
              <w:t>ше?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2" w:line="252" w:lineRule="exact"/>
              <w:ind w:hanging="167"/>
            </w:pPr>
            <w:r>
              <w:t>Мен де сегіз</w:t>
            </w:r>
            <w:r>
              <w:rPr>
                <w:spacing w:val="-5"/>
              </w:rPr>
              <w:t xml:space="preserve"> </w:t>
            </w:r>
            <w:r>
              <w:t>жастамын.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52" w:lineRule="exact"/>
              <w:ind w:hanging="167"/>
            </w:pPr>
            <w:r>
              <w:t>Нешінші сыныпта</w:t>
            </w:r>
            <w:r>
              <w:rPr>
                <w:spacing w:val="-3"/>
              </w:rPr>
              <w:t xml:space="preserve"> </w:t>
            </w:r>
            <w:r>
              <w:t>оқисың?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52" w:lineRule="exact"/>
              <w:ind w:hanging="167"/>
            </w:pPr>
            <w:r>
              <w:t>Мен екінші сыныпта оқимын. Сен</w:t>
            </w:r>
            <w:r>
              <w:rPr>
                <w:spacing w:val="-3"/>
              </w:rPr>
              <w:t xml:space="preserve"> </w:t>
            </w:r>
            <w:r>
              <w:t>ше?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2"/>
              <w:ind w:hanging="167"/>
            </w:pPr>
            <w:r>
              <w:t>Мен де екінші сыныпта</w:t>
            </w:r>
            <w:r>
              <w:rPr>
                <w:spacing w:val="-2"/>
              </w:rPr>
              <w:t xml:space="preserve"> </w:t>
            </w:r>
            <w:r>
              <w:t>оқимын.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47" w:lineRule="exact"/>
              <w:ind w:left="110"/>
            </w:pPr>
            <w:r>
              <w:t>Жаңа сөздерді қайталайды.</w:t>
            </w:r>
          </w:p>
          <w:p w:rsidR="004C76F4" w:rsidRDefault="004C76F4">
            <w:pPr>
              <w:pStyle w:val="TableParagraph"/>
              <w:spacing w:before="2"/>
              <w:ind w:left="110" w:right="257"/>
            </w:pPr>
            <w:r>
              <w:t xml:space="preserve">Жаңа сөздермен сөйлем құрап айтып үйренеді. Олар </w:t>
            </w:r>
            <w:r>
              <w:rPr>
                <w:b/>
              </w:rPr>
              <w:t xml:space="preserve">би </w:t>
            </w:r>
            <w:r>
              <w:t>үйірмесіне бірге барады.</w:t>
            </w:r>
          </w:p>
          <w:p w:rsidR="004C76F4" w:rsidRDefault="004C76F4">
            <w:pPr>
              <w:pStyle w:val="TableParagraph"/>
              <w:ind w:left="110" w:right="573"/>
            </w:pPr>
            <w:r>
              <w:t xml:space="preserve">Олар </w:t>
            </w:r>
            <w:r>
              <w:rPr>
                <w:b/>
              </w:rPr>
              <w:t xml:space="preserve">сурет </w:t>
            </w:r>
            <w:r>
              <w:t xml:space="preserve">үйірмесінде бірге сурет салады. Олар </w:t>
            </w:r>
            <w:r>
              <w:rPr>
                <w:b/>
              </w:rPr>
              <w:t xml:space="preserve">тіл </w:t>
            </w:r>
            <w:r>
              <w:t xml:space="preserve">үйірмесінде </w:t>
            </w:r>
            <w:r>
              <w:rPr>
                <w:b/>
              </w:rPr>
              <w:t xml:space="preserve">бірге </w:t>
            </w:r>
            <w:r>
              <w:t>тіл үйренеді.</w:t>
            </w:r>
          </w:p>
          <w:p w:rsidR="004C76F4" w:rsidRDefault="004C76F4">
            <w:pPr>
              <w:pStyle w:val="TableParagraph"/>
              <w:ind w:left="110"/>
            </w:pPr>
            <w:r>
              <w:t xml:space="preserve">Олар бірге </w:t>
            </w:r>
            <w:r>
              <w:rPr>
                <w:b/>
              </w:rPr>
              <w:t xml:space="preserve">асық </w:t>
            </w:r>
            <w:r>
              <w:t>ойнады.</w:t>
            </w:r>
          </w:p>
          <w:p w:rsidR="004C76F4" w:rsidRDefault="004C76F4">
            <w:pPr>
              <w:pStyle w:val="TableParagraph"/>
              <w:spacing w:before="119"/>
              <w:ind w:left="110" w:right="751"/>
            </w:pPr>
            <w:r>
              <w:t>Тыңдалған мәтін бойынша сұраққа жауап береді.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66" w:lineRule="exact"/>
            </w:pPr>
            <w:r>
              <w:t>Әли неше</w:t>
            </w:r>
            <w:r>
              <w:rPr>
                <w:spacing w:val="-4"/>
              </w:rPr>
              <w:t xml:space="preserve"> </w:t>
            </w:r>
            <w:r>
              <w:t>жаста?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69" w:lineRule="exact"/>
            </w:pPr>
            <w:r>
              <w:t>Самат нешінші сыныпта</w:t>
            </w:r>
            <w:r>
              <w:rPr>
                <w:spacing w:val="-3"/>
              </w:rPr>
              <w:t xml:space="preserve"> </w:t>
            </w:r>
            <w:r>
              <w:t>оқиды?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69" w:lineRule="exact"/>
            </w:pPr>
            <w:r>
              <w:t>Өзің қай сыныпта</w:t>
            </w:r>
            <w:r>
              <w:rPr>
                <w:spacing w:val="-2"/>
              </w:rPr>
              <w:t xml:space="preserve"> </w:t>
            </w:r>
            <w:r>
              <w:t>оқисың?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</w:rPr>
            </w:pPr>
          </w:p>
          <w:p w:rsidR="004C76F4" w:rsidRDefault="004C76F4">
            <w:pPr>
              <w:pStyle w:val="TableParagraph"/>
              <w:ind w:left="109" w:right="382"/>
            </w:pPr>
            <w:r>
              <w:rPr>
                <w:b/>
              </w:rPr>
              <w:t xml:space="preserve">ҚБ: </w:t>
            </w:r>
            <w:r>
              <w:rPr>
                <w:spacing w:val="-3"/>
              </w:rPr>
              <w:t xml:space="preserve">мұғалімнің </w:t>
            </w:r>
            <w:r>
              <w:t>көмегімен оқушылардың бірін-бірі</w:t>
            </w:r>
          </w:p>
          <w:p w:rsidR="004C76F4" w:rsidRDefault="004C76F4">
            <w:pPr>
              <w:pStyle w:val="TableParagraph"/>
              <w:spacing w:line="251" w:lineRule="exact"/>
              <w:ind w:left="109"/>
            </w:pPr>
            <w:r>
              <w:t>бағалауы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</w:rPr>
            </w:pPr>
          </w:p>
          <w:p w:rsidR="004C76F4" w:rsidRDefault="004C76F4">
            <w:pPr>
              <w:pStyle w:val="TableParagraph"/>
              <w:ind w:left="109" w:right="155"/>
            </w:pPr>
            <w:r>
              <w:t>интербелсенді тақта,</w:t>
            </w:r>
          </w:p>
          <w:p w:rsidR="004C76F4" w:rsidRDefault="004C76F4">
            <w:pPr>
              <w:pStyle w:val="TableParagraph"/>
              <w:spacing w:line="251" w:lineRule="exact"/>
              <w:ind w:left="109"/>
            </w:pPr>
            <w:r>
              <w:t>сюжетті сурет</w:t>
            </w:r>
          </w:p>
        </w:tc>
      </w:tr>
    </w:tbl>
    <w:p w:rsidR="004C76F4" w:rsidRDefault="004C76F4" w:rsidP="004C76F4">
      <w:pPr>
        <w:sectPr w:rsidR="004C76F4">
          <w:pgSz w:w="16850" w:h="11910" w:orient="landscape"/>
          <w:pgMar w:top="1060" w:right="820" w:bottom="740" w:left="920" w:header="0" w:footer="461" w:gutter="0"/>
          <w:cols w:space="720"/>
        </w:sectPr>
      </w:pPr>
    </w:p>
    <w:p w:rsidR="004C76F4" w:rsidRDefault="004C76F4" w:rsidP="004C76F4">
      <w:pPr>
        <w:pStyle w:val="a3"/>
        <w:spacing w:before="3"/>
        <w:rPr>
          <w:rFonts w:eastAsia="Times New Roman"/>
          <w:b/>
          <w:sz w:val="2"/>
          <w:lang w:val="kk-KZ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4822"/>
        <w:gridCol w:w="4822"/>
        <w:gridCol w:w="1982"/>
        <w:gridCol w:w="1639"/>
      </w:tblGrid>
      <w:tr w:rsidR="004C76F4" w:rsidTr="004C76F4">
        <w:trPr>
          <w:trHeight w:val="502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F4" w:rsidRDefault="004C76F4">
            <w:pPr>
              <w:pStyle w:val="TableParagraph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before="1" w:line="250" w:lineRule="exact"/>
              <w:ind w:left="110"/>
              <w:rPr>
                <w:b/>
              </w:rPr>
            </w:pPr>
            <w:r>
              <w:rPr>
                <w:b/>
              </w:rPr>
              <w:t>2-тапсырма. Оқиық.</w:t>
            </w:r>
          </w:p>
          <w:p w:rsidR="004C76F4" w:rsidRDefault="004C76F4">
            <w:pPr>
              <w:pStyle w:val="TableParagraph"/>
              <w:spacing w:line="232" w:lineRule="exact"/>
              <w:ind w:left="110"/>
            </w:pPr>
            <w:r>
              <w:t>Аянның іс-әрекетін білдіретін сөздерді тап.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Мәтінмен жұмыс.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49" w:lineRule="exact"/>
              <w:ind w:left="109"/>
            </w:pPr>
            <w:r>
              <w:rPr>
                <w:b/>
              </w:rPr>
              <w:t xml:space="preserve">ҚБ: </w:t>
            </w:r>
            <w:r>
              <w:t>қолпаштау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6F4" w:rsidRDefault="004C76F4">
            <w:pPr>
              <w:pStyle w:val="TableParagraph"/>
            </w:pPr>
          </w:p>
        </w:tc>
      </w:tr>
      <w:tr w:rsidR="004C76F4" w:rsidRPr="004C76F4" w:rsidTr="004C76F4">
        <w:trPr>
          <w:trHeight w:val="112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F4" w:rsidRDefault="004C76F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76F4" w:rsidRDefault="004C76F4">
            <w:pPr>
              <w:pStyle w:val="TableParagraph"/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Дескриптор: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line="251" w:lineRule="exact"/>
              <w:ind w:hanging="167"/>
            </w:pPr>
            <w:r>
              <w:t>диалогті тыңдап, сұраққа жауап</w:t>
            </w:r>
            <w:r>
              <w:rPr>
                <w:spacing w:val="-4"/>
              </w:rPr>
              <w:t xml:space="preserve"> </w:t>
            </w:r>
            <w:r>
              <w:t>береді;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line="252" w:lineRule="exact"/>
              <w:ind w:hanging="167"/>
            </w:pPr>
            <w:r>
              <w:t>мәтінді түсініп</w:t>
            </w:r>
            <w:r>
              <w:rPr>
                <w:spacing w:val="-3"/>
              </w:rPr>
              <w:t xml:space="preserve"> </w:t>
            </w:r>
            <w:r>
              <w:t>оқиды;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1"/>
              <w:ind w:left="331" w:hanging="222"/>
            </w:pPr>
            <w:r>
              <w:t>іс-әрекетті білдіретін сөздерді табады.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76F4" w:rsidRDefault="004C76F4">
            <w:pPr>
              <w:pStyle w:val="TableParagraph"/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76F4" w:rsidRDefault="004C76F4">
            <w:pPr>
              <w:pStyle w:val="TableParagraph"/>
            </w:pPr>
          </w:p>
        </w:tc>
      </w:tr>
      <w:tr w:rsidR="004C76F4" w:rsidTr="004C76F4">
        <w:trPr>
          <w:trHeight w:val="2013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F4" w:rsidRDefault="004C76F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76F4" w:rsidRDefault="004C76F4">
            <w:pPr>
              <w:pStyle w:val="TableParagraph"/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before="122" w:line="250" w:lineRule="exact"/>
              <w:ind w:left="110"/>
              <w:rPr>
                <w:b/>
              </w:rPr>
            </w:pPr>
            <w:r>
              <w:rPr>
                <w:b/>
              </w:rPr>
              <w:t>Сергіту сәті.</w:t>
            </w:r>
          </w:p>
          <w:p w:rsidR="004C76F4" w:rsidRDefault="004C76F4">
            <w:pPr>
              <w:pStyle w:val="TableParagraph"/>
              <w:ind w:left="110" w:right="2445"/>
            </w:pPr>
            <w:r>
              <w:t>Орнымыздан тұрамыз, Мойнымызды бұрамыз. Басты төмен иеміз,</w:t>
            </w:r>
          </w:p>
          <w:p w:rsidR="004C76F4" w:rsidRDefault="004C76F4">
            <w:pPr>
              <w:pStyle w:val="TableParagraph"/>
              <w:ind w:left="110" w:right="2582"/>
            </w:pPr>
            <w:r>
              <w:t>Осылай біз жаттығып, Үлкен болып өсеміз.</w:t>
            </w:r>
          </w:p>
          <w:p w:rsidR="004C76F4" w:rsidRDefault="004C76F4">
            <w:pPr>
              <w:pStyle w:val="TableParagraph"/>
              <w:ind w:left="110"/>
            </w:pPr>
            <w:r>
              <w:t>(жаттығуды қимылмен жасайды)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76F4" w:rsidRDefault="004C76F4">
            <w:pPr>
              <w:pStyle w:val="TableParagraph"/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before="117"/>
              <w:ind w:left="109"/>
            </w:pPr>
            <w:r>
              <w:t>сергіту сәті</w:t>
            </w:r>
          </w:p>
        </w:tc>
      </w:tr>
      <w:tr w:rsidR="004C76F4" w:rsidTr="004C76F4">
        <w:trPr>
          <w:trHeight w:val="2395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F4" w:rsidRDefault="004C76F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before="122" w:line="250" w:lineRule="exact"/>
              <w:ind w:left="110"/>
              <w:rPr>
                <w:b/>
              </w:rPr>
            </w:pPr>
            <w:r>
              <w:rPr>
                <w:b/>
              </w:rPr>
              <w:t>3-тапсырма. Айтайық.</w:t>
            </w:r>
          </w:p>
          <w:p w:rsidR="004C76F4" w:rsidRDefault="004C76F4">
            <w:pPr>
              <w:pStyle w:val="TableParagraph"/>
              <w:ind w:left="110" w:right="1133"/>
            </w:pPr>
            <w:r>
              <w:rPr>
                <w:b/>
              </w:rPr>
              <w:t xml:space="preserve">«Айтып көр» ойыны. </w:t>
            </w:r>
            <w:r>
              <w:t>Суретке қарап әңгімелейді.</w:t>
            </w:r>
          </w:p>
          <w:p w:rsidR="004C76F4" w:rsidRDefault="004C76F4">
            <w:pPr>
              <w:pStyle w:val="TableParagraph"/>
              <w:ind w:left="110" w:right="317"/>
            </w:pPr>
            <w:r>
              <w:rPr>
                <w:i/>
              </w:rPr>
              <w:t xml:space="preserve">Тірек сөздер: </w:t>
            </w:r>
            <w:r>
              <w:t>жасым, сынып, отбасым, бойым, көзім, шашым, бос уақытымда.</w:t>
            </w:r>
          </w:p>
          <w:p w:rsidR="004C76F4" w:rsidRDefault="004C76F4">
            <w:pPr>
              <w:pStyle w:val="TableParagraph"/>
              <w:ind w:left="110" w:right="2131"/>
              <w:rPr>
                <w:b/>
              </w:rPr>
            </w:pPr>
            <w:r>
              <w:rPr>
                <w:b/>
              </w:rPr>
              <w:t>Дәптердегі №1 тапсырма. 4-тапсырма. Жазайық.</w:t>
            </w:r>
          </w:p>
          <w:p w:rsidR="004C76F4" w:rsidRDefault="004C76F4">
            <w:pPr>
              <w:pStyle w:val="TableParagraph"/>
              <w:spacing w:line="252" w:lineRule="exact"/>
              <w:ind w:left="110" w:right="1095"/>
            </w:pPr>
            <w:r>
              <w:t>Суреттің орнына қажетті сөзді қойып, толықтырып жазады.</w:t>
            </w: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76F4" w:rsidRDefault="004C76F4">
            <w:pPr>
              <w:pStyle w:val="TableParagraph"/>
              <w:spacing w:before="117"/>
              <w:ind w:left="110" w:right="227"/>
            </w:pPr>
            <w:r>
              <w:rPr>
                <w:b/>
              </w:rPr>
              <w:t xml:space="preserve">«Айтып көр» ойыны </w:t>
            </w:r>
            <w:r>
              <w:t>арқылы ауызекі сөйлеу дағдысын дамытады. Оқушы суретке қарап, өзі туралы айтып береді.</w:t>
            </w: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76F4" w:rsidRDefault="004C76F4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Дәптермен жұмыс.</w:t>
            </w:r>
          </w:p>
          <w:p w:rsidR="004C76F4" w:rsidRDefault="004C76F4">
            <w:pPr>
              <w:pStyle w:val="TableParagraph"/>
              <w:ind w:left="110" w:right="366"/>
            </w:pPr>
            <w:r>
              <w:t>Мағынасына қарай сәйкестендіріп белгілейді. Жазылым тапсырмасын орындайды.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76F4" w:rsidRDefault="004C76F4">
            <w:pPr>
              <w:pStyle w:val="TableParagraph"/>
              <w:spacing w:before="117"/>
              <w:ind w:left="109" w:right="149"/>
            </w:pPr>
            <w:r>
              <w:rPr>
                <w:b/>
              </w:rPr>
              <w:t>ҚБ: «</w:t>
            </w:r>
            <w:r>
              <w:t>Бағдаршам» әдісі</w:t>
            </w: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spacing w:before="183"/>
              <w:ind w:left="109"/>
            </w:pPr>
            <w:r>
              <w:rPr>
                <w:b/>
              </w:rPr>
              <w:t xml:space="preserve">ҚБ: </w:t>
            </w:r>
            <w:r>
              <w:t>мадақтау:</w:t>
            </w:r>
          </w:p>
          <w:p w:rsidR="004C76F4" w:rsidRDefault="004C76F4">
            <w:pPr>
              <w:pStyle w:val="TableParagraph"/>
              <w:spacing w:before="2" w:line="252" w:lineRule="exact"/>
              <w:ind w:left="109"/>
            </w:pPr>
            <w:r>
              <w:t>«Жарайсың!»</w:t>
            </w:r>
          </w:p>
          <w:p w:rsidR="004C76F4" w:rsidRDefault="004C76F4">
            <w:pPr>
              <w:pStyle w:val="TableParagraph"/>
              <w:spacing w:line="234" w:lineRule="exact"/>
              <w:ind w:left="109"/>
            </w:pPr>
            <w:r>
              <w:t>«Тамаша жауап!»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before="117" w:line="252" w:lineRule="exact"/>
              <w:ind w:left="109"/>
            </w:pPr>
            <w:r>
              <w:t>слайд,</w:t>
            </w:r>
          </w:p>
          <w:p w:rsidR="004C76F4" w:rsidRDefault="004C76F4">
            <w:pPr>
              <w:pStyle w:val="TableParagraph"/>
              <w:ind w:left="109" w:right="483"/>
            </w:pPr>
            <w:r>
              <w:rPr>
                <w:spacing w:val="-1"/>
              </w:rPr>
              <w:t xml:space="preserve">бағдаршам </w:t>
            </w:r>
            <w:r>
              <w:t>суреті</w:t>
            </w:r>
          </w:p>
        </w:tc>
      </w:tr>
      <w:tr w:rsidR="004C76F4" w:rsidTr="004C76F4">
        <w:trPr>
          <w:trHeight w:val="1508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6F4" w:rsidRDefault="004C76F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rPr>
                <w:b/>
                <w:sz w:val="24"/>
              </w:rPr>
            </w:pPr>
          </w:p>
          <w:p w:rsidR="004C76F4" w:rsidRDefault="004C76F4">
            <w:pPr>
              <w:pStyle w:val="TableParagraph"/>
              <w:spacing w:before="149" w:line="236" w:lineRule="exact"/>
              <w:ind w:left="110"/>
              <w:rPr>
                <w:b/>
              </w:rPr>
            </w:pPr>
            <w:r>
              <w:rPr>
                <w:b/>
              </w:rPr>
              <w:t>Дәптердегі №2 тапсырма.</w:t>
            </w:r>
          </w:p>
        </w:tc>
        <w:tc>
          <w:tcPr>
            <w:tcW w:w="4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40" w:lineRule="exact"/>
              <w:ind w:left="110"/>
              <w:rPr>
                <w:b/>
              </w:rPr>
            </w:pPr>
            <w:r>
              <w:rPr>
                <w:b/>
              </w:rPr>
              <w:t>Дескриптор: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line="251" w:lineRule="exact"/>
              <w:ind w:left="276" w:hanging="167"/>
            </w:pPr>
            <w:r>
              <w:t>сурет бойынша өзі туралы</w:t>
            </w:r>
            <w:r>
              <w:rPr>
                <w:spacing w:val="-2"/>
              </w:rPr>
              <w:t xml:space="preserve"> </w:t>
            </w:r>
            <w:r>
              <w:t>айтады;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line="252" w:lineRule="exact"/>
              <w:ind w:left="276" w:hanging="167"/>
            </w:pPr>
            <w:r>
              <w:t>тірек сөздерді қолданады;</w:t>
            </w:r>
          </w:p>
          <w:p w:rsidR="004C76F4" w:rsidRDefault="004C76F4" w:rsidP="00F16011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"/>
              <w:ind w:right="1049" w:firstLine="0"/>
            </w:pPr>
            <w:r>
              <w:t xml:space="preserve">суреттің орнына қажетті сөзді </w:t>
            </w:r>
            <w:r>
              <w:rPr>
                <w:spacing w:val="-4"/>
              </w:rPr>
              <w:t xml:space="preserve">қойып </w:t>
            </w:r>
            <w:r>
              <w:t>жазады.</w:t>
            </w:r>
          </w:p>
          <w:p w:rsidR="004C76F4" w:rsidRDefault="004C76F4">
            <w:pPr>
              <w:pStyle w:val="TableParagraph"/>
              <w:spacing w:before="3" w:line="236" w:lineRule="exact"/>
              <w:ind w:left="110"/>
              <w:rPr>
                <w:b/>
              </w:rPr>
            </w:pPr>
            <w:r>
              <w:rPr>
                <w:b/>
              </w:rPr>
              <w:t>Дәптермен жұмыс.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F4" w:rsidRDefault="004C76F4">
            <w:pPr>
              <w:pStyle w:val="TableParagraph"/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F4" w:rsidRDefault="004C76F4">
            <w:pPr>
              <w:pStyle w:val="TableParagraph"/>
            </w:pPr>
          </w:p>
        </w:tc>
      </w:tr>
      <w:tr w:rsidR="004C76F4" w:rsidRPr="004C76F4" w:rsidTr="004C76F4">
        <w:trPr>
          <w:trHeight w:val="101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46" w:lineRule="exact"/>
              <w:ind w:left="107"/>
            </w:pPr>
            <w:r>
              <w:t>Сабақтың</w:t>
            </w:r>
          </w:p>
          <w:p w:rsidR="004C76F4" w:rsidRDefault="004C76F4">
            <w:pPr>
              <w:pStyle w:val="TableParagraph"/>
              <w:spacing w:line="252" w:lineRule="exact"/>
              <w:ind w:left="107"/>
            </w:pPr>
            <w:r>
              <w:t>соңы (5 мин)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Кері байланыс. «Табыс сатысы».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6F4" w:rsidRDefault="004C76F4">
            <w:pPr>
              <w:pStyle w:val="TableParagraph"/>
              <w:ind w:left="110" w:right="2871"/>
            </w:pPr>
            <w:r>
              <w:t>Мен ... білемін. Мен ... түсінемін.</w:t>
            </w:r>
          </w:p>
          <w:p w:rsidR="004C76F4" w:rsidRDefault="004C76F4">
            <w:pPr>
              <w:pStyle w:val="TableParagraph"/>
              <w:ind w:left="110"/>
            </w:pPr>
            <w:r>
              <w:t>Мен ... жасай аламын.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F4" w:rsidRDefault="004C76F4">
            <w:pPr>
              <w:pStyle w:val="TableParagrap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F4" w:rsidRDefault="004C76F4">
            <w:pPr>
              <w:pStyle w:val="TableParagraph"/>
            </w:pPr>
          </w:p>
        </w:tc>
      </w:tr>
    </w:tbl>
    <w:p w:rsidR="004C76F4" w:rsidRPr="004C76F4" w:rsidRDefault="004C76F4" w:rsidP="004C76F4">
      <w:pPr>
        <w:rPr>
          <w:lang w:val="kk-KZ"/>
        </w:rPr>
        <w:sectPr w:rsidR="004C76F4" w:rsidRPr="004C76F4">
          <w:pgSz w:w="16850" w:h="11910" w:orient="landscape"/>
          <w:pgMar w:top="1100" w:right="820" w:bottom="660" w:left="920" w:header="0" w:footer="461" w:gutter="0"/>
          <w:cols w:space="720"/>
        </w:sectPr>
      </w:pPr>
    </w:p>
    <w:p w:rsidR="00446C43" w:rsidRPr="004C76F4" w:rsidRDefault="00446C43" w:rsidP="004C76F4">
      <w:pPr>
        <w:rPr>
          <w:lang w:val="kk-KZ"/>
        </w:rPr>
      </w:pPr>
    </w:p>
    <w:sectPr w:rsidR="00446C43" w:rsidRPr="004C76F4" w:rsidSect="004C76F4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B95"/>
    <w:multiLevelType w:val="hybridMultilevel"/>
    <w:tmpl w:val="F814C562"/>
    <w:lvl w:ilvl="0" w:tplc="D090E00E">
      <w:numFmt w:val="bullet"/>
      <w:lvlText w:val=""/>
      <w:lvlJc w:val="left"/>
      <w:pPr>
        <w:ind w:left="286" w:hanging="142"/>
      </w:pPr>
      <w:rPr>
        <w:rFonts w:ascii="Symbol" w:eastAsia="Symbol" w:hAnsi="Symbol" w:cs="Symbol" w:hint="default"/>
        <w:w w:val="100"/>
        <w:sz w:val="22"/>
        <w:szCs w:val="22"/>
        <w:lang w:val="kk-KZ" w:eastAsia="en-US" w:bidi="ar-SA"/>
      </w:rPr>
    </w:lvl>
    <w:lvl w:ilvl="1" w:tplc="1F1032F0">
      <w:numFmt w:val="bullet"/>
      <w:lvlText w:val="•"/>
      <w:lvlJc w:val="left"/>
      <w:pPr>
        <w:ind w:left="733" w:hanging="142"/>
      </w:pPr>
      <w:rPr>
        <w:lang w:val="kk-KZ" w:eastAsia="en-US" w:bidi="ar-SA"/>
      </w:rPr>
    </w:lvl>
    <w:lvl w:ilvl="2" w:tplc="7B5872D2">
      <w:numFmt w:val="bullet"/>
      <w:lvlText w:val="•"/>
      <w:lvlJc w:val="left"/>
      <w:pPr>
        <w:ind w:left="1186" w:hanging="142"/>
      </w:pPr>
      <w:rPr>
        <w:lang w:val="kk-KZ" w:eastAsia="en-US" w:bidi="ar-SA"/>
      </w:rPr>
    </w:lvl>
    <w:lvl w:ilvl="3" w:tplc="716A6BE8">
      <w:numFmt w:val="bullet"/>
      <w:lvlText w:val="•"/>
      <w:lvlJc w:val="left"/>
      <w:pPr>
        <w:ind w:left="1639" w:hanging="142"/>
      </w:pPr>
      <w:rPr>
        <w:lang w:val="kk-KZ" w:eastAsia="en-US" w:bidi="ar-SA"/>
      </w:rPr>
    </w:lvl>
    <w:lvl w:ilvl="4" w:tplc="34A897F8">
      <w:numFmt w:val="bullet"/>
      <w:lvlText w:val="•"/>
      <w:lvlJc w:val="left"/>
      <w:pPr>
        <w:ind w:left="2092" w:hanging="142"/>
      </w:pPr>
      <w:rPr>
        <w:lang w:val="kk-KZ" w:eastAsia="en-US" w:bidi="ar-SA"/>
      </w:rPr>
    </w:lvl>
    <w:lvl w:ilvl="5" w:tplc="6A7687A6">
      <w:numFmt w:val="bullet"/>
      <w:lvlText w:val="•"/>
      <w:lvlJc w:val="left"/>
      <w:pPr>
        <w:ind w:left="2546" w:hanging="142"/>
      </w:pPr>
      <w:rPr>
        <w:lang w:val="kk-KZ" w:eastAsia="en-US" w:bidi="ar-SA"/>
      </w:rPr>
    </w:lvl>
    <w:lvl w:ilvl="6" w:tplc="6CAA1878">
      <w:numFmt w:val="bullet"/>
      <w:lvlText w:val="•"/>
      <w:lvlJc w:val="left"/>
      <w:pPr>
        <w:ind w:left="2999" w:hanging="142"/>
      </w:pPr>
      <w:rPr>
        <w:lang w:val="kk-KZ" w:eastAsia="en-US" w:bidi="ar-SA"/>
      </w:rPr>
    </w:lvl>
    <w:lvl w:ilvl="7" w:tplc="FAAE6BAA">
      <w:numFmt w:val="bullet"/>
      <w:lvlText w:val="•"/>
      <w:lvlJc w:val="left"/>
      <w:pPr>
        <w:ind w:left="3452" w:hanging="142"/>
      </w:pPr>
      <w:rPr>
        <w:lang w:val="kk-KZ" w:eastAsia="en-US" w:bidi="ar-SA"/>
      </w:rPr>
    </w:lvl>
    <w:lvl w:ilvl="8" w:tplc="F7AE6F32">
      <w:numFmt w:val="bullet"/>
      <w:lvlText w:val="•"/>
      <w:lvlJc w:val="left"/>
      <w:pPr>
        <w:ind w:left="3905" w:hanging="142"/>
      </w:pPr>
      <w:rPr>
        <w:lang w:val="kk-KZ" w:eastAsia="en-US" w:bidi="ar-SA"/>
      </w:rPr>
    </w:lvl>
  </w:abstractNum>
  <w:abstractNum w:abstractNumId="1" w15:restartNumberingAfterBreak="0">
    <w:nsid w:val="2B1D2A60"/>
    <w:multiLevelType w:val="hybridMultilevel"/>
    <w:tmpl w:val="C57E1130"/>
    <w:lvl w:ilvl="0" w:tplc="BA6EC254">
      <w:numFmt w:val="bullet"/>
      <w:lvlText w:val="–"/>
      <w:lvlJc w:val="left"/>
      <w:pPr>
        <w:ind w:left="276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A24CCB18">
      <w:numFmt w:val="bullet"/>
      <w:lvlText w:val="•"/>
      <w:lvlJc w:val="left"/>
      <w:pPr>
        <w:ind w:left="733" w:hanging="166"/>
      </w:pPr>
      <w:rPr>
        <w:lang w:val="kk-KZ" w:eastAsia="en-US" w:bidi="ar-SA"/>
      </w:rPr>
    </w:lvl>
    <w:lvl w:ilvl="2" w:tplc="F4C4CC2A">
      <w:numFmt w:val="bullet"/>
      <w:lvlText w:val="•"/>
      <w:lvlJc w:val="left"/>
      <w:pPr>
        <w:ind w:left="1186" w:hanging="166"/>
      </w:pPr>
      <w:rPr>
        <w:lang w:val="kk-KZ" w:eastAsia="en-US" w:bidi="ar-SA"/>
      </w:rPr>
    </w:lvl>
    <w:lvl w:ilvl="3" w:tplc="E002544C">
      <w:numFmt w:val="bullet"/>
      <w:lvlText w:val="•"/>
      <w:lvlJc w:val="left"/>
      <w:pPr>
        <w:ind w:left="1639" w:hanging="166"/>
      </w:pPr>
      <w:rPr>
        <w:lang w:val="kk-KZ" w:eastAsia="en-US" w:bidi="ar-SA"/>
      </w:rPr>
    </w:lvl>
    <w:lvl w:ilvl="4" w:tplc="71A89608">
      <w:numFmt w:val="bullet"/>
      <w:lvlText w:val="•"/>
      <w:lvlJc w:val="left"/>
      <w:pPr>
        <w:ind w:left="2092" w:hanging="166"/>
      </w:pPr>
      <w:rPr>
        <w:lang w:val="kk-KZ" w:eastAsia="en-US" w:bidi="ar-SA"/>
      </w:rPr>
    </w:lvl>
    <w:lvl w:ilvl="5" w:tplc="2F2AD298">
      <w:numFmt w:val="bullet"/>
      <w:lvlText w:val="•"/>
      <w:lvlJc w:val="left"/>
      <w:pPr>
        <w:ind w:left="2546" w:hanging="166"/>
      </w:pPr>
      <w:rPr>
        <w:lang w:val="kk-KZ" w:eastAsia="en-US" w:bidi="ar-SA"/>
      </w:rPr>
    </w:lvl>
    <w:lvl w:ilvl="6" w:tplc="C770893C">
      <w:numFmt w:val="bullet"/>
      <w:lvlText w:val="•"/>
      <w:lvlJc w:val="left"/>
      <w:pPr>
        <w:ind w:left="2999" w:hanging="166"/>
      </w:pPr>
      <w:rPr>
        <w:lang w:val="kk-KZ" w:eastAsia="en-US" w:bidi="ar-SA"/>
      </w:rPr>
    </w:lvl>
    <w:lvl w:ilvl="7" w:tplc="4C641F1C">
      <w:numFmt w:val="bullet"/>
      <w:lvlText w:val="•"/>
      <w:lvlJc w:val="left"/>
      <w:pPr>
        <w:ind w:left="3452" w:hanging="166"/>
      </w:pPr>
      <w:rPr>
        <w:lang w:val="kk-KZ" w:eastAsia="en-US" w:bidi="ar-SA"/>
      </w:rPr>
    </w:lvl>
    <w:lvl w:ilvl="8" w:tplc="C50ABDFC">
      <w:numFmt w:val="bullet"/>
      <w:lvlText w:val="•"/>
      <w:lvlJc w:val="left"/>
      <w:pPr>
        <w:ind w:left="3905" w:hanging="166"/>
      </w:pPr>
      <w:rPr>
        <w:lang w:val="kk-KZ" w:eastAsia="en-US" w:bidi="ar-SA"/>
      </w:rPr>
    </w:lvl>
  </w:abstractNum>
  <w:abstractNum w:abstractNumId="2" w15:restartNumberingAfterBreak="0">
    <w:nsid w:val="5F934EC9"/>
    <w:multiLevelType w:val="hybridMultilevel"/>
    <w:tmpl w:val="7672661C"/>
    <w:lvl w:ilvl="0" w:tplc="D0C0F5E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3F86458A">
      <w:numFmt w:val="bullet"/>
      <w:lvlText w:val="•"/>
      <w:lvlJc w:val="left"/>
      <w:pPr>
        <w:ind w:left="589" w:hanging="166"/>
      </w:pPr>
      <w:rPr>
        <w:lang w:val="kk-KZ" w:eastAsia="en-US" w:bidi="ar-SA"/>
      </w:rPr>
    </w:lvl>
    <w:lvl w:ilvl="2" w:tplc="447A8528">
      <w:numFmt w:val="bullet"/>
      <w:lvlText w:val="•"/>
      <w:lvlJc w:val="left"/>
      <w:pPr>
        <w:ind w:left="1058" w:hanging="166"/>
      </w:pPr>
      <w:rPr>
        <w:lang w:val="kk-KZ" w:eastAsia="en-US" w:bidi="ar-SA"/>
      </w:rPr>
    </w:lvl>
    <w:lvl w:ilvl="3" w:tplc="B4220132">
      <w:numFmt w:val="bullet"/>
      <w:lvlText w:val="•"/>
      <w:lvlJc w:val="left"/>
      <w:pPr>
        <w:ind w:left="1527" w:hanging="166"/>
      </w:pPr>
      <w:rPr>
        <w:lang w:val="kk-KZ" w:eastAsia="en-US" w:bidi="ar-SA"/>
      </w:rPr>
    </w:lvl>
    <w:lvl w:ilvl="4" w:tplc="185A9C66">
      <w:numFmt w:val="bullet"/>
      <w:lvlText w:val="•"/>
      <w:lvlJc w:val="left"/>
      <w:pPr>
        <w:ind w:left="1996" w:hanging="166"/>
      </w:pPr>
      <w:rPr>
        <w:lang w:val="kk-KZ" w:eastAsia="en-US" w:bidi="ar-SA"/>
      </w:rPr>
    </w:lvl>
    <w:lvl w:ilvl="5" w:tplc="82F09474">
      <w:numFmt w:val="bullet"/>
      <w:lvlText w:val="•"/>
      <w:lvlJc w:val="left"/>
      <w:pPr>
        <w:ind w:left="2466" w:hanging="166"/>
      </w:pPr>
      <w:rPr>
        <w:lang w:val="kk-KZ" w:eastAsia="en-US" w:bidi="ar-SA"/>
      </w:rPr>
    </w:lvl>
    <w:lvl w:ilvl="6" w:tplc="CF5EFF4A">
      <w:numFmt w:val="bullet"/>
      <w:lvlText w:val="•"/>
      <w:lvlJc w:val="left"/>
      <w:pPr>
        <w:ind w:left="2935" w:hanging="166"/>
      </w:pPr>
      <w:rPr>
        <w:lang w:val="kk-KZ" w:eastAsia="en-US" w:bidi="ar-SA"/>
      </w:rPr>
    </w:lvl>
    <w:lvl w:ilvl="7" w:tplc="4D3C5750">
      <w:numFmt w:val="bullet"/>
      <w:lvlText w:val="•"/>
      <w:lvlJc w:val="left"/>
      <w:pPr>
        <w:ind w:left="3404" w:hanging="166"/>
      </w:pPr>
      <w:rPr>
        <w:lang w:val="kk-KZ" w:eastAsia="en-US" w:bidi="ar-SA"/>
      </w:rPr>
    </w:lvl>
    <w:lvl w:ilvl="8" w:tplc="02408850">
      <w:numFmt w:val="bullet"/>
      <w:lvlText w:val="•"/>
      <w:lvlJc w:val="left"/>
      <w:pPr>
        <w:ind w:left="3873" w:hanging="166"/>
      </w:pPr>
      <w:rPr>
        <w:lang w:val="kk-KZ" w:eastAsia="en-US" w:bidi="ar-SA"/>
      </w:rPr>
    </w:lvl>
  </w:abstractNum>
  <w:abstractNum w:abstractNumId="3" w15:restartNumberingAfterBreak="0">
    <w:nsid w:val="74257D85"/>
    <w:multiLevelType w:val="hybridMultilevel"/>
    <w:tmpl w:val="67FE1994"/>
    <w:lvl w:ilvl="0" w:tplc="918C1620">
      <w:numFmt w:val="bullet"/>
      <w:lvlText w:val="–"/>
      <w:lvlJc w:val="left"/>
      <w:pPr>
        <w:ind w:left="276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2A52D318">
      <w:numFmt w:val="bullet"/>
      <w:lvlText w:val="•"/>
      <w:lvlJc w:val="left"/>
      <w:pPr>
        <w:ind w:left="733" w:hanging="166"/>
      </w:pPr>
      <w:rPr>
        <w:lang w:val="kk-KZ" w:eastAsia="en-US" w:bidi="ar-SA"/>
      </w:rPr>
    </w:lvl>
    <w:lvl w:ilvl="2" w:tplc="E6EC68F0">
      <w:numFmt w:val="bullet"/>
      <w:lvlText w:val="•"/>
      <w:lvlJc w:val="left"/>
      <w:pPr>
        <w:ind w:left="1186" w:hanging="166"/>
      </w:pPr>
      <w:rPr>
        <w:lang w:val="kk-KZ" w:eastAsia="en-US" w:bidi="ar-SA"/>
      </w:rPr>
    </w:lvl>
    <w:lvl w:ilvl="3" w:tplc="3AA6769C">
      <w:numFmt w:val="bullet"/>
      <w:lvlText w:val="•"/>
      <w:lvlJc w:val="left"/>
      <w:pPr>
        <w:ind w:left="1639" w:hanging="166"/>
      </w:pPr>
      <w:rPr>
        <w:lang w:val="kk-KZ" w:eastAsia="en-US" w:bidi="ar-SA"/>
      </w:rPr>
    </w:lvl>
    <w:lvl w:ilvl="4" w:tplc="D22465A0">
      <w:numFmt w:val="bullet"/>
      <w:lvlText w:val="•"/>
      <w:lvlJc w:val="left"/>
      <w:pPr>
        <w:ind w:left="2092" w:hanging="166"/>
      </w:pPr>
      <w:rPr>
        <w:lang w:val="kk-KZ" w:eastAsia="en-US" w:bidi="ar-SA"/>
      </w:rPr>
    </w:lvl>
    <w:lvl w:ilvl="5" w:tplc="22B24A46">
      <w:numFmt w:val="bullet"/>
      <w:lvlText w:val="•"/>
      <w:lvlJc w:val="left"/>
      <w:pPr>
        <w:ind w:left="2546" w:hanging="166"/>
      </w:pPr>
      <w:rPr>
        <w:lang w:val="kk-KZ" w:eastAsia="en-US" w:bidi="ar-SA"/>
      </w:rPr>
    </w:lvl>
    <w:lvl w:ilvl="6" w:tplc="CCA09922">
      <w:numFmt w:val="bullet"/>
      <w:lvlText w:val="•"/>
      <w:lvlJc w:val="left"/>
      <w:pPr>
        <w:ind w:left="2999" w:hanging="166"/>
      </w:pPr>
      <w:rPr>
        <w:lang w:val="kk-KZ" w:eastAsia="en-US" w:bidi="ar-SA"/>
      </w:rPr>
    </w:lvl>
    <w:lvl w:ilvl="7" w:tplc="3CBC572C">
      <w:numFmt w:val="bullet"/>
      <w:lvlText w:val="•"/>
      <w:lvlJc w:val="left"/>
      <w:pPr>
        <w:ind w:left="3452" w:hanging="166"/>
      </w:pPr>
      <w:rPr>
        <w:lang w:val="kk-KZ" w:eastAsia="en-US" w:bidi="ar-SA"/>
      </w:rPr>
    </w:lvl>
    <w:lvl w:ilvl="8" w:tplc="A43E495E">
      <w:numFmt w:val="bullet"/>
      <w:lvlText w:val="•"/>
      <w:lvlJc w:val="left"/>
      <w:pPr>
        <w:ind w:left="3905" w:hanging="166"/>
      </w:pPr>
      <w:rPr>
        <w:lang w:val="kk-KZ" w:eastAsia="en-US" w:bidi="ar-SA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05"/>
    <w:rsid w:val="00010E05"/>
    <w:rsid w:val="00446C43"/>
    <w:rsid w:val="004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E0244"/>
  <w15:chartTrackingRefBased/>
  <w15:docId w15:val="{932F870F-6E6B-4311-9C12-D6A130BD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C76F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C76F4"/>
  </w:style>
  <w:style w:type="paragraph" w:customStyle="1" w:styleId="TableParagraph">
    <w:name w:val="Table Paragraph"/>
    <w:basedOn w:val="a"/>
    <w:uiPriority w:val="1"/>
    <w:qFormat/>
    <w:rsid w:val="004C76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4C76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2023-02-12T13:46:00Z</dcterms:created>
  <dcterms:modified xsi:type="dcterms:W3CDTF">2023-02-12T13:46:00Z</dcterms:modified>
</cp:coreProperties>
</file>