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461" w:type="pct"/>
        <w:tblInd w:w="-714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1421"/>
        <w:gridCol w:w="8"/>
        <w:gridCol w:w="3189"/>
        <w:gridCol w:w="1903"/>
        <w:gridCol w:w="1560"/>
      </w:tblGrid>
      <w:tr w:rsidR="001A004E" w:rsidRPr="00945106" w:rsidTr="00E74A10">
        <w:trPr>
          <w:cantSplit/>
          <w:trHeight w:val="473"/>
        </w:trPr>
        <w:tc>
          <w:tcPr>
            <w:tcW w:w="1041" w:type="pct"/>
          </w:tcPr>
          <w:p w:rsidR="001A004E" w:rsidRPr="001A004E" w:rsidRDefault="001A004E" w:rsidP="001A004E">
            <w:pPr>
              <w:spacing w:after="0" w:line="240" w:lineRule="auto"/>
              <w:rPr>
                <w:rFonts w:ascii="Times New Roman" w:eastAsia="MS Minngs" w:hAnsi="Times New Roman" w:cs="Times New Roman"/>
                <w:b/>
                <w:sz w:val="24"/>
                <w:szCs w:val="20"/>
                <w:lang w:val="kk-KZ"/>
              </w:rPr>
            </w:pPr>
            <w:r w:rsidRPr="001A004E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6.2</w:t>
            </w:r>
          </w:p>
          <w:p w:rsidR="00912407" w:rsidRPr="00912407" w:rsidRDefault="001A004E" w:rsidP="00912407">
            <w:pPr>
              <w:spacing w:after="0" w:line="240" w:lineRule="auto"/>
              <w:rPr>
                <w:rFonts w:ascii="Times New Roman" w:eastAsia="MS Minngs" w:hAnsi="Times New Roman" w:cs="Times New Roman"/>
                <w:b/>
                <w:sz w:val="24"/>
                <w:szCs w:val="20"/>
                <w:lang w:val="kk-KZ"/>
              </w:rPr>
            </w:pPr>
            <w:r w:rsidRPr="001A004E">
              <w:rPr>
                <w:rFonts w:ascii="Times New Roman" w:eastAsia="MS Minngs" w:hAnsi="Times New Roman" w:cs="Times New Roman"/>
                <w:b/>
                <w:sz w:val="24"/>
                <w:szCs w:val="20"/>
                <w:lang w:val="kk-KZ"/>
              </w:rPr>
              <w:t>X ғасыр - XІІІ ғасырдың басындағы Қазақстан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tr-TR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tr-TR"/>
              </w:rPr>
              <w:t xml:space="preserve">Мектеп: </w:t>
            </w:r>
            <w:r w:rsidR="001A004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tr-TR"/>
              </w:rPr>
              <w:t xml:space="preserve">«Жамбыл ауылындағы №2 орта мектебі» КММ 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12407" w:rsidRPr="00945106" w:rsidTr="00E74A10">
        <w:trPr>
          <w:cantSplit/>
          <w:trHeight w:val="473"/>
        </w:trPr>
        <w:tc>
          <w:tcPr>
            <w:tcW w:w="1041" w:type="pct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lang w:val="ru-RU" w:eastAsia="ru-RU"/>
              </w:rPr>
            </w:pPr>
            <w:r w:rsidRPr="00912407">
              <w:rPr>
                <w:rFonts w:ascii="Times New Roman" w:eastAsia="MS Minngs" w:hAnsi="Times New Roman" w:cs="Times New Roman"/>
                <w:b/>
                <w:sz w:val="24"/>
                <w:lang w:val="kk-KZ" w:eastAsia="ru-RU"/>
              </w:rPr>
              <w:t>Күні:</w:t>
            </w:r>
            <w:r w:rsidR="001A004E">
              <w:rPr>
                <w:rFonts w:ascii="Times New Roman" w:eastAsia="MS Minngs" w:hAnsi="Times New Roman" w:cs="Times New Roman"/>
                <w:b/>
                <w:sz w:val="24"/>
                <w:lang w:val="kk-KZ" w:eastAsia="ru-RU"/>
              </w:rPr>
              <w:t xml:space="preserve"> 07.12.2018ж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Мұғалімнің аты-жөні: </w:t>
            </w:r>
            <w:proofErr w:type="spellStart"/>
            <w:r w:rsidR="001A004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Тапишканов</w:t>
            </w:r>
            <w:proofErr w:type="spellEnd"/>
            <w:r w:rsidR="001A004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Асхат </w:t>
            </w:r>
            <w:proofErr w:type="spellStart"/>
            <w:r w:rsidR="001A004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Маликович</w:t>
            </w:r>
            <w:proofErr w:type="spellEnd"/>
          </w:p>
        </w:tc>
      </w:tr>
      <w:tr w:rsidR="00912407" w:rsidRPr="00912407" w:rsidTr="00E74A10">
        <w:trPr>
          <w:cantSplit/>
          <w:trHeight w:val="473"/>
        </w:trPr>
        <w:tc>
          <w:tcPr>
            <w:tcW w:w="1041" w:type="pct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MS Minngs" w:hAnsi="Times New Roman" w:cs="Times New Roman"/>
                <w:b/>
                <w:sz w:val="24"/>
                <w:lang w:val="kk-KZ" w:eastAsia="ru-RU"/>
              </w:rPr>
            </w:pPr>
            <w:r w:rsidRPr="00912407">
              <w:rPr>
                <w:rFonts w:ascii="Times New Roman" w:eastAsia="MS Minngs" w:hAnsi="Times New Roman" w:cs="Times New Roman"/>
                <w:b/>
                <w:sz w:val="24"/>
                <w:lang w:val="kk-KZ" w:eastAsia="ru-RU"/>
              </w:rPr>
              <w:t>Сынып: 6</w:t>
            </w:r>
            <w:r w:rsidR="001A004E">
              <w:rPr>
                <w:rFonts w:ascii="Times New Roman" w:eastAsia="MS Minngs" w:hAnsi="Times New Roman" w:cs="Times New Roman"/>
                <w:b/>
                <w:sz w:val="24"/>
                <w:lang w:val="kk-KZ" w:eastAsia="ru-RU"/>
              </w:rPr>
              <w:t xml:space="preserve"> ә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Қатысқандар саны:                       Қатыспағандар саны:</w:t>
            </w:r>
          </w:p>
        </w:tc>
      </w:tr>
      <w:tr w:rsidR="001A004E" w:rsidRPr="00945106" w:rsidTr="00E74A10">
        <w:trPr>
          <w:cantSplit/>
          <w:trHeight w:val="473"/>
        </w:trPr>
        <w:tc>
          <w:tcPr>
            <w:tcW w:w="1041" w:type="pct"/>
          </w:tcPr>
          <w:p w:rsid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Сабақ тақырыбы</w:t>
            </w: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 xml:space="preserve">: </w:t>
            </w:r>
          </w:p>
          <w:p w:rsidR="001A004E" w:rsidRPr="00912407" w:rsidRDefault="001A004E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tabs>
                <w:tab w:val="left" w:pos="22"/>
              </w:tabs>
              <w:spacing w:after="200" w:line="240" w:lineRule="auto"/>
              <w:ind w:left="22"/>
              <w:contextualSpacing/>
              <w:jc w:val="both"/>
              <w:rPr>
                <w:rFonts w:ascii="Times New Roman" w:eastAsia="MS Minngs" w:hAnsi="Times New Roman" w:cs="Times New Roman"/>
                <w:b/>
                <w:sz w:val="24"/>
                <w:lang w:val="kk-KZ" w:eastAsia="ru-RU"/>
              </w:rPr>
            </w:pPr>
            <w:r w:rsidRPr="00912407">
              <w:rPr>
                <w:rFonts w:ascii="Times New Roman" w:eastAsia="MS Minngs" w:hAnsi="Times New Roman" w:cs="Times New Roman"/>
                <w:b/>
                <w:sz w:val="24"/>
                <w:lang w:val="kk-KZ" w:eastAsia="ru-RU"/>
              </w:rPr>
              <w:t xml:space="preserve">Халықаралық байланыстардың дамуындағы Ұлы Жібек жолының рөлі 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tr-TR"/>
              </w:rPr>
            </w:pPr>
          </w:p>
        </w:tc>
      </w:tr>
      <w:tr w:rsidR="001A004E" w:rsidRPr="00945106" w:rsidTr="00E74A10">
        <w:trPr>
          <w:cantSplit/>
          <w:trHeight w:val="603"/>
        </w:trPr>
        <w:tc>
          <w:tcPr>
            <w:tcW w:w="1041" w:type="pct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Сабақтың зерттеу сұрағы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val="kk-KZ" w:eastAsia="ru-RU"/>
              </w:rPr>
            </w:pPr>
            <w:r w:rsidRPr="00912407">
              <w:rPr>
                <w:rFonts w:ascii="Times New Roman" w:eastAsia="MS Minngs" w:hAnsi="Times New Roman" w:cs="Times New Roman"/>
                <w:sz w:val="24"/>
                <w:lang w:val="kk-KZ" w:eastAsia="ru-RU"/>
              </w:rPr>
              <w:t>Ұлы Жібек жолы халықаралық байланыстардың дамуына ықпал етті ме?</w:t>
            </w:r>
            <w:r w:rsidRPr="00912407">
              <w:rPr>
                <w:rFonts w:ascii="Calibri" w:eastAsia="Times New Roman" w:hAnsi="Calibri" w:cs="Times New Roman"/>
                <w:lang w:val="kk-KZ" w:eastAsia="ru-RU"/>
              </w:rPr>
              <w:t xml:space="preserve"> 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</w:tc>
      </w:tr>
      <w:tr w:rsidR="001A004E" w:rsidRPr="00912407" w:rsidTr="00E74A10">
        <w:trPr>
          <w:cantSplit/>
          <w:trHeight w:val="603"/>
        </w:trPr>
        <w:tc>
          <w:tcPr>
            <w:tcW w:w="1041" w:type="pct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Сабақтың түрі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  <w:t>Жаңа тақырыпты меңгеру</w:t>
            </w:r>
          </w:p>
        </w:tc>
      </w:tr>
      <w:tr w:rsidR="001A004E" w:rsidRPr="00945106" w:rsidTr="00E74A10">
        <w:trPr>
          <w:cantSplit/>
          <w:trHeight w:val="603"/>
        </w:trPr>
        <w:tc>
          <w:tcPr>
            <w:tcW w:w="1041" w:type="pct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Сабақ мақсаты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Ұлы Жібек жолының халықаралық қатынастардың дамуындағы рөлінің маңызын анықтау </w:t>
            </w:r>
          </w:p>
        </w:tc>
      </w:tr>
      <w:tr w:rsidR="001A004E" w:rsidRPr="00945106" w:rsidTr="00E74A10">
        <w:trPr>
          <w:cantSplit/>
          <w:trHeight w:val="603"/>
        </w:trPr>
        <w:tc>
          <w:tcPr>
            <w:tcW w:w="1041" w:type="pct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6.4.2.2 Ұлы Жібек жолының халықаралық қатынастардың  дамуындағы  орнын анықтау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A004E" w:rsidRPr="00945106" w:rsidTr="00E74A10">
        <w:trPr>
          <w:cantSplit/>
          <w:trHeight w:val="603"/>
        </w:trPr>
        <w:tc>
          <w:tcPr>
            <w:tcW w:w="1041" w:type="pct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Бағалау критерийлері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Жібек матаның пайда болу және таралу тарихын түсіндіреді. </w:t>
            </w:r>
          </w:p>
          <w:p w:rsidR="001A004E" w:rsidRPr="00912407" w:rsidRDefault="00912407" w:rsidP="001A004E">
            <w:pPr>
              <w:tabs>
                <w:tab w:val="center" w:pos="32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Ұлы Жібек жолының орта ғасырлардағы мемлекеттердің дамуына ықпалын талдайды.</w:t>
            </w:r>
          </w:p>
        </w:tc>
      </w:tr>
      <w:tr w:rsidR="001A004E" w:rsidRPr="00945106" w:rsidTr="00E74A10">
        <w:trPr>
          <w:cantSplit/>
          <w:trHeight w:val="603"/>
        </w:trPr>
        <w:tc>
          <w:tcPr>
            <w:tcW w:w="1041" w:type="pct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Тілдік мақсаттар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1-тапсырмада оқушылар мәтінді оқып, талдайды (оқылым дағдысы). Зерттеу нәтижелерін сынып алдында қорғайды және талқылау сұрақтарына жауап береді (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айтылым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дағдысы). </w:t>
            </w:r>
          </w:p>
          <w:p w:rsidR="00912407" w:rsidRPr="00912407" w:rsidRDefault="00912407" w:rsidP="0091240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kk-KZ" w:eastAsia="ru-RU"/>
              </w:rPr>
              <w:t>Пәндік лексика және терминология:</w:t>
            </w:r>
          </w:p>
          <w:p w:rsidR="00912407" w:rsidRPr="00912407" w:rsidRDefault="00912407" w:rsidP="0091240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Жібек,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жібек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құрты, Ұлы Жібек жолы, Қытай, сауда, керуен жолы, айыр</w:t>
            </w:r>
            <w:r w:rsidR="001A004E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бас сауда, елшілік, көш, тауар</w:t>
            </w:r>
          </w:p>
          <w:p w:rsidR="00912407" w:rsidRPr="00912407" w:rsidRDefault="00912407" w:rsidP="0091240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kk-KZ" w:eastAsia="ru-RU"/>
              </w:rPr>
              <w:t>Диалогқа және жазуға қажетті сөздер тізбегі: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Ұлы Жібек жолының пайда болуына әсер еткен себептер...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Ұлы Жібек жолы халықаралық байланыстардың күшеюіне әкелді, себебі ...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Ұлы Жібек жолы арқылы .... дамыды.</w:t>
            </w:r>
          </w:p>
        </w:tc>
      </w:tr>
      <w:tr w:rsidR="001A004E" w:rsidRPr="00945106" w:rsidTr="00E74A10">
        <w:trPr>
          <w:cantSplit/>
        </w:trPr>
        <w:tc>
          <w:tcPr>
            <w:tcW w:w="1041" w:type="pct"/>
          </w:tcPr>
          <w:p w:rsidR="00912407" w:rsidRPr="00912407" w:rsidRDefault="001A004E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Алдыңғы </w:t>
            </w:r>
            <w:r w:rsidR="00912407"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білім</w:t>
            </w:r>
          </w:p>
        </w:tc>
        <w:tc>
          <w:tcPr>
            <w:tcW w:w="3959" w:type="pct"/>
            <w:gridSpan w:val="5"/>
          </w:tcPr>
          <w:p w:rsid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  <w:t>Қыпшақ хандығының қоғамдық, әлеуметтік құрылысы мен шаруашылығын салыстыра алады.</w:t>
            </w:r>
          </w:p>
          <w:p w:rsidR="001A004E" w:rsidRPr="00912407" w:rsidRDefault="001A004E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</w:tc>
      </w:tr>
      <w:tr w:rsidR="001A004E" w:rsidRPr="00945106" w:rsidTr="00E74A10">
        <w:trPr>
          <w:cantSplit/>
        </w:trPr>
        <w:tc>
          <w:tcPr>
            <w:tcW w:w="1041" w:type="pct"/>
          </w:tcPr>
          <w:p w:rsidR="00912407" w:rsidRPr="00912407" w:rsidRDefault="00912407" w:rsidP="0091240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Құндылықтарды дарыту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 Ұлы жібек жолы тармақтарының еліміздің аумағы арқылы өткендігімен мақтанады. Қазіргі таңдағы осы жолдың заманға сай қайта жаңғырғандығын айтып  және сол жолдың игілігін өзіміздің көріп отырғанымызды түсінеді. 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Құндылықтар: патриотизм, өз елі үшін мақтаныш, ұлттық сана-сезім, тәуелсіздік.</w:t>
            </w:r>
          </w:p>
        </w:tc>
      </w:tr>
      <w:tr w:rsidR="001A004E" w:rsidRPr="00945106" w:rsidTr="00E74A10">
        <w:trPr>
          <w:cantSplit/>
        </w:trPr>
        <w:tc>
          <w:tcPr>
            <w:tcW w:w="1041" w:type="pct"/>
          </w:tcPr>
          <w:p w:rsidR="00912407" w:rsidRPr="00912407" w:rsidRDefault="00912407" w:rsidP="0091240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Пәнаралық байланыстар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Оқылым, жазылым тапсырмаларын орындату арқылы  қазақ тілімен байланысты, картамен жұмыс арқылы географиямен байланысты жүзеге асыру</w:t>
            </w:r>
          </w:p>
        </w:tc>
      </w:tr>
      <w:tr w:rsidR="001A004E" w:rsidRPr="00945106" w:rsidTr="00E74A10">
        <w:trPr>
          <w:cantSplit/>
        </w:trPr>
        <w:tc>
          <w:tcPr>
            <w:tcW w:w="1041" w:type="pct"/>
          </w:tcPr>
          <w:p w:rsidR="00912407" w:rsidRPr="00912407" w:rsidRDefault="00912407" w:rsidP="0091240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АКТ қолдану дағдылары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Интерактивті тақта мен презентация жаңа сабақ материалын игеруде пайдаланылады</w:t>
            </w:r>
          </w:p>
        </w:tc>
      </w:tr>
      <w:tr w:rsidR="00912407" w:rsidRPr="00912407" w:rsidTr="001A004E">
        <w:trPr>
          <w:cantSplit/>
        </w:trPr>
        <w:tc>
          <w:tcPr>
            <w:tcW w:w="5000" w:type="pct"/>
            <w:gridSpan w:val="6"/>
          </w:tcPr>
          <w:p w:rsid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lastRenderedPageBreak/>
              <w:t>Сабақтың барысы</w:t>
            </w:r>
          </w:p>
          <w:p w:rsidR="001A004E" w:rsidRPr="00912407" w:rsidRDefault="001A004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</w:pPr>
          </w:p>
        </w:tc>
      </w:tr>
      <w:tr w:rsidR="001A004E" w:rsidRPr="00912407" w:rsidTr="00E74A10">
        <w:trPr>
          <w:trHeight w:val="528"/>
        </w:trPr>
        <w:tc>
          <w:tcPr>
            <w:tcW w:w="1042" w:type="pct"/>
          </w:tcPr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Сабақ кезеңдері</w:t>
            </w:r>
          </w:p>
        </w:tc>
        <w:tc>
          <w:tcPr>
            <w:tcW w:w="3194" w:type="pct"/>
            <w:gridSpan w:val="4"/>
          </w:tcPr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Сабақта жоспарланған іс-әрекет</w:t>
            </w:r>
          </w:p>
        </w:tc>
        <w:tc>
          <w:tcPr>
            <w:tcW w:w="764" w:type="pct"/>
          </w:tcPr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Ақпарат, ресурс көздері</w:t>
            </w:r>
          </w:p>
        </w:tc>
      </w:tr>
      <w:tr w:rsidR="001A004E" w:rsidRPr="00912407" w:rsidTr="00E74A10">
        <w:trPr>
          <w:trHeight w:val="428"/>
        </w:trPr>
        <w:tc>
          <w:tcPr>
            <w:tcW w:w="1042" w:type="pct"/>
          </w:tcPr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   </w:t>
            </w:r>
            <w:r w:rsidR="00912407"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Сабақтың басы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Default="00E74A10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  <w:r w:rsidR="00912407"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минут</w:t>
            </w:r>
          </w:p>
          <w:p w:rsidR="001C3093" w:rsidRPr="00912407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>Үй тапсырмасы</w:t>
            </w: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1C3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74A10" w:rsidRPr="00912407" w:rsidRDefault="00E74A10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F47BE" w:rsidRPr="00912407" w:rsidRDefault="00FF47BE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74A10" w:rsidRDefault="00E74A10" w:rsidP="00E74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Топқа бөлу</w:t>
            </w:r>
          </w:p>
          <w:p w:rsidR="001C3093" w:rsidRDefault="00912407" w:rsidP="00E74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474AB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  <w:r w:rsidR="00E74A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C3093"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минут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1C3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Сабақтың ортасы</w:t>
            </w:r>
          </w:p>
          <w:p w:rsidR="00912407" w:rsidRDefault="00FF47B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  <w:r w:rsidR="001C309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минут</w:t>
            </w:r>
          </w:p>
          <w:p w:rsidR="001C3093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C3093" w:rsidRPr="00912407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182A" w:rsidRDefault="0072182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182A" w:rsidRDefault="0072182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182A" w:rsidRDefault="0072182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182A" w:rsidRDefault="0072182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182A" w:rsidRDefault="0072182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182A" w:rsidRDefault="0072182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182A" w:rsidRDefault="0072182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182A" w:rsidRDefault="0072182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182A" w:rsidRDefault="0072182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182A" w:rsidRDefault="0072182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FF47BE" w:rsidP="00726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  <w:r w:rsidR="00912407"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минут</w:t>
            </w: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FF47B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(8</w:t>
            </w:r>
            <w:r w:rsidR="00912407"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минут – дайындық, әр топқа </w:t>
            </w:r>
            <w:proofErr w:type="spellStart"/>
            <w:r w:rsidR="00912407"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қорғауға-</w:t>
            </w:r>
            <w:proofErr w:type="spellEnd"/>
            <w:r w:rsidR="00912407"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2 минут)</w:t>
            </w: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63FD" w:rsidRDefault="007263FD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63FD" w:rsidRPr="00912407" w:rsidRDefault="007263FD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F47BE" w:rsidRPr="00912407" w:rsidRDefault="00FF47B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Default="00A760A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  <w:r w:rsidR="00912407"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минут</w:t>
            </w:r>
          </w:p>
          <w:p w:rsidR="00A760AA" w:rsidRDefault="00A760A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Сергіту сәті</w:t>
            </w:r>
          </w:p>
          <w:p w:rsidR="00FF47BE" w:rsidRDefault="00FF47B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F47BE" w:rsidRDefault="00FF47B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F47BE" w:rsidRDefault="00FF47B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F47BE" w:rsidRDefault="00FF47B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F47BE" w:rsidRDefault="00FF47B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E74A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26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Бейнесюжет</w:t>
            </w: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4 минут</w:t>
            </w: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E74A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237E7C">
            <w:pPr>
              <w:tabs>
                <w:tab w:val="center" w:pos="32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Картамен жұмыс.</w:t>
            </w:r>
          </w:p>
          <w:p w:rsidR="00E74A10" w:rsidRDefault="00E74A10" w:rsidP="00E74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4 минут</w:t>
            </w: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4 минут</w:t>
            </w:r>
          </w:p>
          <w:p w:rsidR="00EB321E" w:rsidRPr="00912407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26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аяхат</w:t>
            </w:r>
          </w:p>
        </w:tc>
        <w:tc>
          <w:tcPr>
            <w:tcW w:w="3194" w:type="pct"/>
            <w:gridSpan w:val="4"/>
          </w:tcPr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lastRenderedPageBreak/>
              <w:t xml:space="preserve">Ұйымдастыру кезеңі.  </w:t>
            </w: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>Үй тапсырмасын тексеру</w:t>
            </w:r>
          </w:p>
          <w:p w:rsid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 xml:space="preserve"> «</w:t>
            </w:r>
            <w:r w:rsidR="006259AA" w:rsidRPr="006259A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>Тестке</w:t>
            </w:r>
            <w:r w:rsidRPr="0091240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 xml:space="preserve"> жауап» </w:t>
            </w:r>
          </w:p>
          <w:p w:rsidR="006259AA" w:rsidRPr="00912407" w:rsidRDefault="006259AA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>Тест сұрақтарына оқушылар онлайн (</w:t>
            </w:r>
            <w:proofErr w:type="spellStart"/>
            <w:r w:rsidRPr="006259A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>kahoot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>) арқылы жауап береді</w:t>
            </w:r>
          </w:p>
          <w:p w:rsidR="00912407" w:rsidRPr="00912407" w:rsidRDefault="006259AA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r w:rsidRPr="006259A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  <w:t xml:space="preserve">ХІ-ХІІІ ғ басында Алтайдан Дунайға дейінгі аралықта иемденген мемлекет: </w:t>
            </w:r>
            <w:r w:rsidRPr="006259AA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>Қыпшақ</w:t>
            </w:r>
          </w:p>
          <w:p w:rsidR="006259AA" w:rsidRPr="006259AA" w:rsidRDefault="006259AA" w:rsidP="00912407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6259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ХІ ғ басында қыпшақ хандығының қолына толығымен көшкен қағанат жері: </w:t>
            </w:r>
            <w:r w:rsidRPr="006259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Қимақ</w:t>
            </w:r>
          </w:p>
          <w:p w:rsidR="006259AA" w:rsidRDefault="006259AA" w:rsidP="00912407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6259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Қыпшақтардың шығыс бірлестігінің құрамындағы тайпалар саны : </w:t>
            </w:r>
            <w:r w:rsidRPr="006259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16 тайпа</w:t>
            </w:r>
          </w:p>
          <w:p w:rsidR="006259AA" w:rsidRDefault="006259AA" w:rsidP="00912407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Қыпшақтардың билеуші лауазымы. </w:t>
            </w:r>
            <w:r w:rsidRPr="006259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Хан</w:t>
            </w:r>
          </w:p>
          <w:p w:rsidR="006259AA" w:rsidRPr="00912407" w:rsidRDefault="006259AA" w:rsidP="00912407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i/>
                <w:sz w:val="24"/>
                <w:lang w:val="kk-KZ" w:eastAsia="ru-RU"/>
              </w:rPr>
              <w:t>Бағалау критерийі:</w:t>
            </w: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Еуразия тарихындағы қыпшақтардың орнына баға береді.</w:t>
            </w:r>
          </w:p>
          <w:p w:rsidR="00912407" w:rsidRPr="00912407" w:rsidRDefault="00912407" w:rsidP="00912407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i/>
                <w:sz w:val="24"/>
                <w:lang w:val="kk-KZ" w:eastAsia="ru-RU"/>
              </w:rPr>
              <w:t>Дескрипторы:</w:t>
            </w:r>
          </w:p>
          <w:p w:rsidR="00912407" w:rsidRPr="00912407" w:rsidRDefault="00912407" w:rsidP="0091240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21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Қыпшақтардың Еуразия даласындағы ең жауынгер тайпалардың бірі болғандығын дәлелдейді;</w:t>
            </w:r>
          </w:p>
          <w:p w:rsidR="00912407" w:rsidRPr="00912407" w:rsidRDefault="00912407" w:rsidP="0091240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21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Қыпшақтар туралы өз еңбектерінде Ибн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Баттута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,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Плано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Карпини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жазып кеткенін, «Кодекс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Куманикустың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» маңыздылығын түсінеді; </w:t>
            </w:r>
          </w:p>
          <w:p w:rsidR="00912407" w:rsidRPr="00912407" w:rsidRDefault="00912407" w:rsidP="0091240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21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Қыпшақтардың көршілерімен үнемі соғыса бермей, елшілік жораларын жүргізгендігін біледі. </w:t>
            </w:r>
          </w:p>
          <w:p w:rsid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  <w:t>Әр оқушы берілген 4 түсті матаны ұнаған түсін  таңдайды. Барлық оқушылар шеңбер құрып оң жақтағы көршісінің білегіне байлап, тілегін айтады. Берілген түстері бойынша төрт топқа бөлінеді.</w:t>
            </w:r>
          </w:p>
          <w:p w:rsidR="001C3093" w:rsidRPr="00912407" w:rsidRDefault="001C3093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  <w:t xml:space="preserve"> </w:t>
            </w:r>
          </w:p>
          <w:p w:rsidR="001C3093" w:rsidRPr="001C3093" w:rsidRDefault="001C3093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  <w:t>«Мозайка» құра</w:t>
            </w:r>
            <w:r w:rsidRPr="001C3093"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  <w:t>у</w:t>
            </w:r>
          </w:p>
          <w:p w:rsidR="00912407" w:rsidRPr="001C3093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  <w:t>Жаңа тақырыпты болжау үшін тарихи суреттерді қолдана отырып, «мозайка» құрастыру.. Суретті құрастыру арқылы оқушылар жаңа сабақтың тақырыбы туралы өз болжамдарын айтады. Қолданылатын суреттер:</w:t>
            </w:r>
          </w:p>
          <w:p w:rsidR="00912407" w:rsidRPr="00912407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</w:rPr>
              <w:drawing>
                <wp:inline distT="0" distB="0" distL="0" distR="0" wp14:anchorId="3D8F3DE9" wp14:editId="3B46DA27">
                  <wp:extent cx="1392865" cy="870541"/>
                  <wp:effectExtent l="0" t="0" r="0" b="6350"/>
                  <wp:docPr id="13" name="Рисунок 13" descr="C:\Users\ученик\Downloads\karavan_1440x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ученик\Downloads\karavan_1440x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93200" cy="87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2407"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  <w:t xml:space="preserve">   </w:t>
            </w:r>
            <w:r w:rsidRPr="00912407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</w:rPr>
              <w:drawing>
                <wp:inline distT="0" distB="0" distL="0" distR="0" wp14:anchorId="282BE116" wp14:editId="3666D771">
                  <wp:extent cx="1278399" cy="871870"/>
                  <wp:effectExtent l="0" t="0" r="0" b="4445"/>
                  <wp:docPr id="10" name="Рисунок 10" descr="C:\Users\ученик\Downloads\Silk-Road-M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ученик\Downloads\Silk-Road-M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660" cy="874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2407"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  <w:t xml:space="preserve">      </w:t>
            </w:r>
            <w:r w:rsidRPr="00912407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lang w:val="kk-KZ" w:eastAsia="ru-RU"/>
              </w:rPr>
              <w:t xml:space="preserve">         </w:t>
            </w:r>
          </w:p>
          <w:p w:rsidR="00912407" w:rsidRPr="00912407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lang w:val="kk-KZ" w:eastAsia="ru-RU"/>
              </w:rPr>
              <w:t xml:space="preserve">      </w:t>
            </w:r>
            <w:r w:rsidRPr="00912407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</w:rPr>
              <w:drawing>
                <wp:inline distT="0" distB="0" distL="0" distR="0" wp14:anchorId="2263EAB6" wp14:editId="6E3007BB">
                  <wp:extent cx="781981" cy="1041991"/>
                  <wp:effectExtent l="0" t="0" r="0" b="6350"/>
                  <wp:docPr id="12" name="Рисунок 12" descr="C:\Users\ученик\Downloads\dekorativnaya-cvetochnaya-va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ученик\Downloads\dekorativnaya-cvetochnaya-vaz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680" cy="1045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2407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lang w:val="kk-KZ" w:eastAsia="ru-RU"/>
              </w:rPr>
              <w:t xml:space="preserve">  </w:t>
            </w:r>
            <w:bookmarkStart w:id="0" w:name="_GoBack"/>
            <w:bookmarkEnd w:id="0"/>
            <w:r w:rsidRPr="00912407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lang w:val="kk-KZ" w:eastAsia="ru-RU"/>
              </w:rPr>
              <w:t xml:space="preserve">           </w:t>
            </w:r>
            <w:r w:rsidRPr="00912407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</w:rPr>
              <w:drawing>
                <wp:inline distT="0" distB="0" distL="0" distR="0" wp14:anchorId="43A572F1" wp14:editId="3D375181">
                  <wp:extent cx="1254641" cy="962990"/>
                  <wp:effectExtent l="0" t="0" r="3175" b="8890"/>
                  <wp:docPr id="11" name="Рисунок 11" descr="C:\Users\ученик\Downloads\Karachi_-_Pakistan-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ученик\Downloads\Karachi_-_Pakistan-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972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2407"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  <w:t xml:space="preserve">        </w:t>
            </w:r>
          </w:p>
          <w:p w:rsidR="00912407" w:rsidRPr="00912407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</w:pPr>
          </w:p>
          <w:p w:rsidR="00912407" w:rsidRPr="0072182A" w:rsidRDefault="0072182A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</w:pPr>
            <w:r w:rsidRPr="0072182A"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  <w:lastRenderedPageBreak/>
              <w:t>Сабақтың тақырыбы, зерттеу сұрағы мен оқу мақсаты айтылады.</w:t>
            </w:r>
          </w:p>
          <w:p w:rsidR="0072182A" w:rsidRPr="00912407" w:rsidRDefault="0072182A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</w:pPr>
          </w:p>
          <w:p w:rsidR="0072182A" w:rsidRDefault="0072182A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  <w:t>«</w:t>
            </w:r>
            <w:r w:rsidRPr="0072182A"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  <w:t>Мәтінді талдау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  <w:t xml:space="preserve"> </w:t>
            </w:r>
          </w:p>
          <w:p w:rsidR="00912407" w:rsidRPr="00912407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  <w:t xml:space="preserve">Оқушыларға құрастырылған суреттер бойынша мәтін таратылып, тапсырма беріледі: </w:t>
            </w:r>
          </w:p>
          <w:p w:rsidR="00912407" w:rsidRPr="00912407" w:rsidRDefault="0072182A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  <w:t xml:space="preserve"> </w:t>
            </w:r>
          </w:p>
          <w:p w:rsidR="00912407" w:rsidRPr="00912407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</w:pPr>
            <w:r w:rsidRPr="0072182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lang w:val="kk-KZ" w:eastAsia="ru-RU"/>
              </w:rPr>
              <w:t>1-топ. Керуен суреті.</w:t>
            </w:r>
            <w:r w:rsidRPr="00912407"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  <w:t xml:space="preserve"> Оқушылар сұхбат формасында берілген тақырып мазмұнын қорғайды. Мысалы, тарихшы мен журналист немесе қытай қолөнершісі мен саяхатшы, т.б.</w:t>
            </w:r>
          </w:p>
          <w:p w:rsidR="00912407" w:rsidRPr="00912407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</w:pPr>
            <w:r w:rsidRPr="0072182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lang w:val="kk-KZ" w:eastAsia="ru-RU"/>
              </w:rPr>
              <w:t>2-топ. Құмыра суреті.</w:t>
            </w:r>
            <w:r w:rsidRPr="00912407"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  <w:t xml:space="preserve"> Оқушылар интеллект карта құрастырады.</w:t>
            </w:r>
          </w:p>
          <w:p w:rsidR="00912407" w:rsidRPr="00912407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</w:pPr>
            <w:r w:rsidRPr="0072182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lang w:val="kk-KZ" w:eastAsia="ru-RU"/>
              </w:rPr>
              <w:t>3-топ. Мата суреті.</w:t>
            </w:r>
            <w:r w:rsidRPr="00912407"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  <w:t xml:space="preserve"> Жібек матасын алу технологиясын тізбектелген суреттер арқылы көрсету.</w:t>
            </w:r>
          </w:p>
          <w:p w:rsidR="00912407" w:rsidRPr="00912407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</w:pPr>
            <w:r w:rsidRPr="0072182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lang w:val="kk-KZ" w:eastAsia="ru-RU"/>
              </w:rPr>
              <w:t>4-топ. Карта.</w:t>
            </w:r>
            <w:r w:rsidRPr="00912407"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  <w:t xml:space="preserve"> Оқушылар картада жібек матаның таралуын белгілеп, түсіндіру керек.</w:t>
            </w:r>
          </w:p>
          <w:p w:rsidR="00912407" w:rsidRPr="00912407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</w:pPr>
          </w:p>
          <w:p w:rsidR="0072182A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72182A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 xml:space="preserve">Бағалау. </w:t>
            </w:r>
          </w:p>
          <w:p w:rsidR="00912407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72182A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 xml:space="preserve">Мұғалімнің кері байланысы. </w:t>
            </w:r>
          </w:p>
          <w:p w:rsidR="0072182A" w:rsidRPr="0072182A" w:rsidRDefault="0072182A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</w:p>
          <w:p w:rsidR="00912407" w:rsidRPr="00912407" w:rsidRDefault="00912407" w:rsidP="00912407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i/>
                <w:sz w:val="24"/>
                <w:lang w:val="kk-KZ" w:eastAsia="ru-RU"/>
              </w:rPr>
              <w:t>Бағалау критерийі:</w:t>
            </w: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Жібек матаның пайда болу және таралу тарихын түсіндіреді. </w:t>
            </w:r>
          </w:p>
          <w:p w:rsidR="00912407" w:rsidRPr="00912407" w:rsidRDefault="00912407" w:rsidP="00912407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i/>
                <w:sz w:val="24"/>
                <w:lang w:val="kk-KZ" w:eastAsia="ru-RU"/>
              </w:rPr>
              <w:t>Дескрипторлар:</w:t>
            </w:r>
          </w:p>
          <w:p w:rsidR="00912407" w:rsidRPr="00912407" w:rsidRDefault="00912407" w:rsidP="0091240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3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«Ұлы Жібек Жолы» атауының шығу тарихын анықтайды;</w:t>
            </w:r>
          </w:p>
          <w:p w:rsidR="00912407" w:rsidRPr="00912407" w:rsidRDefault="00912407" w:rsidP="0091240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3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Жібек матасының отанын анықтайды;</w:t>
            </w:r>
          </w:p>
          <w:p w:rsidR="00912407" w:rsidRPr="00912407" w:rsidRDefault="00912407" w:rsidP="0091240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3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Жібек матасының қандай жолмен алынатынын біледі;</w:t>
            </w:r>
          </w:p>
          <w:p w:rsidR="00912407" w:rsidRPr="00912407" w:rsidRDefault="00912407" w:rsidP="0091240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3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«Ұлы Жібек жолы» деген атауды сауда жолына кім бергендігін біледі; </w:t>
            </w:r>
          </w:p>
          <w:p w:rsidR="00912407" w:rsidRPr="00912407" w:rsidRDefault="00912407" w:rsidP="0091240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3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басқа топ өкілінің сұрақтарына жауап бере алуы;</w:t>
            </w:r>
          </w:p>
          <w:p w:rsidR="00912407" w:rsidRPr="00912407" w:rsidRDefault="00912407" w:rsidP="0091240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3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өз мәтініндегі негізгі ойды анық түсінуі;</w:t>
            </w:r>
          </w:p>
          <w:p w:rsidR="00912407" w:rsidRPr="00912407" w:rsidRDefault="00912407" w:rsidP="0091240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3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топтық жұмыс барысында белсенділік танытады;</w:t>
            </w:r>
          </w:p>
          <w:p w:rsidR="00912407" w:rsidRPr="00912407" w:rsidRDefault="00912407" w:rsidP="0091240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3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уақытты тиімді пайдаланады; </w:t>
            </w:r>
          </w:p>
          <w:p w:rsidR="00912407" w:rsidRDefault="00912407" w:rsidP="0091240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3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топ мүшесі ретінде көмектеседі.</w:t>
            </w:r>
          </w:p>
          <w:p w:rsidR="007263FD" w:rsidRPr="00912407" w:rsidRDefault="007263FD" w:rsidP="007263FD">
            <w:pPr>
              <w:tabs>
                <w:tab w:val="left" w:pos="318"/>
              </w:tabs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7263FD" w:rsidRDefault="00A760AA" w:rsidP="00A760A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hd w:val="clear" w:color="auto" w:fill="FFFFFF"/>
                <w:lang w:val="kk-KZ"/>
              </w:rPr>
              <w:t xml:space="preserve">«Арқаға сурет салу» </w:t>
            </w:r>
          </w:p>
          <w:p w:rsidR="00474ABF" w:rsidRPr="00EB321E" w:rsidRDefault="00A760AA" w:rsidP="00EB321E">
            <w:pPr>
              <w:rPr>
                <w:color w:val="000000" w:themeColor="text1"/>
                <w:sz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Оқушылар екі </w:t>
            </w:r>
            <w:r w:rsidR="007263FD" w:rsidRPr="007263FD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қатарға бөлініп, бірінің артына екіншісі тұрады</w:t>
            </w:r>
            <w:r w:rsidRPr="007263FD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. Ең артында тұрған оқушыларға бір заттың атауы жазылған қағаз ұсынылады Тапсырма: соңында тұрған оқушы үндемей, алдында тұрған оқушының арқасына әлгі заттың суретін саусағымен салады. Арқасына сурет салынған оқушы арқасына салынған затты</w:t>
            </w:r>
            <w:r w:rsidR="007263FD" w:rsidRPr="007263FD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қолындағы қағазға</w:t>
            </w:r>
            <w:r w:rsidRPr="007263FD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салады.Суреттер салынып біткеннен кейін оқушыдан арқасына салынған заттың атын сұрап,</w:t>
            </w:r>
            <w:r w:rsidR="007263FD" w:rsidRPr="007263FD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салынған суретпен</w:t>
            </w:r>
            <w:r w:rsidRPr="007263FD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салыстырады.</w:t>
            </w:r>
          </w:p>
          <w:p w:rsidR="007263FD" w:rsidRPr="007263FD" w:rsidRDefault="007263FD" w:rsidP="007263FD">
            <w:pPr>
              <w:widowControl w:val="0"/>
              <w:tabs>
                <w:tab w:val="left" w:pos="318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Бейнесюжет. «Ұлы жібек жолы тарихы» </w:t>
            </w:r>
            <w:r w:rsidRPr="007263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бейнесюжет көріп   мынадай сұрақтарға  жауап  береді</w:t>
            </w:r>
          </w:p>
          <w:p w:rsidR="007263FD" w:rsidRPr="007263FD" w:rsidRDefault="007263FD" w:rsidP="007263F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76" w:lineRule="auto"/>
              <w:ind w:left="370"/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Ұлы Жібек жолы қай ғасырға жатады?</w:t>
            </w:r>
          </w:p>
          <w:p w:rsidR="007263FD" w:rsidRPr="007263FD" w:rsidRDefault="007263FD" w:rsidP="007263F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76" w:lineRule="auto"/>
              <w:ind w:left="370"/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Ұлы жібек жолында қаңдай сауда жолдары бар?</w:t>
            </w:r>
          </w:p>
          <w:p w:rsidR="007263FD" w:rsidRPr="007263FD" w:rsidRDefault="007263FD" w:rsidP="007263F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76" w:lineRule="auto"/>
              <w:ind w:left="370"/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Сауда жолында қаңдай тауарлар тасымалданды?</w:t>
            </w:r>
          </w:p>
          <w:p w:rsidR="007263FD" w:rsidRPr="007263FD" w:rsidRDefault="007263FD" w:rsidP="007263F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76" w:lineRule="auto"/>
              <w:ind w:left="370"/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Қазақстан жерінде шығысқа шығатын негізгі қақпа?</w:t>
            </w:r>
          </w:p>
          <w:p w:rsidR="007263FD" w:rsidRPr="007263FD" w:rsidRDefault="007263FD" w:rsidP="007263F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76" w:lineRule="auto"/>
              <w:ind w:left="370"/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 жерінде батысқа шығатын негізгі қақпа?</w:t>
            </w:r>
          </w:p>
          <w:p w:rsidR="007263FD" w:rsidRPr="007263FD" w:rsidRDefault="007263FD" w:rsidP="007263F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76" w:lineRule="auto"/>
              <w:ind w:left="370"/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Ұлы Жібек жолында қаңдай ортағасырлық қалалар бар?</w:t>
            </w:r>
          </w:p>
          <w:p w:rsidR="007263FD" w:rsidRPr="007263FD" w:rsidRDefault="007263FD" w:rsidP="007263F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76" w:lineRule="auto"/>
              <w:ind w:left="370"/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“Батыс </w:t>
            </w:r>
            <w:proofErr w:type="spellStart"/>
            <w:r w:rsidRPr="0072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Қытай-Батыс</w:t>
            </w:r>
            <w:proofErr w:type="spellEnd"/>
            <w:r w:rsidRPr="0072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Еуропа”  бағдарламасының авторы?</w:t>
            </w:r>
          </w:p>
          <w:p w:rsidR="00474ABF" w:rsidRDefault="00474ABF" w:rsidP="007263FD">
            <w:pPr>
              <w:tabs>
                <w:tab w:val="center" w:pos="329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74ABF" w:rsidRDefault="007263FD" w:rsidP="007263FD">
            <w:pPr>
              <w:tabs>
                <w:tab w:val="center" w:pos="329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Картамен жұмыс.  </w:t>
            </w:r>
          </w:p>
          <w:p w:rsidR="007263FD" w:rsidRPr="007263FD" w:rsidRDefault="007263FD" w:rsidP="007263FD">
            <w:pPr>
              <w:tabs>
                <w:tab w:val="center" w:pos="329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 топқа карта таратылады. Ұлы жібек жолының сауда тармақтарын картаға түсіреді:</w:t>
            </w:r>
          </w:p>
          <w:p w:rsidR="007263FD" w:rsidRPr="007263FD" w:rsidRDefault="00474ABF" w:rsidP="007263FD">
            <w:pPr>
              <w:tabs>
                <w:tab w:val="center" w:pos="329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63FD"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0AD89F30" wp14:editId="335FAA89">
                  <wp:extent cx="3741958" cy="1337055"/>
                  <wp:effectExtent l="0" t="0" r="0" b="0"/>
                  <wp:docPr id="8" name="image8.png" descr="http://s57.radikal.ru/i156/1301/df/3f5e86806f9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http://s57.radikal.ru/i156/1301/df/3f5e86806f9c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1958" cy="13370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B321E" w:rsidRDefault="00EB321E" w:rsidP="007263FD">
            <w:pPr>
              <w:tabs>
                <w:tab w:val="center" w:pos="329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74ABF" w:rsidRDefault="007263FD" w:rsidP="007263FD">
            <w:pPr>
              <w:tabs>
                <w:tab w:val="center" w:pos="329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Ұлы Жібек жолымен саяхат. </w:t>
            </w:r>
          </w:p>
          <w:p w:rsidR="007263FD" w:rsidRPr="007263FD" w:rsidRDefault="007263FD" w:rsidP="007263FD">
            <w:pPr>
              <w:tabs>
                <w:tab w:val="center" w:pos="329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7263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Өзінді</w:t>
            </w:r>
            <w:proofErr w:type="spellEnd"/>
            <w:r w:rsidRPr="007263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Түркістаннан Қытайға тауар керуенімен атанған саудагермін деп ойла.</w:t>
            </w:r>
          </w:p>
          <w:p w:rsidR="007263FD" w:rsidRPr="007263FD" w:rsidRDefault="007263FD" w:rsidP="007263F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3295"/>
              </w:tabs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Маршрут сал: Қандай қалалар арқылы өту керек екендігін көрсет.</w:t>
            </w:r>
          </w:p>
          <w:p w:rsidR="00EB321E" w:rsidRPr="00EB321E" w:rsidRDefault="007263FD" w:rsidP="00EB321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3295"/>
              </w:tabs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Қытайдан сен алып кететін тауарларды ата және оларды сипатта...</w:t>
            </w:r>
          </w:p>
          <w:p w:rsidR="00912407" w:rsidRPr="00912407" w:rsidRDefault="00912407" w:rsidP="00912407">
            <w:pPr>
              <w:tabs>
                <w:tab w:val="center" w:pos="3295"/>
              </w:tabs>
              <w:spacing w:after="0" w:line="240" w:lineRule="auto"/>
              <w:ind w:left="420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i/>
                <w:sz w:val="24"/>
                <w:lang w:val="kk-KZ" w:eastAsia="ru-RU"/>
              </w:rPr>
              <w:t>Бағалау критерийі:</w:t>
            </w: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Ұлы Жібек жолының орта ғасырлардағы мемлекеттердің дамуына ықпалын талдайды.</w:t>
            </w:r>
          </w:p>
          <w:p w:rsidR="00912407" w:rsidRPr="00912407" w:rsidRDefault="00912407" w:rsidP="00912407">
            <w:pPr>
              <w:tabs>
                <w:tab w:val="center" w:pos="3295"/>
              </w:tabs>
              <w:spacing w:after="0" w:line="240" w:lineRule="auto"/>
              <w:ind w:left="420"/>
              <w:contextualSpacing/>
              <w:rPr>
                <w:rFonts w:ascii="Times New Roman" w:eastAsia="Times New Roman" w:hAnsi="Times New Roman" w:cs="Times New Roman"/>
                <w:i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i/>
                <w:sz w:val="24"/>
                <w:lang w:val="kk-KZ" w:eastAsia="ru-RU"/>
              </w:rPr>
              <w:t>Дескрипторлар:</w:t>
            </w:r>
          </w:p>
          <w:p w:rsidR="00912407" w:rsidRPr="00912407" w:rsidRDefault="00912407" w:rsidP="00912407">
            <w:pPr>
              <w:numPr>
                <w:ilvl w:val="0"/>
                <w:numId w:val="3"/>
              </w:numPr>
              <w:tabs>
                <w:tab w:val="center" w:pos="32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Ерте орта ғасырлардағы Қазақстан аумағындағы мемлекеттердің сыртқы саясатындағы жетістіктерін Ұлы жібек жолымен байланыстыра алады;</w:t>
            </w:r>
          </w:p>
          <w:p w:rsidR="00912407" w:rsidRPr="00912407" w:rsidRDefault="00912407" w:rsidP="00912407">
            <w:pPr>
              <w:numPr>
                <w:ilvl w:val="0"/>
                <w:numId w:val="3"/>
              </w:numPr>
              <w:tabs>
                <w:tab w:val="center" w:pos="32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Ұлы Жібек жолының экономикалық дамуға ықпалын түсіндіре алады. </w:t>
            </w:r>
          </w:p>
          <w:p w:rsidR="00912407" w:rsidRPr="00912407" w:rsidRDefault="00912407" w:rsidP="00474ABF">
            <w:pPr>
              <w:numPr>
                <w:ilvl w:val="0"/>
                <w:numId w:val="3"/>
              </w:numPr>
              <w:tabs>
                <w:tab w:val="center" w:pos="32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Ұлы Жібек жолының Қазақстан аумағындағы мемлекеттердің дамуына ықпалы бойынша  дәлел келтіре алады. </w:t>
            </w:r>
          </w:p>
        </w:tc>
        <w:tc>
          <w:tcPr>
            <w:tcW w:w="764" w:type="pct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val="kk-KZ" w:eastAsia="ru-RU"/>
              </w:rPr>
            </w:pPr>
            <w:r w:rsidRPr="00912407">
              <w:rPr>
                <w:rFonts w:ascii="Calibri" w:eastAsia="Times New Roman" w:hAnsi="Calibri" w:cs="Times New Roman"/>
                <w:lang w:val="kk-KZ" w:eastAsia="ru-RU"/>
              </w:rPr>
              <w:t>Ұлы Жібек жолының картасы</w:t>
            </w:r>
          </w:p>
          <w:p w:rsidR="00912407" w:rsidRPr="00912407" w:rsidRDefault="00912407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color w:val="0070C0"/>
                <w:lang w:val="kk-KZ" w:eastAsia="ru-RU"/>
              </w:rPr>
              <w:t>http://hameleons.com/uploads/posts/2012-10/1349886170_istoria-jibek.jpg</w:t>
            </w:r>
          </w:p>
          <w:p w:rsidR="00912407" w:rsidRPr="00912407" w:rsidRDefault="00912407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912407" w:rsidRPr="00912407" w:rsidRDefault="001C3093" w:rsidP="001C30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  <w:r w:rsidR="00912407"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сынып. Қазақстан тарихы. Электронды оқулығы. 2011ж.</w:t>
            </w:r>
          </w:p>
          <w:p w:rsidR="00912407" w:rsidRPr="00912407" w:rsidRDefault="00912407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 </w:t>
            </w:r>
          </w:p>
          <w:p w:rsidR="00912407" w:rsidRPr="00912407" w:rsidRDefault="00912407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912407" w:rsidRDefault="00912407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Pr="00912407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Байпақов</w:t>
            </w:r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К., Нұржанов А. </w:t>
            </w:r>
            <w:r w:rsidRPr="0091240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Ұлы Жібек жолы</w:t>
            </w:r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және ортағасырлық қалалар – Алматы, 2005 ж.</w:t>
            </w:r>
          </w:p>
          <w:p w:rsidR="00912407" w:rsidRPr="00912407" w:rsidRDefault="00912407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>Мамраимов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А.  Ұлы Жібек жолындағы киелі жерлер. – Алматы: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>Алматы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кітап, 2009.</w:t>
            </w:r>
          </w:p>
          <w:p w:rsidR="00912407" w:rsidRPr="00912407" w:rsidRDefault="00912407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Мәтін </w:t>
            </w:r>
          </w:p>
          <w:p w:rsidR="00474ABF" w:rsidRPr="00912407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DD15F6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hyperlink r:id="rId10" w:history="1">
              <w:r w:rsidR="00912407" w:rsidRPr="0091240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http://lms.nci.kz/history/view?f=143&amp;id=7&amp;lang=kaz</w:t>
              </w:r>
            </w:hyperlink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А4 парағы</w:t>
            </w: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DD15F6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hyperlink r:id="rId11" w:history="1">
              <w:r w:rsidR="00912407" w:rsidRPr="0091240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https://www.youtube.com/watch?v=Ae7QAZ5pdEo</w:t>
              </w:r>
            </w:hyperlink>
            <w:r w:rsidR="00912407" w:rsidRPr="0091240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DD15F6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hyperlink r:id="rId12" w:history="1">
              <w:r w:rsidR="00912407" w:rsidRPr="00912407">
                <w:rPr>
                  <w:rFonts w:ascii="Times New Roman" w:eastAsia="Calibri" w:hAnsi="Times New Roman" w:cs="Times New Roman"/>
                  <w:bCs/>
                  <w:iCs/>
                  <w:color w:val="0000FF"/>
                  <w:sz w:val="24"/>
                  <w:szCs w:val="24"/>
                  <w:u w:val="single"/>
                  <w:lang w:val="kk-KZ" w:eastAsia="ru-RU"/>
                </w:rPr>
                <w:t>http://baq.kz/foto/ffad69a5a69bdad2c515ec3df4011e15.jpg</w:t>
              </w:r>
            </w:hyperlink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  <w:t>кескін карта</w:t>
            </w: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Pr="00912407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EB321E" w:rsidRPr="00912407" w:rsidRDefault="00EB321E" w:rsidP="00E74A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</w:tc>
      </w:tr>
      <w:tr w:rsidR="001A004E" w:rsidRPr="00A760AA" w:rsidTr="00E74A10">
        <w:trPr>
          <w:trHeight w:val="254"/>
        </w:trPr>
        <w:tc>
          <w:tcPr>
            <w:tcW w:w="1042" w:type="pct"/>
          </w:tcPr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Сабақтың соңы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B321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  <w:r w:rsidR="00912407"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минут</w:t>
            </w:r>
          </w:p>
        </w:tc>
        <w:tc>
          <w:tcPr>
            <w:tcW w:w="3194" w:type="pct"/>
            <w:gridSpan w:val="4"/>
          </w:tcPr>
          <w:p w:rsidR="00A760AA" w:rsidRPr="00A760AA" w:rsidRDefault="00A760AA" w:rsidP="00A760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</w:pPr>
            <w:r w:rsidRPr="00A760AA"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  <w:t>«Таңдау» әдісі</w:t>
            </w:r>
          </w:p>
          <w:p w:rsidR="00A760AA" w:rsidRPr="00A760AA" w:rsidRDefault="00A760AA" w:rsidP="00A76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</w:pPr>
            <w:r w:rsidRPr="00A760AA"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  <w:t xml:space="preserve">                     </w:t>
            </w:r>
            <w:r w:rsidRPr="00A760AA"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  <w:t xml:space="preserve">    </w:t>
            </w:r>
            <w:r w:rsidRPr="00A760AA"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  <w:t xml:space="preserve"> </w:t>
            </w:r>
            <w:r w:rsidRPr="00A760AA">
              <w:rPr>
                <w:rFonts w:ascii="Times New Roman" w:eastAsia="Times New Roman" w:hAnsi="Times New Roman" w:cs="Times New Roman"/>
                <w:bCs/>
                <w:color w:val="FF0000"/>
                <w:lang w:val="kk-KZ" w:eastAsia="ru-RU"/>
              </w:rPr>
              <w:t xml:space="preserve">+    -  </w:t>
            </w:r>
            <w:r w:rsidRPr="00A760AA"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  <w:t>белгісін қою</w:t>
            </w:r>
          </w:p>
          <w:p w:rsidR="00A760AA" w:rsidRPr="00A760AA" w:rsidRDefault="00A760AA" w:rsidP="00A76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</w:pPr>
            <w:r w:rsidRPr="00A760A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Сабақтың тақырыбы </w:t>
            </w:r>
          </w:p>
          <w:tbl>
            <w:tblPr>
              <w:tblStyle w:val="4"/>
              <w:tblW w:w="5596" w:type="dxa"/>
              <w:tblLayout w:type="fixed"/>
              <w:tblLook w:val="04A0" w:firstRow="1" w:lastRow="0" w:firstColumn="1" w:lastColumn="0" w:noHBand="0" w:noVBand="1"/>
            </w:tblPr>
            <w:tblGrid>
              <w:gridCol w:w="2203"/>
              <w:gridCol w:w="565"/>
              <w:gridCol w:w="2263"/>
              <w:gridCol w:w="565"/>
            </w:tblGrid>
            <w:tr w:rsidR="00A760AA" w:rsidRPr="00945106" w:rsidTr="00A760AA">
              <w:trPr>
                <w:trHeight w:val="351"/>
              </w:trPr>
              <w:tc>
                <w:tcPr>
                  <w:tcW w:w="2203" w:type="dxa"/>
                </w:tcPr>
                <w:p w:rsidR="00A760AA" w:rsidRPr="00A760AA" w:rsidRDefault="00A760AA" w:rsidP="00A760AA">
                  <w:pPr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</w:pPr>
                  <w:r w:rsidRPr="00A760AA"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>Мен үшін сабақ қызықты болды деп ойлаймын</w:t>
                  </w:r>
                </w:p>
              </w:tc>
              <w:tc>
                <w:tcPr>
                  <w:tcW w:w="565" w:type="dxa"/>
                </w:tcPr>
                <w:p w:rsidR="00A760AA" w:rsidRPr="00A760AA" w:rsidRDefault="00A760AA" w:rsidP="00A760AA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b/>
                      <w:sz w:val="18"/>
                      <w:lang w:val="kk-KZ"/>
                    </w:rPr>
                  </w:pPr>
                </w:p>
              </w:tc>
              <w:tc>
                <w:tcPr>
                  <w:tcW w:w="2263" w:type="dxa"/>
                </w:tcPr>
                <w:p w:rsidR="00945106" w:rsidRPr="00A760AA" w:rsidRDefault="00A760AA" w:rsidP="00945106">
                  <w:pPr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A760AA"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>Мен үшін сабақ қызықсыз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 xml:space="preserve"> </w:t>
                  </w:r>
                  <w:r w:rsidRPr="00A760AA"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>болды</w:t>
                  </w:r>
                  <w:r w:rsidR="00945106" w:rsidRPr="00A760AA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____________________________________</w:t>
                  </w:r>
                </w:p>
                <w:p w:rsidR="00945106" w:rsidRPr="00A760AA" w:rsidRDefault="00945106" w:rsidP="00945106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lang w:val="kk-KZ"/>
                    </w:rPr>
                  </w:pPr>
                </w:p>
                <w:p w:rsidR="00A760AA" w:rsidRPr="00A760AA" w:rsidRDefault="00A760AA" w:rsidP="00A760AA">
                  <w:pPr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</w:pPr>
                </w:p>
              </w:tc>
              <w:tc>
                <w:tcPr>
                  <w:tcW w:w="565" w:type="dxa"/>
                </w:tcPr>
                <w:p w:rsidR="00A760AA" w:rsidRPr="00A760AA" w:rsidRDefault="00A760AA" w:rsidP="00A760AA">
                  <w:pPr>
                    <w:spacing w:after="200" w:line="276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lang w:val="kk-KZ"/>
                    </w:rPr>
                  </w:pPr>
                </w:p>
              </w:tc>
            </w:tr>
            <w:tr w:rsidR="00A760AA" w:rsidRPr="00945106" w:rsidTr="00A760AA">
              <w:trPr>
                <w:trHeight w:val="566"/>
              </w:trPr>
              <w:tc>
                <w:tcPr>
                  <w:tcW w:w="2203" w:type="dxa"/>
                </w:tcPr>
                <w:p w:rsidR="00A760AA" w:rsidRPr="00A760AA" w:rsidRDefault="00A760AA" w:rsidP="00A760AA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b/>
                      <w:sz w:val="18"/>
                      <w:lang w:val="kk-KZ"/>
                    </w:rPr>
                  </w:pPr>
                  <w:r w:rsidRPr="00A760AA"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>Мен сабақта көп нәрсе үйрендім</w:t>
                  </w:r>
                </w:p>
              </w:tc>
              <w:tc>
                <w:tcPr>
                  <w:tcW w:w="565" w:type="dxa"/>
                </w:tcPr>
                <w:p w:rsidR="00A760AA" w:rsidRPr="00A760AA" w:rsidRDefault="00A760AA" w:rsidP="00A760AA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b/>
                      <w:sz w:val="18"/>
                      <w:lang w:val="kk-KZ"/>
                    </w:rPr>
                  </w:pPr>
                </w:p>
              </w:tc>
              <w:tc>
                <w:tcPr>
                  <w:tcW w:w="2263" w:type="dxa"/>
                </w:tcPr>
                <w:p w:rsidR="00A760AA" w:rsidRPr="00A760AA" w:rsidRDefault="00A760AA" w:rsidP="00A760AA">
                  <w:pPr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</w:pPr>
                  <w:r w:rsidRPr="00A760AA"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>Менің сабақта үйренгенім аз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 xml:space="preserve"> </w:t>
                  </w:r>
                  <w:r w:rsidRPr="00A760AA"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>болды</w:t>
                  </w:r>
                </w:p>
              </w:tc>
              <w:tc>
                <w:tcPr>
                  <w:tcW w:w="565" w:type="dxa"/>
                </w:tcPr>
                <w:p w:rsidR="00A760AA" w:rsidRPr="00A760AA" w:rsidRDefault="00A760AA" w:rsidP="00A760AA">
                  <w:pPr>
                    <w:spacing w:after="200" w:line="276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lang w:val="kk-KZ"/>
                    </w:rPr>
                  </w:pPr>
                </w:p>
              </w:tc>
            </w:tr>
            <w:tr w:rsidR="00A760AA" w:rsidRPr="00A760AA" w:rsidTr="00A760AA">
              <w:trPr>
                <w:trHeight w:val="366"/>
              </w:trPr>
              <w:tc>
                <w:tcPr>
                  <w:tcW w:w="2203" w:type="dxa"/>
                </w:tcPr>
                <w:p w:rsidR="00A760AA" w:rsidRPr="00A760AA" w:rsidRDefault="00A760AA" w:rsidP="00A760AA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b/>
                      <w:sz w:val="18"/>
                    </w:rPr>
                  </w:pPr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 xml:space="preserve">Мен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басқаларды</w:t>
                  </w:r>
                  <w:proofErr w:type="spellEnd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мұқият</w:t>
                  </w:r>
                  <w:proofErr w:type="spellEnd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тыңдадым</w:t>
                  </w:r>
                  <w:proofErr w:type="spellEnd"/>
                </w:p>
              </w:tc>
              <w:tc>
                <w:tcPr>
                  <w:tcW w:w="565" w:type="dxa"/>
                </w:tcPr>
                <w:p w:rsidR="00A760AA" w:rsidRPr="00A760AA" w:rsidRDefault="00A760AA" w:rsidP="00A760AA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263" w:type="dxa"/>
                </w:tcPr>
                <w:p w:rsidR="00A760AA" w:rsidRPr="00A760AA" w:rsidRDefault="00A760AA" w:rsidP="00A760AA">
                  <w:pPr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</w:pPr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 xml:space="preserve">Мен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басқаларды</w:t>
                  </w:r>
                  <w:proofErr w:type="spellEnd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 xml:space="preserve"> ы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>қылассыз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тыңдадым</w:t>
                  </w:r>
                  <w:proofErr w:type="spellEnd"/>
                </w:p>
              </w:tc>
              <w:tc>
                <w:tcPr>
                  <w:tcW w:w="565" w:type="dxa"/>
                </w:tcPr>
                <w:p w:rsidR="00A760AA" w:rsidRPr="00A760AA" w:rsidRDefault="00A760AA" w:rsidP="00A760AA">
                  <w:pPr>
                    <w:spacing w:after="200" w:line="276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</w:rPr>
                  </w:pPr>
                </w:p>
              </w:tc>
            </w:tr>
            <w:tr w:rsidR="00A760AA" w:rsidRPr="00A760AA" w:rsidTr="00A760AA">
              <w:trPr>
                <w:trHeight w:val="566"/>
              </w:trPr>
              <w:tc>
                <w:tcPr>
                  <w:tcW w:w="2203" w:type="dxa"/>
                </w:tcPr>
                <w:p w:rsidR="00A760AA" w:rsidRPr="00945106" w:rsidRDefault="00A760AA" w:rsidP="00A760AA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b/>
                      <w:sz w:val="18"/>
                      <w:lang w:val="en-US"/>
                    </w:rPr>
                  </w:pPr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lastRenderedPageBreak/>
                    <w:t>Мен</w:t>
                  </w:r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пікір</w:t>
                  </w:r>
                  <w:proofErr w:type="spellEnd"/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сайыстарға</w:t>
                  </w:r>
                  <w:proofErr w:type="spellEnd"/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жиі</w:t>
                  </w:r>
                  <w:proofErr w:type="spellEnd"/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қатыстым</w:t>
                  </w:r>
                  <w:proofErr w:type="spellEnd"/>
                </w:p>
              </w:tc>
              <w:tc>
                <w:tcPr>
                  <w:tcW w:w="565" w:type="dxa"/>
                </w:tcPr>
                <w:p w:rsidR="00A760AA" w:rsidRPr="00945106" w:rsidRDefault="00A760AA" w:rsidP="00A760AA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b/>
                      <w:sz w:val="18"/>
                      <w:lang w:val="en-US"/>
                    </w:rPr>
                  </w:pPr>
                </w:p>
              </w:tc>
              <w:tc>
                <w:tcPr>
                  <w:tcW w:w="2263" w:type="dxa"/>
                </w:tcPr>
                <w:p w:rsidR="00A760AA" w:rsidRPr="00945106" w:rsidRDefault="00A760AA" w:rsidP="00A760AA">
                  <w:pPr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</w:pPr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Мен</w:t>
                  </w:r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пікір</w:t>
                  </w:r>
                  <w:proofErr w:type="spellEnd"/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сайыстарға</w:t>
                  </w:r>
                  <w:proofErr w:type="spellEnd"/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сирек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қатыстым</w:t>
                  </w:r>
                  <w:proofErr w:type="spellEnd"/>
                </w:p>
              </w:tc>
              <w:tc>
                <w:tcPr>
                  <w:tcW w:w="565" w:type="dxa"/>
                </w:tcPr>
                <w:p w:rsidR="00A760AA" w:rsidRPr="00945106" w:rsidRDefault="00A760AA" w:rsidP="00A760AA">
                  <w:pPr>
                    <w:spacing w:after="200" w:line="276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lang w:val="en-US"/>
                    </w:rPr>
                  </w:pPr>
                </w:p>
              </w:tc>
            </w:tr>
            <w:tr w:rsidR="00A760AA" w:rsidRPr="00A760AA" w:rsidTr="00A760AA">
              <w:trPr>
                <w:trHeight w:val="526"/>
              </w:trPr>
              <w:tc>
                <w:tcPr>
                  <w:tcW w:w="2203" w:type="dxa"/>
                </w:tcPr>
                <w:p w:rsidR="00A760AA" w:rsidRPr="00945106" w:rsidRDefault="00A760AA" w:rsidP="00A760AA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b/>
                      <w:sz w:val="18"/>
                      <w:lang w:val="en-US"/>
                    </w:rPr>
                  </w:pPr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Мен</w:t>
                  </w:r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сабақтағы</w:t>
                  </w:r>
                  <w:proofErr w:type="spellEnd"/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өз</w:t>
                  </w:r>
                  <w:proofErr w:type="spellEnd"/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жетістіктеріме</w:t>
                  </w:r>
                  <w:proofErr w:type="spellEnd"/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ризамын</w:t>
                  </w:r>
                  <w:proofErr w:type="spellEnd"/>
                </w:p>
              </w:tc>
              <w:tc>
                <w:tcPr>
                  <w:tcW w:w="565" w:type="dxa"/>
                </w:tcPr>
                <w:p w:rsidR="00A760AA" w:rsidRPr="00945106" w:rsidRDefault="00A760AA" w:rsidP="00A760AA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b/>
                      <w:sz w:val="18"/>
                      <w:lang w:val="en-US"/>
                    </w:rPr>
                  </w:pPr>
                </w:p>
              </w:tc>
              <w:tc>
                <w:tcPr>
                  <w:tcW w:w="2263" w:type="dxa"/>
                </w:tcPr>
                <w:p w:rsidR="00A760AA" w:rsidRPr="00945106" w:rsidRDefault="00A760AA" w:rsidP="00A760AA">
                  <w:pPr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</w:pPr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Мен</w:t>
                  </w:r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сабақтағы</w:t>
                  </w:r>
                  <w:proofErr w:type="spellEnd"/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өз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жетістіктеріме</w:t>
                  </w:r>
                  <w:proofErr w:type="spellEnd"/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риза</w:t>
                  </w:r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емеспін</w:t>
                  </w:r>
                  <w:proofErr w:type="spellEnd"/>
                </w:p>
              </w:tc>
              <w:tc>
                <w:tcPr>
                  <w:tcW w:w="565" w:type="dxa"/>
                </w:tcPr>
                <w:p w:rsidR="00A760AA" w:rsidRPr="00945106" w:rsidRDefault="00A760AA" w:rsidP="00A760AA">
                  <w:pPr>
                    <w:spacing w:after="200" w:line="276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lang w:val="en-US"/>
                    </w:rPr>
                  </w:pPr>
                </w:p>
              </w:tc>
            </w:tr>
          </w:tbl>
          <w:p w:rsidR="00A760AA" w:rsidRDefault="00A760AA" w:rsidP="00A760AA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60AA" w:rsidRDefault="00A760AA" w:rsidP="00A760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r w:rsidRPr="00A760AA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«Сұрақ ілмегі» әдісі</w:t>
            </w:r>
            <w:r w:rsidRPr="00A760A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  <w:t xml:space="preserve"> </w:t>
            </w:r>
          </w:p>
          <w:p w:rsidR="00A760AA" w:rsidRPr="00A760AA" w:rsidRDefault="00A760AA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proofErr w:type="spellStart"/>
            <w:r w:rsidRPr="00A760A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  <w:t>стикерге</w:t>
            </w:r>
            <w:proofErr w:type="spellEnd"/>
            <w:r w:rsidRPr="00A760A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  <w:t xml:space="preserve"> оқушы сұрақ қою арқылы сабақты қалай меңгергенін немесе меңгермеген жерлерін өз ойын ашық жазып іліп кетеді.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  <w:t>Мұғалімнің кері байланысы.</w:t>
            </w:r>
          </w:p>
        </w:tc>
        <w:tc>
          <w:tcPr>
            <w:tcW w:w="764" w:type="pct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Pr="00474ABF" w:rsidRDefault="00474ABF" w:rsidP="00474ABF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474ABF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Default="00474ABF" w:rsidP="00474A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Кесте </w:t>
            </w:r>
          </w:p>
          <w:p w:rsidR="00474ABF" w:rsidRDefault="00474ABF" w:rsidP="00474A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474A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474A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474A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474A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474A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474A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Pr="00474ABF" w:rsidRDefault="00474ABF" w:rsidP="00474A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Стикер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912407" w:rsidRPr="00912407" w:rsidTr="001A004E">
        <w:trPr>
          <w:trHeight w:val="293"/>
        </w:trPr>
        <w:tc>
          <w:tcPr>
            <w:tcW w:w="5000" w:type="pct"/>
            <w:gridSpan w:val="6"/>
          </w:tcPr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Қосымша мәлімет</w:t>
            </w:r>
          </w:p>
        </w:tc>
      </w:tr>
      <w:tr w:rsidR="001A004E" w:rsidRPr="00912407" w:rsidTr="00E74A10">
        <w:tc>
          <w:tcPr>
            <w:tcW w:w="1742" w:type="pct"/>
            <w:gridSpan w:val="3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Дифференциация</w:t>
            </w:r>
            <w:r w:rsidRPr="0094510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саралау</w:t>
            </w:r>
            <w:proofErr w:type="spellEnd"/>
            <w:r w:rsidRPr="00945106">
              <w:rPr>
                <w:rFonts w:ascii="Times New Roman" w:eastAsia="Calibri" w:hAnsi="Times New Roman" w:cs="Times New Roman"/>
                <w:b/>
                <w:lang w:eastAsia="ru-RU"/>
              </w:rPr>
              <w:t>) –</w:t>
            </w:r>
            <w:r w:rsidRPr="00912407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оқушыларға</w:t>
            </w:r>
            <w:proofErr w:type="spellEnd"/>
            <w:r w:rsidRPr="00945106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proofErr w:type="gram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қалай</w:t>
            </w:r>
            <w:proofErr w:type="spellEnd"/>
            <w:r w:rsidRPr="00945106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912407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көбірек</w:t>
            </w:r>
            <w:proofErr w:type="spellEnd"/>
            <w:proofErr w:type="gramEnd"/>
            <w:r w:rsidRPr="00945106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қолдау</w:t>
            </w:r>
            <w:proofErr w:type="spellEnd"/>
            <w:r w:rsidRPr="00945106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көрсетуді</w:t>
            </w:r>
            <w:proofErr w:type="spellEnd"/>
            <w:r w:rsidRPr="00945106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912407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жоспарлайсыз</w:t>
            </w:r>
            <w:proofErr w:type="spellEnd"/>
            <w:r w:rsidRPr="00945106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?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Қабілеті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жоғары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оқушыларға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қандай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міндет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қоюды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жоспарлап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отырсыз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?</w:t>
            </w:r>
          </w:p>
        </w:tc>
        <w:tc>
          <w:tcPr>
            <w:tcW w:w="1562" w:type="pct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ru-RU"/>
              </w:rPr>
            </w:pP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Бағалау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en-GB" w:eastAsia="ru-RU"/>
              </w:rPr>
              <w:t xml:space="preserve"> –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оқушылардың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en-GB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материалды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en-GB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меңгеру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en-GB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деңгейін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en-GB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қалай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en-GB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тексеруді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en-GB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жоспарлайсыз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en-GB" w:eastAsia="ru-RU"/>
              </w:rPr>
              <w:t>?</w:t>
            </w:r>
          </w:p>
        </w:tc>
        <w:tc>
          <w:tcPr>
            <w:tcW w:w="1695" w:type="pct"/>
            <w:gridSpan w:val="2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lang w:val="kk-KZ" w:eastAsia="ru-RU"/>
              </w:rPr>
              <w:t>Денсаулық және қауіпсіздік техникасының сақталуы</w:t>
            </w:r>
            <w:r w:rsidRPr="009124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1A004E" w:rsidRPr="00945106" w:rsidTr="00E74A10">
        <w:trPr>
          <w:trHeight w:val="330"/>
        </w:trPr>
        <w:tc>
          <w:tcPr>
            <w:tcW w:w="1742" w:type="pct"/>
            <w:gridSpan w:val="3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val="kk-KZ" w:eastAsia="ru-RU"/>
              </w:rPr>
            </w:pPr>
            <w:proofErr w:type="spellStart"/>
            <w:r w:rsidRPr="00912407">
              <w:rPr>
                <w:rFonts w:ascii="Times New Roman" w:eastAsia="Calibri" w:hAnsi="Times New Roman" w:cs="Times New Roman"/>
                <w:bCs/>
                <w:iCs/>
                <w:lang w:val="ru-RU" w:eastAsia="ru-RU"/>
              </w:rPr>
              <w:t>Талқылау</w:t>
            </w:r>
            <w:proofErr w:type="spellEnd"/>
            <w:r w:rsidRPr="00945106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Cs/>
                <w:iCs/>
                <w:lang w:val="ru-RU" w:eastAsia="ru-RU"/>
              </w:rPr>
              <w:t>барысында</w:t>
            </w:r>
            <w:proofErr w:type="spellEnd"/>
            <w:r w:rsidRPr="00945106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Cs/>
                <w:iCs/>
                <w:lang w:val="ru-RU" w:eastAsia="ru-RU"/>
              </w:rPr>
              <w:t>барлық</w:t>
            </w:r>
            <w:proofErr w:type="spellEnd"/>
            <w:r w:rsidRPr="00945106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Cs/>
                <w:iCs/>
                <w:lang w:val="ru-RU" w:eastAsia="ru-RU"/>
              </w:rPr>
              <w:t>оқушылардың</w:t>
            </w:r>
            <w:proofErr w:type="spellEnd"/>
            <w:r w:rsidRPr="00945106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 xml:space="preserve"> </w:t>
            </w:r>
            <w:r w:rsidRPr="00912407">
              <w:rPr>
                <w:rFonts w:ascii="Times New Roman" w:eastAsia="Calibri" w:hAnsi="Times New Roman" w:cs="Times New Roman"/>
                <w:bCs/>
                <w:iCs/>
                <w:lang w:val="kk-KZ" w:eastAsia="ru-RU"/>
              </w:rPr>
              <w:t>қ</w:t>
            </w:r>
            <w:proofErr w:type="spellStart"/>
            <w:r w:rsidRPr="00912407">
              <w:rPr>
                <w:rFonts w:ascii="Times New Roman" w:eastAsia="Calibri" w:hAnsi="Times New Roman" w:cs="Times New Roman"/>
                <w:bCs/>
                <w:iCs/>
                <w:lang w:val="ru-RU" w:eastAsia="ru-RU"/>
              </w:rPr>
              <w:t>атысуын</w:t>
            </w:r>
            <w:proofErr w:type="spellEnd"/>
            <w:r w:rsidRPr="00945106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Cs/>
                <w:iCs/>
                <w:lang w:val="ru-RU" w:eastAsia="ru-RU"/>
              </w:rPr>
              <w:t>қадағалаймын</w:t>
            </w:r>
            <w:proofErr w:type="spellEnd"/>
            <w:r w:rsidRPr="00945106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.</w:t>
            </w:r>
          </w:p>
          <w:p w:rsidR="00912407" w:rsidRPr="00912407" w:rsidRDefault="00912407" w:rsidP="0091240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562" w:type="pct"/>
            <w:tcBorders>
              <w:right w:val="single" w:sz="4" w:space="0" w:color="auto"/>
            </w:tcBorders>
          </w:tcPr>
          <w:p w:rsidR="00912407" w:rsidRDefault="00912407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>Қалыпастырушы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бағалау түрлері: сөзбен,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>стикерлер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арқылы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>қолдап-қолпаштау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>, өзара бағалау, топтық бағалау. Сабақ барысында бақылау мен бағалауды орайластыра отырып, сабақ соңында алға қойылған мақсатқа қол жеткізу.</w:t>
            </w:r>
          </w:p>
          <w:p w:rsidR="00E74A10" w:rsidRDefault="00E74A10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74A10" w:rsidRDefault="00E74A10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74A10" w:rsidRDefault="00E74A10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74A10" w:rsidRDefault="00E74A10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74A10" w:rsidRDefault="00E74A10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74A10" w:rsidRPr="00912407" w:rsidRDefault="00E74A10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1695" w:type="pct"/>
            <w:gridSpan w:val="2"/>
            <w:tcBorders>
              <w:left w:val="single" w:sz="4" w:space="0" w:color="auto"/>
            </w:tcBorders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Тапсырмалар орындау барысында қауіпсіздік техникасы сақталады. </w:t>
            </w:r>
          </w:p>
        </w:tc>
      </w:tr>
      <w:tr w:rsidR="00912407" w:rsidRPr="00912407" w:rsidTr="001A004E">
        <w:trPr>
          <w:cantSplit/>
          <w:trHeight w:val="4120"/>
        </w:trPr>
        <w:tc>
          <w:tcPr>
            <w:tcW w:w="1738" w:type="pct"/>
            <w:gridSpan w:val="2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lang w:val="kk-KZ" w:eastAsia="ru-RU"/>
              </w:rPr>
              <w:lastRenderedPageBreak/>
              <w:t xml:space="preserve">Сабақ бойынша рефлексия 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Сабақтың  мақсаты мен оқу мақсаты қолжетімді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>болдыма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? 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>Барлық оқушылар оқу мақсаттарына қол жеткізді ме?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Оқушылар оқу мақсаттарына қол жеткізбесе, неліктен қол жеткізбеді? 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Сабақта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>дифференуциациялау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қалай жүргізілді? 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>Сабақтың кезеңдерін пайдалы қолдана алдыңыз ба?</w:t>
            </w:r>
          </w:p>
          <w:p w:rsid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Сабақта сабақ жоспарынан ауытқушылықтар болды ма?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lang w:val="ru-RU" w:eastAsia="ru-RU"/>
              </w:rPr>
              <w:t>Болса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lang w:val="ru-RU" w:eastAsia="ru-RU"/>
              </w:rPr>
              <w:t>неліктен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lang w:val="ru-RU" w:eastAsia="ru-RU"/>
              </w:rPr>
              <w:t>болды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? </w:t>
            </w:r>
          </w:p>
          <w:p w:rsidR="00E74A10" w:rsidRDefault="00E74A10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E74A10" w:rsidRDefault="00E74A10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E74A10" w:rsidRDefault="00E74A10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E74A10" w:rsidRDefault="00E74A10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E74A10" w:rsidRDefault="00E74A10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E74A10" w:rsidRDefault="00E74A10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E74A10" w:rsidRPr="00912407" w:rsidRDefault="00E74A10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262" w:type="pct"/>
            <w:gridSpan w:val="4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EB321E" w:rsidRDefault="00EB321E"/>
    <w:sectPr w:rsidR="00EB3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16C48"/>
    <w:multiLevelType w:val="hybridMultilevel"/>
    <w:tmpl w:val="9FD08ED0"/>
    <w:lvl w:ilvl="0" w:tplc="0BDC6C22">
      <w:start w:val="5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4F22AEF"/>
    <w:multiLevelType w:val="hybridMultilevel"/>
    <w:tmpl w:val="89AACEF4"/>
    <w:lvl w:ilvl="0" w:tplc="41AEFD50">
      <w:numFmt w:val="bullet"/>
      <w:lvlText w:val="•"/>
      <w:lvlJc w:val="left"/>
      <w:pPr>
        <w:ind w:left="780" w:hanging="42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C4A45"/>
    <w:multiLevelType w:val="hybridMultilevel"/>
    <w:tmpl w:val="FD08E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642EE"/>
    <w:multiLevelType w:val="multilevel"/>
    <w:tmpl w:val="BB228F44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2A1482D"/>
    <w:multiLevelType w:val="multilevel"/>
    <w:tmpl w:val="78EC73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82"/>
    <w:rsid w:val="001A004E"/>
    <w:rsid w:val="001C3093"/>
    <w:rsid w:val="00237E7C"/>
    <w:rsid w:val="00341EB6"/>
    <w:rsid w:val="003E1482"/>
    <w:rsid w:val="003F7DFD"/>
    <w:rsid w:val="00474ABF"/>
    <w:rsid w:val="006259AA"/>
    <w:rsid w:val="0072182A"/>
    <w:rsid w:val="007263FD"/>
    <w:rsid w:val="00912407"/>
    <w:rsid w:val="00945106"/>
    <w:rsid w:val="00A760AA"/>
    <w:rsid w:val="00DD15F6"/>
    <w:rsid w:val="00E74A10"/>
    <w:rsid w:val="00EB321E"/>
    <w:rsid w:val="00FF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6017C-3355-427C-878E-4C9DD318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A760AA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76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baq.kz/foto/ffad69a5a69bdad2c515ec3df4011e15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Ae7QAZ5pdEo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lms.nci.kz/history/view?f=143&amp;id=7&amp;lang=ka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Асхат</dc:creator>
  <cp:keywords/>
  <dc:description/>
  <cp:lastModifiedBy>Асхат</cp:lastModifiedBy>
  <cp:revision>3</cp:revision>
  <cp:lastPrinted>2018-12-06T17:20:00Z</cp:lastPrinted>
  <dcterms:created xsi:type="dcterms:W3CDTF">2018-12-06T14:49:00Z</dcterms:created>
  <dcterms:modified xsi:type="dcterms:W3CDTF">2018-12-06T18:20:00Z</dcterms:modified>
</cp:coreProperties>
</file>