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CB7" w:rsidRDefault="00420CB7" w:rsidP="00420CB7">
      <w:pPr>
        <w:rPr>
          <w:lang w:val="kk-KZ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3119"/>
        <w:gridCol w:w="992"/>
        <w:gridCol w:w="3685"/>
        <w:gridCol w:w="2835"/>
        <w:gridCol w:w="1418"/>
        <w:gridCol w:w="1276"/>
      </w:tblGrid>
      <w:tr w:rsidR="00420CB7" w:rsidRPr="00E936F2" w:rsidTr="003F708D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420CB7" w:rsidRPr="00E936F2" w:rsidTr="003F708D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аты-жөні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206CD0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20CB7" w:rsidRPr="00E936F2" w:rsidTr="003F708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Тоқсан:  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206CD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  <w:r w:rsidR="00206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B7" w:rsidRPr="00E936F2" w:rsidTr="003F708D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A005A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Сынып: 5 </w:t>
            </w:r>
            <w:r w:rsidR="00A005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206CD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 w:rsidR="00206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3F708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420CB7" w:rsidRPr="00E936F2" w:rsidTr="003F708D">
        <w:trPr>
          <w:trHeight w:val="294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Отбасылық дәстүрлер мен мерекелер</w:t>
            </w:r>
          </w:p>
        </w:tc>
      </w:tr>
      <w:tr w:rsidR="00420CB7" w:rsidRPr="00E936F2" w:rsidTr="003F708D">
        <w:trPr>
          <w:trHeight w:val="7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Тұсау кесу</w:t>
            </w:r>
          </w:p>
        </w:tc>
      </w:tr>
      <w:tr w:rsidR="00420CB7" w:rsidRPr="00206CD0" w:rsidTr="003F708D">
        <w:trPr>
          <w:trHeight w:val="602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  <w:p w:rsidR="00420CB7" w:rsidRPr="00E936F2" w:rsidRDefault="00420CB7" w:rsidP="001838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4A4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5.1.4.1</w:t>
            </w:r>
            <w:r w:rsidR="005D01E3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тірек сөздер мен жетекші сұрақтар  арқылы негізгі ойды анықтау</w:t>
            </w:r>
          </w:p>
          <w:p w:rsidR="00420CB7" w:rsidRPr="00E936F2" w:rsidRDefault="00420CB7" w:rsidP="005D01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5.4.2.1.</w:t>
            </w:r>
            <w:r w:rsidR="005D01E3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ішіндегі және сөз аралығындағы ілгерінді, кейінді және тоғыспалы ықпал заңдылықтарына сәйкес айта білу</w:t>
            </w:r>
          </w:p>
        </w:tc>
      </w:tr>
      <w:tr w:rsidR="00420CB7" w:rsidRPr="00206CD0" w:rsidTr="003F708D">
        <w:trPr>
          <w:trHeight w:val="346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D" w:rsidRPr="00E936F2" w:rsidRDefault="00FD4BC3" w:rsidP="004A44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 сөздер мен жетекші сұрақтар  арқылы негізгі ойды анықтайды</w:t>
            </w:r>
          </w:p>
          <w:p w:rsidR="00420CB7" w:rsidRPr="00E936F2" w:rsidRDefault="00FD4BC3" w:rsidP="003F70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ішіндегі және сөз аралығындағы</w:t>
            </w:r>
            <w:r w:rsidR="003F708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ілгерінді, кейінді  ықпалды 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заңдылықтарына сәйкес айтады</w:t>
            </w:r>
          </w:p>
        </w:tc>
      </w:tr>
      <w:tr w:rsidR="00420CB7" w:rsidRPr="00206CD0" w:rsidTr="003F708D">
        <w:trPr>
          <w:trHeight w:val="993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критерийлері</w:t>
            </w:r>
          </w:p>
          <w:p w:rsidR="00420CB7" w:rsidRPr="00E936F2" w:rsidRDefault="00420CB7" w:rsidP="001838AA">
            <w:pPr>
              <w:tabs>
                <w:tab w:val="left" w:pos="451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42D" w:rsidRPr="00E936F2" w:rsidRDefault="004A442D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мәтіндегі тірек сөздерді табады </w:t>
            </w:r>
          </w:p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A442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жетекші сұрақтар арқылы негізгі ойды анықтайды</w:t>
            </w:r>
          </w:p>
          <w:p w:rsidR="00420CB7" w:rsidRPr="00E936F2" w:rsidRDefault="00420CB7" w:rsidP="00FD4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A442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ілгерінді</w:t>
            </w:r>
            <w:r w:rsidR="00FD4BC3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кейінді  ықпал</w:t>
            </w:r>
            <w:r w:rsidR="00FD4BC3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</w:t>
            </w:r>
            <w:r w:rsidR="004A442D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заңдылықтарына сәйкес айтады</w:t>
            </w:r>
          </w:p>
        </w:tc>
      </w:tr>
      <w:tr w:rsidR="00420CB7" w:rsidRPr="00E936F2" w:rsidTr="003F708D">
        <w:trPr>
          <w:trHeight w:val="993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ЕБҚО бағалау критерийлері</w:t>
            </w:r>
          </w:p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A442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мазмұнын түсінеді;</w:t>
            </w:r>
          </w:p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="004A442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негізгі ойды анықтайды</w:t>
            </w:r>
          </w:p>
          <w:p w:rsidR="00420CB7" w:rsidRPr="00E936F2" w:rsidRDefault="00420CB7" w:rsidP="004A44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A442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ықпал түрлерін ажырата  алады</w:t>
            </w:r>
          </w:p>
        </w:tc>
      </w:tr>
      <w:tr w:rsidR="00420CB7" w:rsidRPr="00206CD0" w:rsidTr="003F708D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4A442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Оқулық: «</w:t>
            </w:r>
            <w:r w:rsidR="004A442D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Арман ПВ» Т.Н. Ермеков, Ж.К.Отарбекова, Р.Н Мұнасаева</w:t>
            </w:r>
          </w:p>
        </w:tc>
      </w:tr>
      <w:tr w:rsidR="00420CB7" w:rsidRPr="00E936F2" w:rsidTr="008D3DA2"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20CB7" w:rsidRPr="00E936F2" w:rsidTr="003F70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6B4CEB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кезеңі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420CB7" w:rsidRPr="00206CD0" w:rsidTr="003F708D">
        <w:trPr>
          <w:trHeight w:val="15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E84D58" w:rsidRPr="00E936F2" w:rsidRDefault="00E84D58" w:rsidP="00E84D5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6 минут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6B4C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сәлемдесу</w:t>
            </w:r>
          </w:p>
          <w:p w:rsidR="00420CB7" w:rsidRPr="00E936F2" w:rsidRDefault="00420CB7" w:rsidP="006B4C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Психологиялық ахуал туғызу</w:t>
            </w:r>
          </w:p>
          <w:p w:rsidR="006B4CEB" w:rsidRPr="00E936F2" w:rsidRDefault="003F708D" w:rsidP="006B4CE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 тапсырмасын  сұрау,10 </w:t>
            </w:r>
            <w:r w:rsidR="00A23BD5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минуттық тест</w:t>
            </w:r>
            <w:r w:rsidR="00E84D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5372" w:rsidRPr="00E936F2" w:rsidRDefault="00FD4BC3" w:rsidP="00A15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3C66B2"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Көңілді қалпақ</w:t>
            </w: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әдіс</w:t>
            </w:r>
            <w:r w:rsidR="008B7AAD"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8B7AAD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сұрақтарға  жауап алу</w:t>
            </w:r>
          </w:p>
          <w:p w:rsidR="00CD5372" w:rsidRPr="00E936F2" w:rsidRDefault="00CD5372" w:rsidP="00A15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8066A" w:rsidRPr="00E936F2" w:rsidRDefault="00E8066A" w:rsidP="00A15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153B0" w:rsidRPr="00E936F2" w:rsidRDefault="00A153B0" w:rsidP="00A15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 тақырыбын  </w:t>
            </w:r>
            <w:r w:rsidRPr="00AC2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«Құпия  зат» әдісі</w:t>
            </w: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ашу</w:t>
            </w:r>
            <w:r w:rsidR="003C66B2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(қоржыннан тұсаукесерге арналған заттарды оқушыларға  алғызып сабақ тақырыбын  ашады</w:t>
            </w:r>
            <w:r w:rsidR="00E84D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E84D58" w:rsidRPr="00AC2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мин</w:t>
            </w:r>
            <w:r w:rsidR="003C66B2" w:rsidRPr="00AC2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 w:rsidR="00E84D58" w:rsidRPr="00AC2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E84D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20CB7" w:rsidRPr="00E936F2" w:rsidRDefault="00420CB7" w:rsidP="00A15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тақырыбы мен оқу мақсат</w:t>
            </w:r>
            <w:r w:rsidR="003C66B2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арын </w:t>
            </w:r>
            <w:r w:rsidR="006B4CEB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айту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D5" w:rsidRPr="00E936F2" w:rsidRDefault="00420CB7" w:rsidP="006B4C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Мұғалімді тыңдайды. </w:t>
            </w:r>
          </w:p>
          <w:p w:rsidR="00A23BD5" w:rsidRPr="00E936F2" w:rsidRDefault="00FD4BC3" w:rsidP="006B4C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3C66B2"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Көңілді қалпақ</w:t>
            </w: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әдісі</w:t>
            </w: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арқылы сұрақтарға  жауап береді</w:t>
            </w:r>
          </w:p>
          <w:p w:rsidR="006B4CEB" w:rsidRPr="00E936F2" w:rsidRDefault="006B4CEB" w:rsidP="006B4CEB">
            <w:pPr>
              <w:spacing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Дескриптор                Жалпы 2 балл</w:t>
            </w:r>
          </w:p>
          <w:tbl>
            <w:tblPr>
              <w:tblStyle w:val="a3"/>
              <w:tblW w:w="6129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2981"/>
              <w:gridCol w:w="709"/>
            </w:tblGrid>
            <w:tr w:rsidR="006B4CEB" w:rsidRPr="00E936F2" w:rsidTr="00A13C7C">
              <w:trPr>
                <w:trHeight w:val="565"/>
              </w:trPr>
              <w:tc>
                <w:tcPr>
                  <w:tcW w:w="2439" w:type="dxa"/>
                </w:tcPr>
                <w:p w:rsidR="006B4CEB" w:rsidRPr="00E936F2" w:rsidRDefault="006B4CEB" w:rsidP="006B4CEB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Бағалау критерийі</w:t>
                  </w:r>
                </w:p>
              </w:tc>
              <w:tc>
                <w:tcPr>
                  <w:tcW w:w="2981" w:type="dxa"/>
                </w:tcPr>
                <w:p w:rsidR="006B4CEB" w:rsidRPr="00E936F2" w:rsidRDefault="006B4CEB" w:rsidP="006B4CEB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Дескриптор</w:t>
                  </w:r>
                </w:p>
              </w:tc>
              <w:tc>
                <w:tcPr>
                  <w:tcW w:w="709" w:type="dxa"/>
                </w:tcPr>
                <w:p w:rsidR="006B4CEB" w:rsidRPr="00E936F2" w:rsidRDefault="006B4CEB" w:rsidP="006B4CEB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Балл</w:t>
                  </w:r>
                </w:p>
              </w:tc>
            </w:tr>
            <w:tr w:rsidR="006B4CEB" w:rsidRPr="00206CD0" w:rsidTr="00A13C7C">
              <w:trPr>
                <w:trHeight w:val="240"/>
              </w:trPr>
              <w:tc>
                <w:tcPr>
                  <w:tcW w:w="2439" w:type="dxa"/>
                  <w:vMerge w:val="restart"/>
                </w:tcPr>
                <w:p w:rsidR="006B4CEB" w:rsidRPr="00E936F2" w:rsidRDefault="006B4CEB" w:rsidP="006B4CEB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Өтілген  тақырыптар бойынша сұрақтарға жауап береді</w:t>
                  </w:r>
                </w:p>
              </w:tc>
              <w:tc>
                <w:tcPr>
                  <w:tcW w:w="2981" w:type="dxa"/>
                </w:tcPr>
                <w:p w:rsidR="006B4CEB" w:rsidRPr="00E936F2" w:rsidRDefault="00F22AE6" w:rsidP="007F53B2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Үй  тапсырмасын  </w:t>
                  </w:r>
                  <w:r w:rsidR="007F53B2"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айтады</w:t>
                  </w:r>
                </w:p>
              </w:tc>
              <w:tc>
                <w:tcPr>
                  <w:tcW w:w="709" w:type="dxa"/>
                </w:tcPr>
                <w:p w:rsidR="006B4CEB" w:rsidRPr="00E936F2" w:rsidRDefault="006B4CEB" w:rsidP="006B4CEB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  <w:p w:rsidR="006B4CEB" w:rsidRPr="00E936F2" w:rsidRDefault="006B4CEB" w:rsidP="006B4CEB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</w:p>
              </w:tc>
            </w:tr>
            <w:tr w:rsidR="006B4CEB" w:rsidRPr="00206CD0" w:rsidTr="00A13C7C">
              <w:trPr>
                <w:trHeight w:val="192"/>
              </w:trPr>
              <w:tc>
                <w:tcPr>
                  <w:tcW w:w="2439" w:type="dxa"/>
                  <w:vMerge/>
                </w:tcPr>
                <w:p w:rsidR="006B4CEB" w:rsidRPr="00E936F2" w:rsidRDefault="006B4CEB" w:rsidP="006B4CEB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</w:p>
              </w:tc>
              <w:tc>
                <w:tcPr>
                  <w:tcW w:w="2981" w:type="dxa"/>
                </w:tcPr>
                <w:p w:rsidR="006B4CEB" w:rsidRPr="00E936F2" w:rsidRDefault="00F22AE6" w:rsidP="006B4CEB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Сұрақтарға жауап береді</w:t>
                  </w:r>
                </w:p>
              </w:tc>
              <w:tc>
                <w:tcPr>
                  <w:tcW w:w="709" w:type="dxa"/>
                </w:tcPr>
                <w:p w:rsidR="006B4CEB" w:rsidRPr="00E936F2" w:rsidRDefault="006B4CEB" w:rsidP="00A13C7C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1 </w:t>
                  </w:r>
                </w:p>
              </w:tc>
            </w:tr>
          </w:tbl>
          <w:p w:rsidR="00CD5372" w:rsidRPr="00E936F2" w:rsidRDefault="00CD5372" w:rsidP="006B4C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B4CEB" w:rsidRPr="00E936F2" w:rsidRDefault="00A153B0" w:rsidP="006B4C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C2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«Құпия  зат» әдісі</w:t>
            </w:r>
            <w:r w:rsidR="006B4CEB"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22AE6"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арқылы сабақ тақырыбын болжайды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6B4CE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CB7" w:rsidRPr="00206CD0" w:rsidTr="003F70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E84D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E84D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84D58" w:rsidRDefault="00E84D58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215D3" w:rsidRPr="00E936F2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297E73" w:rsidP="00A153B0">
            <w:pPr>
              <w:pStyle w:val="a6"/>
              <w:spacing w:before="0" w:beforeAutospacing="0" w:after="0" w:afterAutospacing="0"/>
              <w:rPr>
                <w:lang w:val="kk-KZ" w:bidi="en-US"/>
              </w:rPr>
            </w:pPr>
            <w:r w:rsidRPr="00E936F2">
              <w:rPr>
                <w:b/>
                <w:lang w:val="kk-KZ" w:bidi="en-US"/>
              </w:rPr>
              <w:lastRenderedPageBreak/>
              <w:t>1</w:t>
            </w:r>
            <w:r w:rsidR="00420CB7" w:rsidRPr="00E936F2">
              <w:rPr>
                <w:b/>
                <w:lang w:val="kk-KZ" w:bidi="en-US"/>
              </w:rPr>
              <w:t xml:space="preserve">-тапсырма. </w:t>
            </w:r>
            <w:r w:rsidR="00256F90" w:rsidRPr="00E936F2">
              <w:rPr>
                <w:b/>
                <w:lang w:val="kk-KZ" w:bidi="en-US"/>
              </w:rPr>
              <w:t>Жеке жұмыс</w:t>
            </w:r>
          </w:p>
          <w:p w:rsidR="00420CB7" w:rsidRPr="00E936F2" w:rsidRDefault="00256F90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Берілген  мәтінді  оқып,</w:t>
            </w:r>
            <w:r w:rsidR="00A153B0"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«Түймедақ» әдісі </w:t>
            </w:r>
            <w:r w:rsidR="00CD5372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бойынша 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6B4CEB"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</w:t>
            </w:r>
            <w:r w:rsidR="00F12062"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і</w:t>
            </w:r>
            <w:r w:rsidR="006B4CEB"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рек сөздерді  анықтап,</w:t>
            </w:r>
            <w:r w:rsidR="006B4CEB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жетекші сұрақтар арқылы негізгі ой</w:t>
            </w:r>
            <w:r w:rsidR="00F12062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</w:t>
            </w:r>
            <w:r w:rsidR="006B4CEB"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ы анықтайды</w:t>
            </w:r>
          </w:p>
          <w:p w:rsidR="006B4CEB" w:rsidRPr="00E936F2" w:rsidRDefault="006B4CEB" w:rsidP="00A153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Тұсау кесу</w:t>
            </w:r>
          </w:p>
          <w:p w:rsidR="006B4CEB" w:rsidRPr="00E936F2" w:rsidRDefault="006B4CEB" w:rsidP="00A153B0">
            <w:pPr>
              <w:spacing w:after="0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 w:rsidRPr="00E936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Тұсау кесу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6" w:tooltip="Сәби (мұндай бет жоқ)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сәби</w:t>
              </w:r>
            </w:hyperlink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 тұрғаннан кейін тез жүріп кетсін деген тілекпен жасалатын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7" w:tooltip="Ғұрып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ғұрып</w:t>
              </w:r>
            </w:hyperlink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ырым. Ол үшін арнайы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8" w:tooltip="Ала жіп (мұндай бет жоқ)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ала жіп</w:t>
              </w:r>
            </w:hyperlink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дайындалады.  Сүріншек, жайбасар адамдарға баланың тұсауын кестірмейді. Тұсауы кесілген баланы қолынан ұстап жүгіртеді,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9" w:tooltip="Шашу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шашу</w:t>
              </w:r>
            </w:hyperlink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шашылады. Баланың ата-анасы тұсау кесушіге кәдесін береді. Көбейіп, көгере берсін деп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10" w:tooltip="Көк шөп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көк шөптен</w:t>
              </w:r>
            </w:hyperlink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есіп жасайды. Бай болсын деп малдың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11" w:tooltip="Тоқ ішек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тоқ ішегінен</w:t>
              </w:r>
            </w:hyperlink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өреді. Адал болсын деп ала жіптен </w:t>
            </w:r>
            <w:r w:rsidRPr="00E936F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де жасайды. Тұсау кесу тойына ауылдың қыз-келінше</w:t>
            </w:r>
            <w:r w:rsidR="00F22AE6" w:rsidRPr="00E936F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г</w:t>
            </w:r>
            <w:r w:rsidRPr="00E936F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і, әжелер шақырылады. Ет асылып, шай қайнатылады  Балаларға</w:t>
            </w:r>
            <w:r w:rsidRPr="00E936F2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 </w:t>
            </w:r>
            <w:hyperlink r:id="rId12" w:tooltip="Өлең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өлең</w:t>
              </w:r>
            </w:hyperlink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13" w:tooltip="Жыр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жыр</w:t>
              </w:r>
            </w:hyperlink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936F2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hyperlink r:id="rId14" w:tooltip="Тақпақ" w:history="1">
              <w:r w:rsidRPr="00E936F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тақпақ</w:t>
              </w:r>
            </w:hyperlink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936F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жаңылтпаш айтқызады. </w:t>
            </w:r>
          </w:p>
          <w:p w:rsidR="008D3DA2" w:rsidRPr="00E936F2" w:rsidRDefault="008D3DA2" w:rsidP="00A153B0">
            <w:pPr>
              <w:spacing w:after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kk-KZ"/>
              </w:rPr>
              <w:t>Жетекші  сұрақтар:</w:t>
            </w:r>
          </w:p>
          <w:p w:rsidR="008D3DA2" w:rsidRPr="00E936F2" w:rsidRDefault="00F22AE6" w:rsidP="008D3DA2">
            <w:pPr>
              <w:pStyle w:val="a9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1.</w:t>
            </w:r>
            <w:r w:rsidR="008D3DA2"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Баланың  тұсауы  қай кезде   кеседі?</w:t>
            </w:r>
          </w:p>
          <w:p w:rsidR="00F22AE6" w:rsidRPr="00E936F2" w:rsidRDefault="00F22AE6" w:rsidP="008D3DA2">
            <w:pPr>
              <w:pStyle w:val="a9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2.</w:t>
            </w:r>
            <w:r w:rsidR="008D3DA2"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Баланың  тұсауын  кесудің  қандай  маңызы бар?</w:t>
            </w:r>
          </w:p>
          <w:p w:rsidR="00420CB7" w:rsidRPr="00E936F2" w:rsidRDefault="00F22AE6" w:rsidP="008D3DA2">
            <w:pPr>
              <w:pStyle w:val="a9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3.Тұсауды кімдерге кестіреді</w:t>
            </w:r>
            <w:r w:rsidR="00A153B0"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?</w:t>
            </w:r>
          </w:p>
          <w:p w:rsidR="0064201C" w:rsidRPr="00E936F2" w:rsidRDefault="0064201C" w:rsidP="008D3DA2">
            <w:pPr>
              <w:pStyle w:val="a9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Мәтіннің негізгі  ойы</w:t>
            </w:r>
          </w:p>
          <w:p w:rsidR="00857EC1" w:rsidRPr="00E936F2" w:rsidRDefault="003C66B2" w:rsidP="008D3D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Кері байланыс </w:t>
            </w:r>
          </w:p>
          <w:p w:rsidR="008D3DA2" w:rsidRPr="00E936F2" w:rsidRDefault="003C66B2" w:rsidP="00A153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Бағалау</w:t>
            </w:r>
          </w:p>
          <w:p w:rsidR="00952AB9" w:rsidRPr="00E936F2" w:rsidRDefault="00857EC1" w:rsidP="00952A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8D3DA2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ұптық жұмыс</w:t>
            </w:r>
            <w:r w:rsidR="00E84D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D3DA2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84D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  жұптарға бөлініп, берілген тапсырмаларды орындайды. </w:t>
            </w:r>
          </w:p>
          <w:p w:rsidR="00857EC1" w:rsidRPr="00E936F2" w:rsidRDefault="00E219C0" w:rsidP="00952A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857EC1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жұп. </w:t>
            </w:r>
            <w:r w:rsidR="00020395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«Полиглот» әдісі</w:t>
            </w:r>
            <w:r w:rsidR="00020395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</w:t>
            </w:r>
            <w:r w:rsidR="00952AB9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қулықтағы  2-тапсырмадағы м</w:t>
            </w:r>
            <w:r w:rsidR="00857EC1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әтіндегі </w:t>
            </w:r>
            <w:r w:rsidR="00A153B0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сөзді орыс және ағылшын тіліне аударады</w:t>
            </w:r>
            <w:r w:rsidR="00952AB9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ілгерінді ықпалда тұрған сөздерді  табады</w:t>
            </w:r>
          </w:p>
          <w:p w:rsidR="00281BC1" w:rsidRPr="00E936F2" w:rsidRDefault="00857EC1" w:rsidP="008E6F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2-жұп. </w:t>
            </w:r>
            <w:r w:rsidR="00281BC1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«Орнына қой»</w:t>
            </w:r>
            <w:r w:rsidR="00281BC1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 көрсетілген  әріптердің  тиістісін орнына  қойып  тақтаға  жазып,  ықпал түрлерін ажыратады.</w:t>
            </w:r>
          </w:p>
          <w:p w:rsidR="008E6F26" w:rsidRPr="00E936F2" w:rsidRDefault="00281BC1" w:rsidP="008E6F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-г-к-ара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сө-с-з-сіз,</w:t>
            </w:r>
            <w:r w:rsidR="008E6F26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Жа-н-м-пейіс,</w:t>
            </w:r>
          </w:p>
          <w:p w:rsidR="008E6F26" w:rsidRPr="00E936F2" w:rsidRDefault="008E6F26" w:rsidP="008E6F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Жақы-п-б-бек, көз-ғ-қ-арас, ба-с-ш-шы</w:t>
            </w:r>
          </w:p>
          <w:p w:rsidR="00391893" w:rsidRPr="00E936F2" w:rsidRDefault="00020395" w:rsidP="008E6F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3-жұп.</w:t>
            </w:r>
            <w:r w:rsidR="008E6F26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«Ассоциация» әдісі</w:t>
            </w:r>
            <w:r w:rsidR="008E6F26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="00857EC1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E6F26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өлеңді  сурет  салу арқылы сәйкестендіреді</w:t>
            </w:r>
          </w:p>
          <w:p w:rsidR="008E6F26" w:rsidRPr="00E936F2" w:rsidRDefault="00020395" w:rsidP="008E6F26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Табиғат,сен- тіршілік тұнып тұрған,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Сен-күнсің көтерілген күліп қырдан,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Сен-көлсің,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 – ормансың,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 – бұлбұлсың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Адамға сұлулықты шын ұқтырған.</w:t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936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(М. Мақатаев)</w:t>
            </w:r>
          </w:p>
          <w:p w:rsidR="00857EC1" w:rsidRPr="00E936F2" w:rsidRDefault="00857EC1" w:rsidP="008E6F2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4-жұп.</w:t>
            </w: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Мәтіннен ілгерінді ықпалға ұшырап тұрған сөздерді табады.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Қаз-қаз, балам, қаз балам,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Қадам бассаң, мәз болам.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Күрмеуіңді шешейін,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Тұсауыңды кесейін,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Тай-құлын боп шаба ғой,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Озып бәйге ала ғой.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Қаз баса ғой, қарағым,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Құтты болсын қадамың!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Өмірге аяқ баса бер,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Асулардан аса бер.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Жүгіре қойшы, құлыным,</w:t>
            </w:r>
          </w:p>
          <w:p w:rsidR="00E219C0" w:rsidRPr="00E936F2" w:rsidRDefault="00E219C0" w:rsidP="00E219C0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936F2">
              <w:rPr>
                <w:color w:val="000000"/>
                <w:lang w:val="kk-KZ"/>
              </w:rPr>
              <w:t>Желбіресін тұлымың.</w:t>
            </w:r>
          </w:p>
          <w:p w:rsidR="00E219C0" w:rsidRPr="00E936F2" w:rsidRDefault="00E219C0" w:rsidP="00A153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0CB7" w:rsidRPr="00E936F2" w:rsidRDefault="00857EC1" w:rsidP="00A153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  <w:r w:rsidR="00420CB7" w:rsidRPr="00E936F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-тапсырма </w:t>
            </w:r>
            <w:r w:rsidR="00540595" w:rsidRPr="00E936F2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="00540595"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297E73" w:rsidRPr="00E936F2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Жеке жұмыс.</w:t>
            </w:r>
          </w:p>
          <w:p w:rsidR="00297E73" w:rsidRPr="00E936F2" w:rsidRDefault="00242DCB" w:rsidP="00297E73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  <w:lang w:val="kk-KZ"/>
              </w:rPr>
            </w:pP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«ПОПС» формуласын қолданып, </w:t>
            </w:r>
            <w:r w:rsidR="009B6116" w:rsidRPr="00E936F2">
              <w:rPr>
                <w:b/>
                <w:color w:val="333333"/>
                <w:shd w:val="clear" w:color="auto" w:fill="FFFFFF"/>
                <w:lang w:val="kk-KZ"/>
              </w:rPr>
              <w:t>«Баланың  тұсауын кесу</w:t>
            </w:r>
            <w:r w:rsidR="00181ABD" w:rsidRPr="00E936F2">
              <w:rPr>
                <w:b/>
                <w:color w:val="333333"/>
                <w:shd w:val="clear" w:color="auto" w:fill="FFFFFF"/>
                <w:lang w:val="kk-KZ"/>
              </w:rPr>
              <w:t xml:space="preserve"> қаншалықты маңызды?» </w:t>
            </w:r>
            <w:r w:rsidR="009B6116" w:rsidRPr="00E936F2">
              <w:rPr>
                <w:color w:val="333333"/>
                <w:shd w:val="clear" w:color="auto" w:fill="FFFFFF"/>
                <w:lang w:val="kk-KZ"/>
              </w:rPr>
              <w:t>деген сұраққа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="009B6116" w:rsidRPr="00E936F2">
              <w:rPr>
                <w:color w:val="333333"/>
                <w:shd w:val="clear" w:color="auto" w:fill="FFFFFF"/>
                <w:lang w:val="kk-KZ"/>
              </w:rPr>
              <w:t xml:space="preserve">қатысты өз </w:t>
            </w:r>
            <w:r w:rsidR="00297E73" w:rsidRPr="00E936F2">
              <w:rPr>
                <w:color w:val="333333"/>
                <w:shd w:val="clear" w:color="auto" w:fill="FFFFFF"/>
                <w:lang w:val="kk-KZ"/>
              </w:rPr>
              <w:t>пікірлерін дәптерге жазады</w:t>
            </w:r>
          </w:p>
          <w:p w:rsidR="00420CB7" w:rsidRPr="00E936F2" w:rsidRDefault="00242DCB" w:rsidP="00297E73">
            <w:pPr>
              <w:pStyle w:val="a6"/>
              <w:spacing w:before="0" w:beforeAutospacing="0" w:after="0" w:afterAutospacing="0"/>
              <w:rPr>
                <w:color w:val="333333"/>
                <w:shd w:val="clear" w:color="auto" w:fill="FFFFFF"/>
                <w:lang w:val="kk-KZ"/>
              </w:rPr>
            </w:pPr>
            <w:r w:rsidRPr="00E936F2">
              <w:rPr>
                <w:b/>
                <w:color w:val="333333"/>
                <w:shd w:val="clear" w:color="auto" w:fill="FFFFFF"/>
                <w:lang w:val="kk-KZ"/>
              </w:rPr>
              <w:t>Бірінші сөйлем.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Менің ойымша,</w:t>
            </w:r>
            <w:r w:rsidRPr="00E936F2">
              <w:rPr>
                <w:color w:val="333333"/>
                <w:lang w:val="kk-KZ"/>
              </w:rPr>
              <w:br/>
            </w:r>
            <w:r w:rsidRPr="00E936F2">
              <w:rPr>
                <w:b/>
                <w:color w:val="333333"/>
                <w:shd w:val="clear" w:color="auto" w:fill="FFFFFF"/>
                <w:lang w:val="kk-KZ"/>
              </w:rPr>
              <w:t>Екінші сөйлем.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Себебі мен оны ...</w:t>
            </w:r>
            <w:r w:rsidRPr="00E936F2">
              <w:rPr>
                <w:color w:val="333333"/>
                <w:lang w:val="kk-KZ"/>
              </w:rPr>
              <w:br/>
            </w:r>
            <w:r w:rsidRPr="00E936F2">
              <w:rPr>
                <w:color w:val="333333"/>
                <w:shd w:val="clear" w:color="auto" w:fill="FFFFFF"/>
                <w:lang w:val="kk-KZ"/>
              </w:rPr>
              <w:t>деп түсіндіремін.</w:t>
            </w:r>
            <w:r w:rsidRPr="00E936F2">
              <w:rPr>
                <w:color w:val="333333"/>
                <w:lang w:val="kk-KZ"/>
              </w:rPr>
              <w:br/>
            </w:r>
            <w:r w:rsidRPr="00E936F2">
              <w:rPr>
                <w:b/>
                <w:color w:val="333333"/>
                <w:shd w:val="clear" w:color="auto" w:fill="FFFFFF"/>
                <w:lang w:val="kk-KZ"/>
              </w:rPr>
              <w:t>Үшінші сөйлем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>. Оны мен</w:t>
            </w:r>
            <w:r w:rsidR="007C7A82" w:rsidRPr="00E936F2">
              <w:rPr>
                <w:color w:val="333333"/>
                <w:shd w:val="clear" w:color="auto" w:fill="FFFFFF"/>
                <w:lang w:val="kk-KZ"/>
              </w:rPr>
              <w:t>....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деген фактілермен, мысалдармен</w:t>
            </w:r>
            <w:r w:rsidR="007C7A82" w:rsidRPr="00E936F2">
              <w:rPr>
                <w:color w:val="333333"/>
                <w:lang w:val="kk-KZ"/>
              </w:rPr>
              <w:t xml:space="preserve">  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>дәлелдей аламын.</w:t>
            </w:r>
            <w:r w:rsidRPr="00E936F2">
              <w:rPr>
                <w:color w:val="333333"/>
                <w:lang w:val="kk-KZ"/>
              </w:rPr>
              <w:br/>
            </w:r>
            <w:r w:rsidRPr="00E936F2">
              <w:rPr>
                <w:b/>
                <w:color w:val="333333"/>
                <w:shd w:val="clear" w:color="auto" w:fill="FFFFFF"/>
                <w:lang w:val="kk-KZ"/>
              </w:rPr>
              <w:t>Соңғы сөйлем.</w:t>
            </w:r>
            <w:r w:rsidRPr="00E936F2">
              <w:rPr>
                <w:color w:val="333333"/>
                <w:shd w:val="clear" w:color="auto" w:fill="FFFFFF"/>
                <w:lang w:val="kk-KZ"/>
              </w:rPr>
              <w:t xml:space="preserve"> Осыған байланысты мен ... деген түйін жасадым.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B0" w:rsidRPr="00E936F2" w:rsidRDefault="00A153B0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420CB7" w:rsidRPr="00E936F2" w:rsidRDefault="0008444E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«Түймедақ» әдісі арқылы тапсырманы  орындайды</w:t>
            </w:r>
          </w:p>
          <w:tbl>
            <w:tblPr>
              <w:tblStyle w:val="a3"/>
              <w:tblW w:w="6125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3691"/>
              <w:gridCol w:w="709"/>
            </w:tblGrid>
            <w:tr w:rsidR="00420CB7" w:rsidRPr="00E936F2" w:rsidTr="00430182">
              <w:trPr>
                <w:trHeight w:val="565"/>
              </w:trPr>
              <w:tc>
                <w:tcPr>
                  <w:tcW w:w="1725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Бағалау критерийі</w:t>
                  </w:r>
                </w:p>
              </w:tc>
              <w:tc>
                <w:tcPr>
                  <w:tcW w:w="3691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Дескриптор</w:t>
                  </w:r>
                </w:p>
              </w:tc>
              <w:tc>
                <w:tcPr>
                  <w:tcW w:w="709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Балл</w:t>
                  </w:r>
                </w:p>
              </w:tc>
            </w:tr>
            <w:tr w:rsidR="00420CB7" w:rsidRPr="00E936F2" w:rsidTr="00430182">
              <w:trPr>
                <w:trHeight w:val="240"/>
              </w:trPr>
              <w:tc>
                <w:tcPr>
                  <w:tcW w:w="1725" w:type="dxa"/>
                  <w:vMerge w:val="restart"/>
                </w:tcPr>
                <w:p w:rsidR="00430182" w:rsidRPr="00E936F2" w:rsidRDefault="00430182" w:rsidP="00A153B0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</w:p>
                <w:p w:rsidR="00420CB7" w:rsidRPr="00E936F2" w:rsidRDefault="008B7AAD" w:rsidP="00A153B0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Мәтін</w:t>
                  </w:r>
                  <w:r w:rsidR="00420CB7"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дегі негізгі ойды анықтайды</w:t>
                  </w:r>
                </w:p>
              </w:tc>
              <w:tc>
                <w:tcPr>
                  <w:tcW w:w="3691" w:type="dxa"/>
                </w:tcPr>
                <w:p w:rsidR="00420CB7" w:rsidRPr="00E936F2" w:rsidRDefault="00256F90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Тірек сөздерді  табады</w:t>
                  </w:r>
                </w:p>
              </w:tc>
              <w:tc>
                <w:tcPr>
                  <w:tcW w:w="709" w:type="dxa"/>
                </w:tcPr>
                <w:p w:rsidR="00420CB7" w:rsidRPr="00E936F2" w:rsidRDefault="00420CB7" w:rsidP="00430182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</w:tc>
            </w:tr>
            <w:tr w:rsidR="00420CB7" w:rsidRPr="00206CD0" w:rsidTr="00430182">
              <w:trPr>
                <w:trHeight w:val="262"/>
              </w:trPr>
              <w:tc>
                <w:tcPr>
                  <w:tcW w:w="1725" w:type="dxa"/>
                  <w:vMerge/>
                </w:tcPr>
                <w:p w:rsidR="00420CB7" w:rsidRPr="00E936F2" w:rsidRDefault="00420CB7" w:rsidP="00A153B0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</w:p>
              </w:tc>
              <w:tc>
                <w:tcPr>
                  <w:tcW w:w="3691" w:type="dxa"/>
                </w:tcPr>
                <w:p w:rsidR="00256F90" w:rsidRPr="00E936F2" w:rsidRDefault="00256F90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Жет</w:t>
                  </w:r>
                  <w:r w:rsidR="00F22AE6"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екші сұрақтар арқылы негізгі ойд</w:t>
                  </w: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ы анықтайды</w:t>
                  </w:r>
                </w:p>
              </w:tc>
              <w:tc>
                <w:tcPr>
                  <w:tcW w:w="709" w:type="dxa"/>
                </w:tcPr>
                <w:p w:rsidR="00420CB7" w:rsidRPr="00E936F2" w:rsidRDefault="00420CB7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</w:tc>
            </w:tr>
            <w:tr w:rsidR="00256F90" w:rsidRPr="00206CD0" w:rsidTr="00430182">
              <w:trPr>
                <w:trHeight w:val="413"/>
              </w:trPr>
              <w:tc>
                <w:tcPr>
                  <w:tcW w:w="1725" w:type="dxa"/>
                  <w:vMerge/>
                </w:tcPr>
                <w:p w:rsidR="00256F90" w:rsidRPr="00E936F2" w:rsidRDefault="00256F90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</w:p>
              </w:tc>
              <w:tc>
                <w:tcPr>
                  <w:tcW w:w="3691" w:type="dxa"/>
                </w:tcPr>
                <w:p w:rsidR="00256F90" w:rsidRPr="00E936F2" w:rsidRDefault="00256F90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Мысалдармен дәлелдейді</w:t>
                  </w:r>
                </w:p>
              </w:tc>
              <w:tc>
                <w:tcPr>
                  <w:tcW w:w="709" w:type="dxa"/>
                </w:tcPr>
                <w:p w:rsidR="00256F90" w:rsidRPr="00E936F2" w:rsidRDefault="00256F90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</w:tc>
            </w:tr>
          </w:tbl>
          <w:p w:rsidR="00420CB7" w:rsidRPr="003215D3" w:rsidRDefault="006B4CEB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</w:p>
          <w:p w:rsidR="003C66B2" w:rsidRPr="003215D3" w:rsidRDefault="003C66B2" w:rsidP="003C66B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3215D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 xml:space="preserve">Кері байланыс </w:t>
            </w:r>
          </w:p>
          <w:p w:rsidR="00857EC1" w:rsidRPr="003215D3" w:rsidRDefault="003C66B2" w:rsidP="00281BC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</w:pPr>
            <w:r w:rsidRPr="003215D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Бағалау</w:t>
            </w:r>
            <w:r w:rsidR="00E8066A" w:rsidRPr="003215D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 xml:space="preserve"> «Лимон» жемісі арқылы бағалау</w:t>
            </w: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AC27E5" w:rsidRDefault="00AC27E5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AC27E5" w:rsidRDefault="00AC27E5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E84D58" w:rsidRPr="00E936F2" w:rsidRDefault="00E84D58" w:rsidP="00281BC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</w:pPr>
          </w:p>
          <w:p w:rsidR="00857EC1" w:rsidRPr="00E936F2" w:rsidRDefault="00857EC1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Дескриптор        </w:t>
            </w:r>
            <w:r w:rsidR="00297E73"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Әр жұптың тапсырмасына 2-балл</w:t>
            </w: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      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3266"/>
              <w:gridCol w:w="851"/>
            </w:tblGrid>
            <w:tr w:rsidR="00857EC1" w:rsidRPr="00E84D58" w:rsidTr="00857EC1">
              <w:tc>
                <w:tcPr>
                  <w:tcW w:w="2008" w:type="dxa"/>
                </w:tcPr>
                <w:p w:rsidR="00857EC1" w:rsidRPr="00E936F2" w:rsidRDefault="00857EC1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Бағалау критерийі</w:t>
                  </w:r>
                </w:p>
              </w:tc>
              <w:tc>
                <w:tcPr>
                  <w:tcW w:w="3266" w:type="dxa"/>
                </w:tcPr>
                <w:p w:rsidR="00857EC1" w:rsidRPr="00E936F2" w:rsidRDefault="00857EC1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Дескриптор</w:t>
                  </w:r>
                </w:p>
              </w:tc>
              <w:tc>
                <w:tcPr>
                  <w:tcW w:w="851" w:type="dxa"/>
                </w:tcPr>
                <w:p w:rsidR="00857EC1" w:rsidRPr="00E936F2" w:rsidRDefault="00857EC1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Балл</w:t>
                  </w:r>
                </w:p>
              </w:tc>
            </w:tr>
            <w:tr w:rsidR="00281BC1" w:rsidRPr="00E936F2" w:rsidTr="00857EC1">
              <w:trPr>
                <w:trHeight w:val="480"/>
              </w:trPr>
              <w:tc>
                <w:tcPr>
                  <w:tcW w:w="2008" w:type="dxa"/>
                  <w:vMerge w:val="restart"/>
                </w:tcPr>
                <w:p w:rsidR="00020395" w:rsidRPr="00E936F2" w:rsidRDefault="00281BC1" w:rsidP="00A153B0">
                  <w:pPr>
                    <w:spacing w:line="234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E936F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 </w:t>
                  </w:r>
                </w:p>
                <w:p w:rsidR="00020395" w:rsidRPr="00E936F2" w:rsidRDefault="00020395" w:rsidP="00A153B0">
                  <w:pPr>
                    <w:spacing w:line="234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020395" w:rsidRPr="00E936F2" w:rsidRDefault="00020395" w:rsidP="00A153B0">
                  <w:pPr>
                    <w:spacing w:line="234" w:lineRule="atLeast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:rsidR="00281BC1" w:rsidRPr="00E936F2" w:rsidRDefault="00281BC1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жұптарға бөлініп, берілген тапсырмаларды орындайды.</w:t>
                  </w:r>
                </w:p>
              </w:tc>
              <w:tc>
                <w:tcPr>
                  <w:tcW w:w="3266" w:type="dxa"/>
                </w:tcPr>
                <w:p w:rsidR="00281BC1" w:rsidRPr="00E936F2" w:rsidRDefault="00281BC1" w:rsidP="00A153B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1-жұп:</w:t>
                  </w:r>
                  <w:r w:rsidRPr="00E936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Мәтіндегі 3 сөзді орыс және ағылшын тіліне аударады,ілгерінді ықпалды  табады</w:t>
                  </w:r>
                </w:p>
              </w:tc>
              <w:tc>
                <w:tcPr>
                  <w:tcW w:w="851" w:type="dxa"/>
                </w:tcPr>
                <w:p w:rsidR="00281BC1" w:rsidRPr="00E936F2" w:rsidRDefault="00297E73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2</w:t>
                  </w:r>
                </w:p>
              </w:tc>
            </w:tr>
            <w:tr w:rsidR="00281BC1" w:rsidRPr="00E936F2" w:rsidTr="00857EC1">
              <w:trPr>
                <w:trHeight w:val="654"/>
              </w:trPr>
              <w:tc>
                <w:tcPr>
                  <w:tcW w:w="2008" w:type="dxa"/>
                  <w:vMerge/>
                </w:tcPr>
                <w:p w:rsidR="00281BC1" w:rsidRPr="00E936F2" w:rsidRDefault="00281BC1" w:rsidP="00A153B0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6" w:type="dxa"/>
                </w:tcPr>
                <w:p w:rsidR="00281BC1" w:rsidRPr="00E936F2" w:rsidRDefault="00281BC1" w:rsidP="00020395">
                  <w:pPr>
                    <w:spacing w:line="259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</w:t>
                  </w:r>
                  <w:r w:rsidRPr="00E936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әріптердің  тиістісін орнына  қойып  ықпал түрлерін ажыратады</w:t>
                  </w:r>
                </w:p>
              </w:tc>
              <w:tc>
                <w:tcPr>
                  <w:tcW w:w="851" w:type="dxa"/>
                </w:tcPr>
                <w:p w:rsidR="00281BC1" w:rsidRPr="00E936F2" w:rsidRDefault="00297E73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2</w:t>
                  </w:r>
                </w:p>
                <w:p w:rsidR="00281BC1" w:rsidRPr="00E936F2" w:rsidRDefault="00281BC1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</w:t>
                  </w:r>
                </w:p>
              </w:tc>
            </w:tr>
            <w:tr w:rsidR="00281BC1" w:rsidRPr="00E936F2" w:rsidTr="00281BC1">
              <w:trPr>
                <w:trHeight w:val="449"/>
              </w:trPr>
              <w:tc>
                <w:tcPr>
                  <w:tcW w:w="2008" w:type="dxa"/>
                  <w:vMerge/>
                </w:tcPr>
                <w:p w:rsidR="00281BC1" w:rsidRPr="00E936F2" w:rsidRDefault="00281BC1" w:rsidP="00A153B0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6" w:type="dxa"/>
                </w:tcPr>
                <w:p w:rsidR="00281BC1" w:rsidRPr="00E936F2" w:rsidRDefault="00020395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берілген өлеңді  сурет  салу арқылы сәйкестендіреді</w:t>
                  </w:r>
                </w:p>
              </w:tc>
              <w:tc>
                <w:tcPr>
                  <w:tcW w:w="851" w:type="dxa"/>
                </w:tcPr>
                <w:p w:rsidR="00281BC1" w:rsidRPr="00E936F2" w:rsidRDefault="00297E73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2</w:t>
                  </w:r>
                </w:p>
              </w:tc>
            </w:tr>
            <w:tr w:rsidR="00281BC1" w:rsidRPr="00AC27E5" w:rsidTr="00281BC1">
              <w:trPr>
                <w:trHeight w:val="52"/>
              </w:trPr>
              <w:tc>
                <w:tcPr>
                  <w:tcW w:w="2008" w:type="dxa"/>
                  <w:vMerge/>
                </w:tcPr>
                <w:p w:rsidR="00281BC1" w:rsidRPr="00E936F2" w:rsidRDefault="00281BC1" w:rsidP="00A153B0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266" w:type="dxa"/>
                </w:tcPr>
                <w:p w:rsidR="00281BC1" w:rsidRPr="00E936F2" w:rsidRDefault="00281BC1" w:rsidP="00A153B0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936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Мәтіннен  ықпалға ұшырап тұрған сөздерді табады.</w:t>
                  </w:r>
                </w:p>
              </w:tc>
              <w:tc>
                <w:tcPr>
                  <w:tcW w:w="851" w:type="dxa"/>
                </w:tcPr>
                <w:p w:rsidR="00281BC1" w:rsidRPr="00E936F2" w:rsidRDefault="00297E73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2</w:t>
                  </w:r>
                </w:p>
              </w:tc>
            </w:tr>
          </w:tbl>
          <w:p w:rsidR="00281BC1" w:rsidRPr="00E936F2" w:rsidRDefault="00E936F2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Кері  байланыс </w:t>
            </w:r>
          </w:p>
          <w:p w:rsidR="00E936F2" w:rsidRPr="00E936F2" w:rsidRDefault="00E936F2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Бағалау  «Смайликтер» арқылы</w:t>
            </w:r>
          </w:p>
          <w:p w:rsidR="00281BC1" w:rsidRPr="00E936F2" w:rsidRDefault="00281BC1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81BC1" w:rsidRPr="00E936F2" w:rsidRDefault="00281BC1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97E73" w:rsidRPr="00E936F2" w:rsidRDefault="00297E7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E936F2" w:rsidRPr="00E936F2" w:rsidRDefault="00E936F2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81BC1" w:rsidRPr="00E936F2" w:rsidRDefault="00281BC1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281BC1" w:rsidRDefault="00281BC1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AC27E5" w:rsidRDefault="00AC27E5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3215D3" w:rsidRPr="00E936F2" w:rsidRDefault="003215D3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3544"/>
              <w:gridCol w:w="573"/>
            </w:tblGrid>
            <w:tr w:rsidR="00420CB7" w:rsidRPr="00AC27E5" w:rsidTr="00857EC1">
              <w:tc>
                <w:tcPr>
                  <w:tcW w:w="2008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Бағалау критерийі</w:t>
                  </w:r>
                </w:p>
              </w:tc>
              <w:tc>
                <w:tcPr>
                  <w:tcW w:w="3544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Дескриптор</w:t>
                  </w:r>
                </w:p>
              </w:tc>
              <w:tc>
                <w:tcPr>
                  <w:tcW w:w="573" w:type="dxa"/>
                </w:tcPr>
                <w:p w:rsidR="00420CB7" w:rsidRPr="00E936F2" w:rsidRDefault="00420CB7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Балл</w:t>
                  </w:r>
                </w:p>
              </w:tc>
            </w:tr>
            <w:tr w:rsidR="00420CB7" w:rsidRPr="00E936F2" w:rsidTr="00857EC1">
              <w:trPr>
                <w:trHeight w:val="480"/>
              </w:trPr>
              <w:tc>
                <w:tcPr>
                  <w:tcW w:w="2008" w:type="dxa"/>
                  <w:vMerge w:val="restart"/>
                </w:tcPr>
                <w:p w:rsidR="00420CB7" w:rsidRPr="00E936F2" w:rsidRDefault="009B6116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«ПОПС» формуласын қолданып, берілген  сұраққа қатысты өз пікірлерін білдіреді</w:t>
                  </w:r>
                  <w:r w:rsidR="00317C0D" w:rsidRPr="00E936F2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  <w:lang w:val="kk-KZ"/>
                    </w:rPr>
                    <w:t>,ықпал түрлерін ажыратады</w:t>
                  </w:r>
                </w:p>
              </w:tc>
              <w:tc>
                <w:tcPr>
                  <w:tcW w:w="3544" w:type="dxa"/>
                </w:tcPr>
                <w:p w:rsidR="00420CB7" w:rsidRPr="00E936F2" w:rsidRDefault="009B6116" w:rsidP="00A153B0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Сұраққа  жауап береді</w:t>
                  </w:r>
                </w:p>
              </w:tc>
              <w:tc>
                <w:tcPr>
                  <w:tcW w:w="573" w:type="dxa"/>
                </w:tcPr>
                <w:p w:rsidR="00420CB7" w:rsidRPr="00E936F2" w:rsidRDefault="00420CB7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</w:tc>
            </w:tr>
            <w:tr w:rsidR="009B6116" w:rsidRPr="00206CD0" w:rsidTr="00857EC1">
              <w:trPr>
                <w:trHeight w:val="654"/>
              </w:trPr>
              <w:tc>
                <w:tcPr>
                  <w:tcW w:w="2008" w:type="dxa"/>
                  <w:vMerge/>
                </w:tcPr>
                <w:p w:rsidR="009B6116" w:rsidRPr="00E936F2" w:rsidRDefault="009B6116" w:rsidP="00A153B0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</w:tcPr>
                <w:p w:rsidR="009B6116" w:rsidRPr="00E936F2" w:rsidRDefault="009B6116" w:rsidP="00317C0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Өз пікірлерін  </w:t>
                  </w:r>
                  <w:r w:rsidR="00317C0D"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білдіріп, ықпал түрлерін  ажыратады</w:t>
                  </w:r>
                </w:p>
              </w:tc>
              <w:tc>
                <w:tcPr>
                  <w:tcW w:w="573" w:type="dxa"/>
                </w:tcPr>
                <w:p w:rsidR="009B6116" w:rsidRPr="00E936F2" w:rsidRDefault="003215D3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2</w:t>
                  </w:r>
                </w:p>
                <w:p w:rsidR="009B6116" w:rsidRPr="00E936F2" w:rsidRDefault="009B6116" w:rsidP="00A153B0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</w:t>
                  </w:r>
                </w:p>
              </w:tc>
            </w:tr>
          </w:tbl>
          <w:p w:rsidR="00420CB7" w:rsidRPr="00E936F2" w:rsidRDefault="00E936F2" w:rsidP="00A153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Кері байланыс </w:t>
            </w:r>
          </w:p>
          <w:p w:rsidR="00E936F2" w:rsidRPr="00E936F2" w:rsidRDefault="00E936F2" w:rsidP="00A153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3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«Жемістер»  арқылы бағалау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420CB7" w:rsidRPr="00E936F2" w:rsidRDefault="00420CB7" w:rsidP="001838A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20CB7" w:rsidRPr="00E936F2" w:rsidTr="003F70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Саралау тапсырмасы</w:t>
            </w:r>
          </w:p>
          <w:p w:rsidR="003215D3" w:rsidRPr="00E936F2" w:rsidRDefault="003215D3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 минут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A153B0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1F4E79" w:themeColor="accent1" w:themeShade="80"/>
                <w:kern w:val="24"/>
                <w:lang w:val="kk-KZ"/>
              </w:rPr>
            </w:pPr>
            <w:r w:rsidRPr="00E936F2">
              <w:rPr>
                <w:b/>
                <w:lang w:val="kk-KZ" w:bidi="en-US"/>
              </w:rPr>
              <w:t xml:space="preserve">ЕБҚ оқушыға </w:t>
            </w:r>
            <w:r w:rsidR="009B6116" w:rsidRPr="00E936F2">
              <w:rPr>
                <w:lang w:val="kk-KZ" w:bidi="en-US"/>
              </w:rPr>
              <w:t>:31-беттегі 4-тапсырманы  орындайды</w:t>
            </w:r>
          </w:p>
          <w:p w:rsidR="00420CB7" w:rsidRPr="00E936F2" w:rsidRDefault="00420CB7" w:rsidP="00A153B0">
            <w:pPr>
              <w:pStyle w:val="a6"/>
              <w:spacing w:before="0" w:beforeAutospacing="0" w:after="0" w:afterAutospacing="0"/>
              <w:rPr>
                <w:rFonts w:eastAsia="+mn-ea"/>
                <w:bCs/>
                <w:color w:val="1F4E79" w:themeColor="accent1" w:themeShade="80"/>
                <w:kern w:val="24"/>
                <w:lang w:val="kk-KZ"/>
              </w:rPr>
            </w:pPr>
          </w:p>
          <w:p w:rsidR="00420CB7" w:rsidRPr="00E936F2" w:rsidRDefault="00420CB7" w:rsidP="00E84D58">
            <w:pPr>
              <w:pStyle w:val="a6"/>
              <w:spacing w:before="0" w:beforeAutospacing="0" w:after="0" w:afterAutospacing="0"/>
              <w:rPr>
                <w:rFonts w:eastAsia="+mn-ea"/>
                <w:kern w:val="24"/>
                <w:lang w:val="kk-KZ"/>
              </w:rPr>
            </w:pPr>
            <w:r w:rsidRPr="00E936F2">
              <w:rPr>
                <w:b/>
                <w:lang w:val="kk-KZ" w:bidi="en-US"/>
              </w:rPr>
              <w:t xml:space="preserve">ЕБҚ оқушыға: </w:t>
            </w:r>
            <w:r w:rsidR="00E84D58">
              <w:rPr>
                <w:b/>
                <w:lang w:val="kk-KZ" w:bidi="en-US"/>
              </w:rPr>
              <w:t>«</w:t>
            </w:r>
            <w:r w:rsidR="00E84D58">
              <w:rPr>
                <w:lang w:val="kk-KZ" w:bidi="en-US"/>
              </w:rPr>
              <w:t>Досыма хат»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bidi="en-US"/>
              </w:rPr>
              <w:t>Дескриптор</w:t>
            </w:r>
          </w:p>
          <w:p w:rsidR="00420CB7" w:rsidRPr="00E936F2" w:rsidRDefault="009B6116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диаграммасын толтырады-2балл</w:t>
            </w:r>
          </w:p>
          <w:p w:rsidR="00420CB7" w:rsidRPr="00E936F2" w:rsidRDefault="00420CB7" w:rsidP="00A153B0">
            <w:pPr>
              <w:spacing w:after="0" w:line="234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bidi="en-US"/>
              </w:rPr>
              <w:t>Дескриптор</w:t>
            </w:r>
          </w:p>
          <w:p w:rsidR="00420CB7" w:rsidRPr="00E936F2" w:rsidRDefault="00E84D58" w:rsidP="00A153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Бесікке бөлеу мен тұсаукесер дәстүріне байланысты хат жазады</w:t>
            </w:r>
            <w:r w:rsidR="009B6116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CB7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B6116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0CB7" w:rsidRPr="00E93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ҚБ</w:t>
            </w:r>
          </w:p>
          <w:p w:rsidR="00420CB7" w:rsidRPr="00E936F2" w:rsidRDefault="00420CB7" w:rsidP="00E93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936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553DC8" wp14:editId="58301B6A">
                  <wp:extent cx="800100" cy="82790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87" cy="83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extDirection w:val="btLr"/>
          </w:tcPr>
          <w:p w:rsidR="00420CB7" w:rsidRPr="00E936F2" w:rsidRDefault="00420CB7" w:rsidP="001838A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</w:tr>
      <w:tr w:rsidR="00420CB7" w:rsidRPr="00206CD0" w:rsidTr="003F70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3215D3" w:rsidRPr="00E936F2" w:rsidRDefault="003215D3" w:rsidP="003215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Сабаққа кері байланыс жасайды</w:t>
            </w:r>
          </w:p>
          <w:p w:rsidR="006A2942" w:rsidRPr="00E936F2" w:rsidRDefault="006A2942" w:rsidP="001838AA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«Доп лақтыру» әдісі  арқылы сабақ қорытындыланады.</w:t>
            </w:r>
          </w:p>
          <w:p w:rsidR="00420CB7" w:rsidRPr="00E936F2" w:rsidRDefault="00420CB7" w:rsidP="001838AA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мақсатын еске түсіріп, тапсырмалардың оқу мақсатына сай болғандығын тексеріп өтеді.</w:t>
            </w:r>
          </w:p>
          <w:p w:rsidR="00E67852" w:rsidRPr="00E84D58" w:rsidRDefault="00E67852" w:rsidP="001838AA">
            <w:pPr>
              <w:spacing w:line="234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84D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«Ғажайып кітап» әдісі арқылы  кері байланыс алу</w:t>
            </w:r>
            <w:r w:rsidR="00E84D58" w:rsidRPr="00E84D5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 Осы сәтте  «Тұсау кесер» әні  қойылады</w:t>
            </w:r>
          </w:p>
          <w:p w:rsidR="00420CB7" w:rsidRPr="00E936F2" w:rsidRDefault="00420CB7" w:rsidP="001838AA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936F2" w:rsidRPr="00E936F2" w:rsidRDefault="00420CB7" w:rsidP="009B61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  <w:r w:rsidR="009B6116" w:rsidRPr="00E936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 31-бет,  6-тапсырманы  орындау</w:t>
            </w:r>
          </w:p>
          <w:p w:rsidR="008D3DA2" w:rsidRPr="00E936F2" w:rsidRDefault="00E936F2" w:rsidP="009B611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Бесікке салу, тұсаукесер рәсімдері туралы ақпарат жинақтап,достарына хат жазады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Рефлексия.</w:t>
            </w:r>
            <w:r w:rsidRPr="00E936F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өзара бағалау жүргізеді. </w:t>
            </w:r>
          </w:p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3DA2" w:rsidRPr="00E936F2" w:rsidRDefault="00E67852" w:rsidP="00971E30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«Доп лақтыру» әдісі  арқылы оқушылар бекіту  сұрақтарына  жауап береді.</w:t>
            </w:r>
          </w:p>
          <w:p w:rsidR="00E936F2" w:rsidRPr="00E936F2" w:rsidRDefault="00E67852" w:rsidP="00E67852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«Ғажайып кітап» әдісі арқылы  кері байланыс алу</w:t>
            </w:r>
          </w:p>
          <w:p w:rsidR="008D3DA2" w:rsidRPr="00E936F2" w:rsidRDefault="00E67852" w:rsidP="00971E30">
            <w:pPr>
              <w:spacing w:line="234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(Оқушылар  өздерінің  жеткен жетістігі мен түсінбеген тұстарын жазады)</w:t>
            </w:r>
          </w:p>
          <w:p w:rsidR="008D3DA2" w:rsidRPr="00E936F2" w:rsidRDefault="008D3DA2" w:rsidP="003F708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</w:t>
            </w:r>
            <w:r w:rsidR="003F708D" w:rsidRPr="00E936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2-балл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3544"/>
              <w:gridCol w:w="573"/>
            </w:tblGrid>
            <w:tr w:rsidR="003F708D" w:rsidRPr="00E936F2" w:rsidTr="002C68BA">
              <w:tc>
                <w:tcPr>
                  <w:tcW w:w="2008" w:type="dxa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Бағалау критерийі</w:t>
                  </w:r>
                </w:p>
              </w:tc>
              <w:tc>
                <w:tcPr>
                  <w:tcW w:w="3544" w:type="dxa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Дескриптор</w:t>
                  </w:r>
                </w:p>
              </w:tc>
              <w:tc>
                <w:tcPr>
                  <w:tcW w:w="573" w:type="dxa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Балл</w:t>
                  </w:r>
                </w:p>
              </w:tc>
            </w:tr>
            <w:tr w:rsidR="003F708D" w:rsidRPr="00E936F2" w:rsidTr="002C68BA">
              <w:trPr>
                <w:trHeight w:val="480"/>
              </w:trPr>
              <w:tc>
                <w:tcPr>
                  <w:tcW w:w="2008" w:type="dxa"/>
                  <w:vMerge w:val="restart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Бесікке салу, тұсаукесер рәсімдері туралы ақпарат жинақтап,достарына хат жазады</w:t>
                  </w:r>
                </w:p>
              </w:tc>
              <w:tc>
                <w:tcPr>
                  <w:tcW w:w="3544" w:type="dxa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</w:t>
                  </w:r>
                  <w:r w:rsidRPr="00E936F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Бесікке салу, тұсаукесер рәсімдері туралы ақпарат жинақтайды</w:t>
                  </w:r>
                </w:p>
              </w:tc>
              <w:tc>
                <w:tcPr>
                  <w:tcW w:w="573" w:type="dxa"/>
                </w:tcPr>
                <w:p w:rsidR="003F708D" w:rsidRPr="00E936F2" w:rsidRDefault="003F708D" w:rsidP="003F708D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</w:tc>
            </w:tr>
            <w:tr w:rsidR="003F708D" w:rsidRPr="00E936F2" w:rsidTr="002C68BA">
              <w:trPr>
                <w:trHeight w:val="654"/>
              </w:trPr>
              <w:tc>
                <w:tcPr>
                  <w:tcW w:w="2008" w:type="dxa"/>
                  <w:vMerge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544" w:type="dxa"/>
                </w:tcPr>
                <w:p w:rsidR="003F708D" w:rsidRPr="00E936F2" w:rsidRDefault="003F708D" w:rsidP="003F708D">
                  <w:pPr>
                    <w:spacing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Достарына хат жазады</w:t>
                  </w:r>
                </w:p>
              </w:tc>
              <w:tc>
                <w:tcPr>
                  <w:tcW w:w="573" w:type="dxa"/>
                </w:tcPr>
                <w:p w:rsidR="003F708D" w:rsidRPr="00E936F2" w:rsidRDefault="003F708D" w:rsidP="003F708D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</w:t>
                  </w:r>
                </w:p>
                <w:p w:rsidR="003F708D" w:rsidRPr="00E936F2" w:rsidRDefault="003F708D" w:rsidP="003F708D">
                  <w:pPr>
                    <w:spacing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</w:pPr>
                  <w:r w:rsidRPr="00E93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 xml:space="preserve"> </w:t>
                  </w:r>
                </w:p>
              </w:tc>
            </w:tr>
          </w:tbl>
          <w:p w:rsidR="003F708D" w:rsidRPr="00E936F2" w:rsidRDefault="003F708D" w:rsidP="003F708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CB7" w:rsidRPr="00E936F2" w:rsidRDefault="00420CB7" w:rsidP="001838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936F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1-ден онға дейінгі баллдық жүйемен бағаланады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CB7" w:rsidRPr="00E936F2" w:rsidRDefault="00420CB7" w:rsidP="001838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219C0" w:rsidRPr="00E936F2" w:rsidRDefault="00E219C0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E219C0" w:rsidRPr="00E936F2" w:rsidRDefault="00E219C0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8D3DA2" w:rsidRDefault="008D3DA2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971E30" w:rsidRDefault="00971E30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971E30" w:rsidRDefault="00971E30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971E30" w:rsidRDefault="00971E30" w:rsidP="00793FD0">
      <w:pPr>
        <w:pStyle w:val="a6"/>
        <w:shd w:val="clear" w:color="auto" w:fill="FFFFFF"/>
        <w:spacing w:before="0" w:beforeAutospacing="0"/>
        <w:rPr>
          <w:color w:val="000000"/>
          <w:lang w:val="kk-KZ"/>
        </w:rPr>
      </w:pPr>
    </w:p>
    <w:p w:rsidR="00E219C0" w:rsidRPr="00A005A4" w:rsidRDefault="00E219C0" w:rsidP="00754342">
      <w:pPr>
        <w:shd w:val="clear" w:color="auto" w:fill="FFFFFF"/>
        <w:spacing w:after="0" w:line="240" w:lineRule="auto"/>
        <w:rPr>
          <w:color w:val="000000"/>
          <w:sz w:val="28"/>
          <w:szCs w:val="28"/>
          <w:lang w:val="kk-KZ"/>
        </w:rPr>
      </w:pPr>
    </w:p>
    <w:sectPr w:rsidR="00E219C0" w:rsidRPr="00A005A4" w:rsidSect="00420CB7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605"/>
    <w:multiLevelType w:val="multilevel"/>
    <w:tmpl w:val="2560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702F"/>
    <w:multiLevelType w:val="multilevel"/>
    <w:tmpl w:val="1854D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D6D42"/>
    <w:multiLevelType w:val="hybridMultilevel"/>
    <w:tmpl w:val="4C025DBA"/>
    <w:lvl w:ilvl="0" w:tplc="15A4820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BED"/>
    <w:multiLevelType w:val="hybridMultilevel"/>
    <w:tmpl w:val="2E10A1F6"/>
    <w:lvl w:ilvl="0" w:tplc="B82E4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B6112"/>
    <w:multiLevelType w:val="multilevel"/>
    <w:tmpl w:val="9B9E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D7073"/>
    <w:multiLevelType w:val="multilevel"/>
    <w:tmpl w:val="52B0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45137"/>
    <w:multiLevelType w:val="multilevel"/>
    <w:tmpl w:val="C8E0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73D6A"/>
    <w:multiLevelType w:val="hybridMultilevel"/>
    <w:tmpl w:val="2ADEFFA6"/>
    <w:lvl w:ilvl="0" w:tplc="F782E3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1A"/>
    <w:rsid w:val="00020395"/>
    <w:rsid w:val="0008444E"/>
    <w:rsid w:val="00096317"/>
    <w:rsid w:val="00154127"/>
    <w:rsid w:val="00181ABD"/>
    <w:rsid w:val="00206CD0"/>
    <w:rsid w:val="00242DCB"/>
    <w:rsid w:val="00256F90"/>
    <w:rsid w:val="00264D12"/>
    <w:rsid w:val="00281BC1"/>
    <w:rsid w:val="00297E73"/>
    <w:rsid w:val="00317C0D"/>
    <w:rsid w:val="003215D3"/>
    <w:rsid w:val="00391893"/>
    <w:rsid w:val="003C66B2"/>
    <w:rsid w:val="003F708D"/>
    <w:rsid w:val="00420CB7"/>
    <w:rsid w:val="00430182"/>
    <w:rsid w:val="004A442D"/>
    <w:rsid w:val="004F4EE6"/>
    <w:rsid w:val="00540595"/>
    <w:rsid w:val="005D01E3"/>
    <w:rsid w:val="0064201C"/>
    <w:rsid w:val="006A2942"/>
    <w:rsid w:val="006B4CEB"/>
    <w:rsid w:val="00754342"/>
    <w:rsid w:val="00782F37"/>
    <w:rsid w:val="00793FD0"/>
    <w:rsid w:val="007C7A82"/>
    <w:rsid w:val="007E60DB"/>
    <w:rsid w:val="007F53B2"/>
    <w:rsid w:val="0084138B"/>
    <w:rsid w:val="00857EC1"/>
    <w:rsid w:val="008B7AAD"/>
    <w:rsid w:val="008D3DA2"/>
    <w:rsid w:val="008E6F26"/>
    <w:rsid w:val="00952AB9"/>
    <w:rsid w:val="00971E30"/>
    <w:rsid w:val="0098201A"/>
    <w:rsid w:val="009B6116"/>
    <w:rsid w:val="00A005A4"/>
    <w:rsid w:val="00A13C7C"/>
    <w:rsid w:val="00A153B0"/>
    <w:rsid w:val="00A23BD5"/>
    <w:rsid w:val="00AC27E5"/>
    <w:rsid w:val="00AD5D7C"/>
    <w:rsid w:val="00BF3380"/>
    <w:rsid w:val="00C57FB2"/>
    <w:rsid w:val="00CD5372"/>
    <w:rsid w:val="00E219C0"/>
    <w:rsid w:val="00E67852"/>
    <w:rsid w:val="00E8066A"/>
    <w:rsid w:val="00E84D58"/>
    <w:rsid w:val="00E936F2"/>
    <w:rsid w:val="00EE1413"/>
    <w:rsid w:val="00F12062"/>
    <w:rsid w:val="00F22AE6"/>
    <w:rsid w:val="00FD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603B"/>
  <w15:chartTrackingRefBased/>
  <w15:docId w15:val="{D6FDAEF0-D95B-40C3-B5C1-39750932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CB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C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20CB7"/>
    <w:pPr>
      <w:spacing w:after="0" w:line="240" w:lineRule="auto"/>
    </w:pPr>
    <w:rPr>
      <w:lang w:val="en-US"/>
    </w:rPr>
  </w:style>
  <w:style w:type="character" w:customStyle="1" w:styleId="a5">
    <w:name w:val="Без интервала Знак"/>
    <w:basedOn w:val="a0"/>
    <w:link w:val="a4"/>
    <w:uiPriority w:val="1"/>
    <w:locked/>
    <w:rsid w:val="00420CB7"/>
    <w:rPr>
      <w:lang w:val="en-US"/>
    </w:rPr>
  </w:style>
  <w:style w:type="paragraph" w:styleId="a6">
    <w:name w:val="Normal (Web)"/>
    <w:basedOn w:val="a"/>
    <w:uiPriority w:val="99"/>
    <w:unhideWhenUsed/>
    <w:rsid w:val="00420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23BD5"/>
    <w:rPr>
      <w:b/>
      <w:bCs/>
    </w:rPr>
  </w:style>
  <w:style w:type="character" w:styleId="a8">
    <w:name w:val="Hyperlink"/>
    <w:basedOn w:val="a0"/>
    <w:uiPriority w:val="99"/>
    <w:semiHidden/>
    <w:unhideWhenUsed/>
    <w:rsid w:val="006B4C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4CEB"/>
  </w:style>
  <w:style w:type="paragraph" w:styleId="a9">
    <w:name w:val="List Paragraph"/>
    <w:basedOn w:val="a"/>
    <w:uiPriority w:val="34"/>
    <w:qFormat/>
    <w:rsid w:val="00F22AE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9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3F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338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38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683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223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93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51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941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43007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5613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725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75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25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7618722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0%D0%BB%D0%B0_%D0%B6%D1%96%D0%BF&amp;action=edit&amp;redlink=1" TargetMode="External"/><Relationship Id="rId13" Type="http://schemas.openxmlformats.org/officeDocument/2006/relationships/hyperlink" Target="https://kk.wikipedia.org/wiki/%D0%96%D1%8B%D1%80" TargetMode="External"/><Relationship Id="rId3" Type="http://schemas.openxmlformats.org/officeDocument/2006/relationships/styles" Target="styles.xml"/><Relationship Id="rId7" Type="http://schemas.openxmlformats.org/officeDocument/2006/relationships/hyperlink" Target="https://kk.wikipedia.org/wiki/%D2%92%D2%B1%D1%80%D1%8B%D0%BF" TargetMode="External"/><Relationship Id="rId12" Type="http://schemas.openxmlformats.org/officeDocument/2006/relationships/hyperlink" Target="https://kk.wikipedia.org/wiki/%D3%A8%D0%BB%D0%B5%D2%A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/index.php?title=%D0%A1%D3%99%D0%B1%D0%B8&amp;action=edit&amp;redlink=1" TargetMode="External"/><Relationship Id="rId11" Type="http://schemas.openxmlformats.org/officeDocument/2006/relationships/hyperlink" Target="https://kk.wikipedia.org/wiki/%D0%A2%D0%BE%D2%9B_%D1%96%D1%88%D0%B5%D0%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kk.wikipedia.org/wiki/%D0%9A%D3%A9%D0%BA_%D1%88%D3%A9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A8%D0%B0%D1%88%D1%83" TargetMode="External"/><Relationship Id="rId14" Type="http://schemas.openxmlformats.org/officeDocument/2006/relationships/hyperlink" Target="https://kk.wikipedia.org/wiki/%D0%A2%D0%B0%D2%9B%D0%BF%D0%B0%D2%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E4B7-2F9B-4D44-8BE2-3C9D997F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108к</cp:lastModifiedBy>
  <cp:revision>4</cp:revision>
  <cp:lastPrinted>2022-10-17T03:27:00Z</cp:lastPrinted>
  <dcterms:created xsi:type="dcterms:W3CDTF">2022-12-02T08:44:00Z</dcterms:created>
  <dcterms:modified xsi:type="dcterms:W3CDTF">2023-01-20T09:30:00Z</dcterms:modified>
</cp:coreProperties>
</file>