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94E" w:rsidRPr="00BD35BC" w:rsidRDefault="00AC794E" w:rsidP="00AC794E">
      <w:pPr>
        <w:widowControl w:val="0"/>
        <w:spacing w:line="260" w:lineRule="exact"/>
        <w:jc w:val="center"/>
        <w:rPr>
          <w:rFonts w:ascii="Times New Roman" w:eastAsia="Times New Roman" w:hAnsi="Times New Roman"/>
          <w:b/>
          <w:color w:val="00000A"/>
          <w:sz w:val="24"/>
          <w:szCs w:val="24"/>
          <w:lang w:val="kk-KZ"/>
        </w:rPr>
      </w:pPr>
      <w:r w:rsidRPr="00BD35BC">
        <w:rPr>
          <w:rFonts w:ascii="Times New Roman" w:eastAsia="Times New Roman" w:hAnsi="Times New Roman"/>
          <w:b/>
          <w:color w:val="00000A"/>
          <w:sz w:val="24"/>
          <w:szCs w:val="24"/>
          <w:lang w:val="kk-KZ"/>
        </w:rPr>
        <w:t>Қазақстан Республикасы Оқу-ағарту министрлігі</w:t>
      </w:r>
    </w:p>
    <w:p w:rsidR="00AC794E" w:rsidRPr="00BD35BC" w:rsidRDefault="00AC794E" w:rsidP="00AC794E">
      <w:pPr>
        <w:widowControl w:val="0"/>
        <w:spacing w:line="260" w:lineRule="exact"/>
        <w:jc w:val="center"/>
        <w:rPr>
          <w:rFonts w:ascii="Times New Roman" w:eastAsia="Times New Roman" w:hAnsi="Times New Roman"/>
          <w:b/>
          <w:color w:val="00000A"/>
          <w:sz w:val="24"/>
          <w:szCs w:val="24"/>
          <w:lang w:val="kk-KZ"/>
        </w:rPr>
      </w:pPr>
      <w:r w:rsidRPr="00BD35BC">
        <w:rPr>
          <w:rFonts w:ascii="Times New Roman" w:eastAsia="Times New Roman" w:hAnsi="Times New Roman"/>
          <w:b/>
          <w:color w:val="00000A"/>
          <w:sz w:val="24"/>
          <w:szCs w:val="24"/>
          <w:lang w:val="kk-KZ"/>
        </w:rPr>
        <w:t>Тараз қаласы №55 орта мектебі</w:t>
      </w:r>
    </w:p>
    <w:p w:rsidR="00AC794E" w:rsidRPr="00BD35BC" w:rsidRDefault="00AC794E" w:rsidP="00AC794E">
      <w:pPr>
        <w:widowControl w:val="0"/>
        <w:spacing w:line="260" w:lineRule="exact"/>
        <w:jc w:val="center"/>
        <w:rPr>
          <w:rFonts w:ascii="Times New Roman" w:eastAsia="Times New Roman" w:hAnsi="Times New Roman"/>
          <w:b/>
          <w:color w:val="00000A"/>
          <w:sz w:val="24"/>
          <w:szCs w:val="24"/>
          <w:lang w:val="kk-KZ"/>
        </w:rPr>
      </w:pPr>
      <w:r w:rsidRPr="00BD35BC">
        <w:rPr>
          <w:rFonts w:ascii="Times New Roman" w:eastAsia="Times New Roman" w:hAnsi="Times New Roman"/>
          <w:b/>
          <w:color w:val="00000A"/>
          <w:sz w:val="24"/>
          <w:szCs w:val="24"/>
          <w:lang w:val="kk-KZ"/>
        </w:rPr>
        <w:t>Қысқа мерзімді жоспар</w:t>
      </w:r>
    </w:p>
    <w:p w:rsidR="00AC794E" w:rsidRPr="00BD35BC" w:rsidRDefault="00AC794E" w:rsidP="00AC794E">
      <w:pPr>
        <w:widowControl w:val="0"/>
        <w:spacing w:line="260" w:lineRule="exact"/>
        <w:jc w:val="center"/>
        <w:rPr>
          <w:rFonts w:ascii="Times New Roman" w:eastAsia="Times New Roman" w:hAnsi="Times New Roman"/>
          <w:b/>
          <w:color w:val="00000A"/>
          <w:sz w:val="24"/>
          <w:szCs w:val="24"/>
          <w:lang w:val="kk-KZ"/>
        </w:rPr>
      </w:pPr>
    </w:p>
    <w:tbl>
      <w:tblPr>
        <w:tblW w:w="4957" w:type="pct"/>
        <w:tblInd w:w="108" w:type="dxa"/>
        <w:tblBorders>
          <w:top w:val="single" w:sz="8" w:space="0" w:color="8496B0" w:themeColor="text2" w:themeTint="99"/>
          <w:left w:val="single" w:sz="8" w:space="0" w:color="8496B0" w:themeColor="text2" w:themeTint="99"/>
          <w:bottom w:val="single" w:sz="8" w:space="0" w:color="8496B0" w:themeColor="text2" w:themeTint="99"/>
          <w:right w:val="single" w:sz="8" w:space="0" w:color="8496B0" w:themeColor="text2" w:themeTint="99"/>
          <w:insideH w:val="single" w:sz="6" w:space="0" w:color="8496B0" w:themeColor="text2" w:themeTint="99"/>
          <w:insideV w:val="single" w:sz="6" w:space="0" w:color="8496B0" w:themeColor="text2" w:themeTint="99"/>
        </w:tblBorders>
        <w:tblLayout w:type="fixed"/>
        <w:tblLook w:val="0000" w:firstRow="0" w:lastRow="0" w:firstColumn="0" w:lastColumn="0" w:noHBand="0" w:noVBand="0"/>
      </w:tblPr>
      <w:tblGrid>
        <w:gridCol w:w="990"/>
        <w:gridCol w:w="1368"/>
        <w:gridCol w:w="1736"/>
        <w:gridCol w:w="1605"/>
        <w:gridCol w:w="555"/>
        <w:gridCol w:w="637"/>
        <w:gridCol w:w="1233"/>
        <w:gridCol w:w="26"/>
        <w:gridCol w:w="1105"/>
      </w:tblGrid>
      <w:tr w:rsidR="00AC794E" w:rsidRPr="00D44C19" w:rsidTr="00324A20">
        <w:trPr>
          <w:cantSplit/>
          <w:trHeight w:hRule="exact" w:val="743"/>
        </w:trPr>
        <w:tc>
          <w:tcPr>
            <w:tcW w:w="2212" w:type="pct"/>
            <w:gridSpan w:val="3"/>
          </w:tcPr>
          <w:p w:rsidR="00AC794E" w:rsidRPr="00B44443" w:rsidRDefault="00AC794E" w:rsidP="00324A20">
            <w:pPr>
              <w:spacing w:line="240" w:lineRule="auto"/>
              <w:jc w:val="both"/>
              <w:outlineLvl w:val="2"/>
              <w:rPr>
                <w:rFonts w:ascii="Times New Roman" w:hAnsi="Times New Roman"/>
                <w:sz w:val="24"/>
                <w:lang w:val="en-US"/>
              </w:rPr>
            </w:pPr>
            <w:r w:rsidRPr="00B44443">
              <w:rPr>
                <w:rFonts w:ascii="Times New Roman" w:hAnsi="Times New Roman"/>
                <w:sz w:val="24"/>
                <w:lang w:val="en-US"/>
              </w:rPr>
              <w:t xml:space="preserve">Unit of a long term plan: </w:t>
            </w:r>
          </w:p>
          <w:p w:rsidR="00AC794E" w:rsidRDefault="00AC794E" w:rsidP="00324A20">
            <w:pPr>
              <w:spacing w:line="240" w:lineRule="auto"/>
              <w:jc w:val="both"/>
              <w:outlineLvl w:val="2"/>
              <w:rPr>
                <w:rFonts w:ascii="Times New Roman" w:eastAsia="Times New Roman" w:hAnsi="Times New Roman"/>
                <w:b/>
                <w:sz w:val="24"/>
                <w:szCs w:val="24"/>
              </w:rPr>
            </w:pPr>
            <w:r>
              <w:rPr>
                <w:rFonts w:ascii="Times New Roman" w:eastAsia="Times New Roman" w:hAnsi="Times New Roman"/>
                <w:b/>
                <w:sz w:val="24"/>
                <w:szCs w:val="24"/>
              </w:rPr>
              <w:t xml:space="preserve">Unit </w:t>
            </w:r>
            <w:r w:rsidRPr="00A246A0">
              <w:rPr>
                <w:rFonts w:ascii="Times New Roman" w:eastAsia="Times New Roman" w:hAnsi="Times New Roman"/>
                <w:b/>
                <w:sz w:val="24"/>
                <w:szCs w:val="24"/>
                <w:lang w:val="en-US"/>
              </w:rPr>
              <w:t>4</w:t>
            </w:r>
            <w:r>
              <w:rPr>
                <w:rFonts w:ascii="Times New Roman" w:eastAsia="Times New Roman" w:hAnsi="Times New Roman"/>
                <w:b/>
                <w:sz w:val="24"/>
                <w:szCs w:val="24"/>
                <w:lang w:val="en-US"/>
              </w:rPr>
              <w:t xml:space="preserve"> Drama and comedy.</w:t>
            </w:r>
            <w:r>
              <w:rPr>
                <w:rFonts w:ascii="Times New Roman" w:eastAsia="Times New Roman" w:hAnsi="Times New Roman"/>
                <w:b/>
                <w:sz w:val="24"/>
                <w:szCs w:val="24"/>
              </w:rPr>
              <w:t xml:space="preserve">  Lesson plan 38</w:t>
            </w:r>
          </w:p>
          <w:p w:rsidR="00AC794E" w:rsidRPr="00A246A0" w:rsidRDefault="00AC794E" w:rsidP="00324A20">
            <w:pPr>
              <w:spacing w:line="240" w:lineRule="auto"/>
              <w:jc w:val="both"/>
              <w:outlineLvl w:val="2"/>
              <w:rPr>
                <w:rFonts w:ascii="Times New Roman" w:eastAsia="Times New Roman" w:hAnsi="Times New Roman"/>
                <w:sz w:val="24"/>
                <w:szCs w:val="24"/>
              </w:rPr>
            </w:pPr>
          </w:p>
          <w:p w:rsidR="00AC794E" w:rsidRDefault="00AC794E" w:rsidP="00324A20">
            <w:pPr>
              <w:spacing w:line="240" w:lineRule="auto"/>
              <w:jc w:val="both"/>
              <w:outlineLvl w:val="2"/>
              <w:rPr>
                <w:rFonts w:ascii="Times New Roman" w:eastAsia="Times New Roman" w:hAnsi="Times New Roman"/>
                <w:b/>
                <w:sz w:val="24"/>
                <w:szCs w:val="24"/>
              </w:rPr>
            </w:pPr>
            <w:r w:rsidRPr="00D1684A">
              <w:rPr>
                <w:rFonts w:ascii="Times New Roman" w:eastAsia="Times New Roman" w:hAnsi="Times New Roman"/>
                <w:b/>
                <w:sz w:val="24"/>
                <w:szCs w:val="24"/>
              </w:rPr>
              <w:t xml:space="preserve"> </w:t>
            </w:r>
          </w:p>
          <w:p w:rsidR="00AC794E" w:rsidRDefault="00AC794E" w:rsidP="00324A20">
            <w:pPr>
              <w:spacing w:line="240" w:lineRule="auto"/>
              <w:jc w:val="both"/>
              <w:outlineLvl w:val="2"/>
              <w:rPr>
                <w:rFonts w:ascii="Times New Roman" w:eastAsia="Times New Roman" w:hAnsi="Times New Roman"/>
                <w:b/>
                <w:sz w:val="24"/>
                <w:szCs w:val="24"/>
              </w:rPr>
            </w:pPr>
          </w:p>
          <w:p w:rsidR="00AC794E" w:rsidRPr="00D1684A" w:rsidRDefault="00AC794E" w:rsidP="00324A20">
            <w:pPr>
              <w:spacing w:line="240" w:lineRule="auto"/>
              <w:jc w:val="both"/>
              <w:outlineLvl w:val="2"/>
              <w:rPr>
                <w:rFonts w:ascii="Times New Roman" w:hAnsi="Times New Roman"/>
                <w:b/>
                <w:sz w:val="24"/>
                <w:lang w:val="en-US"/>
              </w:rPr>
            </w:pPr>
            <w:r w:rsidRPr="00D1684A">
              <w:rPr>
                <w:rFonts w:ascii="Times New Roman" w:eastAsia="Times New Roman" w:hAnsi="Times New Roman"/>
                <w:b/>
                <w:sz w:val="24"/>
                <w:szCs w:val="24"/>
              </w:rPr>
              <w:t xml:space="preserve"> </w:t>
            </w:r>
          </w:p>
        </w:tc>
        <w:tc>
          <w:tcPr>
            <w:tcW w:w="2788" w:type="pct"/>
            <w:gridSpan w:val="6"/>
            <w:vAlign w:val="center"/>
          </w:tcPr>
          <w:p w:rsidR="00AC794E" w:rsidRPr="0069537B" w:rsidRDefault="00AC794E" w:rsidP="00324A20">
            <w:pPr>
              <w:spacing w:line="240" w:lineRule="auto"/>
              <w:outlineLvl w:val="2"/>
              <w:rPr>
                <w:rFonts w:ascii="Times New Roman" w:hAnsi="Times New Roman"/>
                <w:sz w:val="24"/>
              </w:rPr>
            </w:pPr>
            <w:r w:rsidRPr="00D1684A">
              <w:rPr>
                <w:rFonts w:ascii="Times New Roman" w:hAnsi="Times New Roman"/>
                <w:b/>
                <w:sz w:val="24"/>
              </w:rPr>
              <w:t>School:</w:t>
            </w:r>
            <w:r w:rsidRPr="00D44C19">
              <w:rPr>
                <w:rFonts w:ascii="Times New Roman" w:hAnsi="Times New Roman"/>
                <w:b/>
                <w:sz w:val="24"/>
              </w:rPr>
              <w:t xml:space="preserve"> </w:t>
            </w:r>
            <w:r>
              <w:rPr>
                <w:rFonts w:ascii="Times New Roman" w:hAnsi="Times New Roman"/>
                <w:b/>
                <w:sz w:val="24"/>
              </w:rPr>
              <w:t>55 secondary school</w:t>
            </w:r>
          </w:p>
        </w:tc>
      </w:tr>
      <w:tr w:rsidR="00AC794E" w:rsidRPr="00D44C19" w:rsidTr="00324A20">
        <w:trPr>
          <w:cantSplit/>
          <w:trHeight w:hRule="exact" w:val="558"/>
        </w:trPr>
        <w:tc>
          <w:tcPr>
            <w:tcW w:w="2212" w:type="pct"/>
            <w:gridSpan w:val="3"/>
            <w:vAlign w:val="center"/>
          </w:tcPr>
          <w:p w:rsidR="00AC794E" w:rsidRPr="00D44C19" w:rsidRDefault="00AC794E" w:rsidP="00324A20">
            <w:pPr>
              <w:spacing w:line="240" w:lineRule="auto"/>
              <w:outlineLvl w:val="2"/>
              <w:rPr>
                <w:rFonts w:ascii="Times New Roman" w:hAnsi="Times New Roman"/>
                <w:b/>
                <w:sz w:val="24"/>
              </w:rPr>
            </w:pPr>
            <w:r w:rsidRPr="00D44C19">
              <w:rPr>
                <w:rFonts w:ascii="Times New Roman" w:hAnsi="Times New Roman"/>
                <w:b/>
                <w:sz w:val="24"/>
              </w:rPr>
              <w:t>Date:</w:t>
            </w:r>
            <w:r>
              <w:rPr>
                <w:rFonts w:ascii="Times New Roman" w:hAnsi="Times New Roman"/>
                <w:b/>
                <w:sz w:val="24"/>
              </w:rPr>
              <w:t xml:space="preserve"> 6.12.2022</w:t>
            </w:r>
          </w:p>
        </w:tc>
        <w:tc>
          <w:tcPr>
            <w:tcW w:w="2788" w:type="pct"/>
            <w:gridSpan w:val="6"/>
          </w:tcPr>
          <w:p w:rsidR="00AC794E" w:rsidRDefault="00AC794E" w:rsidP="00324A20">
            <w:pPr>
              <w:spacing w:line="240" w:lineRule="auto"/>
              <w:outlineLvl w:val="2"/>
              <w:rPr>
                <w:rFonts w:ascii="Times New Roman" w:hAnsi="Times New Roman"/>
                <w:b/>
                <w:sz w:val="24"/>
              </w:rPr>
            </w:pPr>
            <w:r w:rsidRPr="00D44C19">
              <w:rPr>
                <w:rFonts w:ascii="Times New Roman" w:hAnsi="Times New Roman"/>
                <w:b/>
                <w:sz w:val="24"/>
              </w:rPr>
              <w:t>Teacher</w:t>
            </w:r>
            <w:r>
              <w:rPr>
                <w:rFonts w:ascii="Times New Roman" w:hAnsi="Times New Roman"/>
                <w:b/>
                <w:sz w:val="24"/>
              </w:rPr>
              <w:t>'s</w:t>
            </w:r>
            <w:r w:rsidRPr="00D44C19">
              <w:rPr>
                <w:rFonts w:ascii="Times New Roman" w:hAnsi="Times New Roman"/>
                <w:b/>
                <w:sz w:val="24"/>
              </w:rPr>
              <w:t xml:space="preserve"> name:</w:t>
            </w:r>
            <w:r>
              <w:rPr>
                <w:rFonts w:ascii="Times New Roman" w:hAnsi="Times New Roman"/>
                <w:b/>
                <w:sz w:val="24"/>
              </w:rPr>
              <w:t xml:space="preserve"> </w:t>
            </w:r>
            <w:proofErr w:type="spellStart"/>
            <w:r>
              <w:rPr>
                <w:rFonts w:ascii="Times New Roman" w:hAnsi="Times New Roman"/>
                <w:b/>
                <w:sz w:val="24"/>
              </w:rPr>
              <w:t>Tursinova</w:t>
            </w:r>
            <w:proofErr w:type="spellEnd"/>
            <w:r>
              <w:rPr>
                <w:rFonts w:ascii="Times New Roman" w:hAnsi="Times New Roman"/>
                <w:b/>
                <w:sz w:val="24"/>
              </w:rPr>
              <w:t xml:space="preserve"> G</w:t>
            </w:r>
          </w:p>
          <w:p w:rsidR="00AC794E" w:rsidRPr="008543C6" w:rsidRDefault="00AC794E" w:rsidP="00324A20">
            <w:pPr>
              <w:spacing w:line="240" w:lineRule="auto"/>
              <w:outlineLvl w:val="2"/>
              <w:rPr>
                <w:rFonts w:ascii="Times New Roman" w:hAnsi="Times New Roman"/>
                <w:sz w:val="24"/>
              </w:rPr>
            </w:pPr>
          </w:p>
        </w:tc>
      </w:tr>
      <w:tr w:rsidR="00AC794E" w:rsidRPr="00D44C19" w:rsidTr="00324A20">
        <w:trPr>
          <w:cantSplit/>
          <w:trHeight w:hRule="exact" w:val="471"/>
        </w:trPr>
        <w:tc>
          <w:tcPr>
            <w:tcW w:w="2212" w:type="pct"/>
            <w:gridSpan w:val="3"/>
            <w:vAlign w:val="center"/>
          </w:tcPr>
          <w:p w:rsidR="00AC794E" w:rsidRPr="00D44C19" w:rsidRDefault="00AC794E" w:rsidP="00324A20">
            <w:pPr>
              <w:spacing w:line="240" w:lineRule="auto"/>
              <w:outlineLvl w:val="2"/>
              <w:rPr>
                <w:rFonts w:ascii="Times New Roman" w:hAnsi="Times New Roman"/>
                <w:b/>
                <w:sz w:val="24"/>
              </w:rPr>
            </w:pPr>
            <w:r w:rsidRPr="00D44C19">
              <w:rPr>
                <w:rFonts w:ascii="Times New Roman" w:hAnsi="Times New Roman"/>
                <w:b/>
                <w:sz w:val="24"/>
              </w:rPr>
              <w:t xml:space="preserve">CLASS: </w:t>
            </w:r>
            <w:r>
              <w:rPr>
                <w:rFonts w:ascii="Times New Roman" w:hAnsi="Times New Roman"/>
                <w:sz w:val="24"/>
              </w:rPr>
              <w:t>6e</w:t>
            </w:r>
          </w:p>
        </w:tc>
        <w:tc>
          <w:tcPr>
            <w:tcW w:w="1167" w:type="pct"/>
            <w:gridSpan w:val="2"/>
            <w:vAlign w:val="center"/>
          </w:tcPr>
          <w:p w:rsidR="00AC794E" w:rsidRPr="00D44C19" w:rsidRDefault="00AC794E" w:rsidP="00324A20">
            <w:pPr>
              <w:spacing w:line="240" w:lineRule="auto"/>
              <w:outlineLvl w:val="2"/>
              <w:rPr>
                <w:rFonts w:ascii="Times New Roman" w:hAnsi="Times New Roman"/>
                <w:b/>
                <w:sz w:val="24"/>
              </w:rPr>
            </w:pPr>
            <w:r w:rsidRPr="00D44C19">
              <w:rPr>
                <w:rFonts w:ascii="Times New Roman" w:hAnsi="Times New Roman"/>
                <w:b/>
                <w:sz w:val="24"/>
              </w:rPr>
              <w:t xml:space="preserve">Number present: </w:t>
            </w:r>
          </w:p>
        </w:tc>
        <w:tc>
          <w:tcPr>
            <w:tcW w:w="1621" w:type="pct"/>
            <w:gridSpan w:val="4"/>
            <w:vAlign w:val="center"/>
          </w:tcPr>
          <w:p w:rsidR="00AC794E" w:rsidRPr="00C10EB4" w:rsidRDefault="00AC794E" w:rsidP="00324A20">
            <w:pPr>
              <w:spacing w:line="240" w:lineRule="auto"/>
              <w:outlineLvl w:val="2"/>
              <w:rPr>
                <w:rFonts w:ascii="Times New Roman" w:hAnsi="Times New Roman"/>
                <w:sz w:val="24"/>
              </w:rPr>
            </w:pPr>
            <w:r w:rsidRPr="00D44C19">
              <w:rPr>
                <w:rFonts w:ascii="Times New Roman" w:hAnsi="Times New Roman"/>
                <w:b/>
                <w:sz w:val="24"/>
              </w:rPr>
              <w:t>absent:</w:t>
            </w:r>
            <w:r>
              <w:rPr>
                <w:rFonts w:ascii="Times New Roman" w:hAnsi="Times New Roman"/>
                <w:b/>
                <w:sz w:val="24"/>
              </w:rPr>
              <w:t xml:space="preserve"> </w:t>
            </w:r>
          </w:p>
        </w:tc>
      </w:tr>
      <w:tr w:rsidR="00AC794E" w:rsidRPr="00D44C19" w:rsidTr="00324A20">
        <w:trPr>
          <w:cantSplit/>
          <w:trHeight w:val="567"/>
        </w:trPr>
        <w:tc>
          <w:tcPr>
            <w:tcW w:w="1274" w:type="pct"/>
            <w:gridSpan w:val="2"/>
            <w:vAlign w:val="center"/>
          </w:tcPr>
          <w:p w:rsidR="00AC794E" w:rsidRPr="00D44C19" w:rsidRDefault="00AC794E" w:rsidP="00324A20">
            <w:pPr>
              <w:spacing w:line="240" w:lineRule="auto"/>
              <w:rPr>
                <w:rFonts w:ascii="Times New Roman" w:hAnsi="Times New Roman"/>
                <w:b/>
                <w:sz w:val="24"/>
                <w:lang w:eastAsia="en-GB"/>
              </w:rPr>
            </w:pPr>
            <w:r w:rsidRPr="00D44C19">
              <w:rPr>
                <w:rFonts w:ascii="Times New Roman" w:hAnsi="Times New Roman"/>
                <w:b/>
                <w:sz w:val="24"/>
                <w:lang w:eastAsia="en-GB"/>
              </w:rPr>
              <w:t>Lesson title</w:t>
            </w:r>
          </w:p>
        </w:tc>
        <w:tc>
          <w:tcPr>
            <w:tcW w:w="3726" w:type="pct"/>
            <w:gridSpan w:val="7"/>
            <w:vAlign w:val="center"/>
          </w:tcPr>
          <w:p w:rsidR="00AC794E" w:rsidRPr="00C55FD5" w:rsidRDefault="00AC794E" w:rsidP="00324A20">
            <w:pPr>
              <w:pStyle w:val="1"/>
              <w:rPr>
                <w:rFonts w:ascii="Times New Roman" w:eastAsia="Times New Roman" w:hAnsi="Times New Roman" w:cs="Times New Roman"/>
                <w:b/>
                <w:sz w:val="24"/>
                <w:szCs w:val="24"/>
              </w:rPr>
            </w:pPr>
            <w:r w:rsidRPr="00C55FD5">
              <w:rPr>
                <w:rFonts w:ascii="Times New Roman" w:eastAsia="Times New Roman" w:hAnsi="Times New Roman" w:cs="Times New Roman"/>
                <w:b/>
                <w:sz w:val="24"/>
                <w:szCs w:val="24"/>
              </w:rPr>
              <w:t>Video Games</w:t>
            </w:r>
          </w:p>
          <w:p w:rsidR="00AC794E" w:rsidRPr="008D7CDA" w:rsidRDefault="00AC794E" w:rsidP="00324A20">
            <w:pPr>
              <w:pStyle w:val="1"/>
              <w:rPr>
                <w:rFonts w:ascii="Times New Roman" w:eastAsia="Times New Roman" w:hAnsi="Times New Roman" w:cs="Times New Roman"/>
                <w:b/>
                <w:sz w:val="24"/>
                <w:szCs w:val="24"/>
              </w:rPr>
            </w:pPr>
          </w:p>
        </w:tc>
      </w:tr>
      <w:tr w:rsidR="00AC794E" w:rsidRPr="00D44C19" w:rsidTr="00324A20">
        <w:trPr>
          <w:cantSplit/>
          <w:trHeight w:val="567"/>
        </w:trPr>
        <w:tc>
          <w:tcPr>
            <w:tcW w:w="1274" w:type="pct"/>
            <w:gridSpan w:val="2"/>
            <w:vAlign w:val="center"/>
          </w:tcPr>
          <w:p w:rsidR="00AC794E" w:rsidRPr="00D44C19" w:rsidRDefault="00AC794E" w:rsidP="00324A20">
            <w:pPr>
              <w:spacing w:line="240" w:lineRule="auto"/>
              <w:rPr>
                <w:rFonts w:ascii="Times New Roman" w:hAnsi="Times New Roman"/>
                <w:b/>
                <w:sz w:val="24"/>
                <w:lang w:eastAsia="en-GB"/>
              </w:rPr>
            </w:pPr>
            <w:r w:rsidRPr="00D44C19">
              <w:rPr>
                <w:rFonts w:ascii="Times New Roman" w:hAnsi="Times New Roman"/>
                <w:b/>
                <w:sz w:val="24"/>
                <w:lang w:eastAsia="en-GB"/>
              </w:rPr>
              <w:t xml:space="preserve">Learning objectives(s) </w:t>
            </w:r>
          </w:p>
        </w:tc>
        <w:tc>
          <w:tcPr>
            <w:tcW w:w="3726" w:type="pct"/>
            <w:gridSpan w:val="7"/>
          </w:tcPr>
          <w:p w:rsidR="00AC794E" w:rsidRPr="00497050" w:rsidRDefault="00AC794E" w:rsidP="00324A20">
            <w:pPr>
              <w:rPr>
                <w:rFonts w:ascii="Times New Roman" w:hAnsi="Times New Roman"/>
                <w:sz w:val="24"/>
                <w:szCs w:val="24"/>
              </w:rPr>
            </w:pPr>
            <w:r w:rsidRPr="00497050">
              <w:rPr>
                <w:rFonts w:ascii="Times New Roman" w:hAnsi="Times New Roman"/>
                <w:b/>
                <w:sz w:val="24"/>
                <w:szCs w:val="24"/>
              </w:rPr>
              <w:t>6.S7</w:t>
            </w:r>
            <w:r w:rsidRPr="00497050">
              <w:rPr>
                <w:rFonts w:ascii="Times New Roman" w:hAnsi="Times New Roman"/>
                <w:sz w:val="24"/>
                <w:szCs w:val="24"/>
              </w:rPr>
              <w:t xml:space="preserve">  use appropriate subject-specific vocabulary and syntax to talk about a  range of general  topics, and some curricular topics</w:t>
            </w:r>
          </w:p>
          <w:p w:rsidR="00AC794E" w:rsidRPr="00497050" w:rsidRDefault="00AC794E" w:rsidP="00324A20">
            <w:pPr>
              <w:rPr>
                <w:rFonts w:ascii="Times New Roman" w:hAnsi="Times New Roman"/>
                <w:sz w:val="24"/>
                <w:szCs w:val="24"/>
              </w:rPr>
            </w:pPr>
            <w:r w:rsidRPr="00497050">
              <w:rPr>
                <w:rFonts w:ascii="Times New Roman" w:hAnsi="Times New Roman"/>
                <w:b/>
                <w:bCs/>
                <w:sz w:val="24"/>
                <w:szCs w:val="24"/>
              </w:rPr>
              <w:t xml:space="preserve">6.S4 </w:t>
            </w:r>
            <w:r w:rsidRPr="00497050">
              <w:rPr>
                <w:rFonts w:ascii="Times New Roman" w:hAnsi="Times New Roman"/>
                <w:sz w:val="24"/>
                <w:szCs w:val="24"/>
              </w:rPr>
              <w:t>respond with limited flexibility at sentence level to unexpected comments on an increasing range of general and curricular topics</w:t>
            </w:r>
          </w:p>
          <w:p w:rsidR="00AC794E" w:rsidRPr="008D7CDA" w:rsidRDefault="00AC794E" w:rsidP="00324A20">
            <w:pPr>
              <w:tabs>
                <w:tab w:val="left" w:pos="428"/>
              </w:tabs>
              <w:spacing w:line="240" w:lineRule="auto"/>
              <w:jc w:val="both"/>
              <w:rPr>
                <w:rFonts w:ascii="Times New Roman" w:hAnsi="Times New Roman"/>
                <w:b/>
                <w:bCs/>
                <w:sz w:val="24"/>
                <w:szCs w:val="24"/>
              </w:rPr>
            </w:pPr>
            <w:r w:rsidRPr="00497050">
              <w:rPr>
                <w:rFonts w:ascii="Times New Roman" w:hAnsi="Times New Roman"/>
                <w:b/>
                <w:sz w:val="24"/>
                <w:szCs w:val="24"/>
                <w:lang w:val="en-US"/>
              </w:rPr>
              <w:t>6</w:t>
            </w:r>
            <w:r w:rsidRPr="00497050">
              <w:rPr>
                <w:rFonts w:ascii="Times New Roman" w:hAnsi="Times New Roman"/>
                <w:b/>
                <w:sz w:val="24"/>
                <w:szCs w:val="24"/>
              </w:rPr>
              <w:t>.R2</w:t>
            </w:r>
            <w:r w:rsidRPr="00497050">
              <w:rPr>
                <w:rFonts w:ascii="Times New Roman" w:hAnsi="Times New Roman"/>
                <w:sz w:val="24"/>
                <w:szCs w:val="24"/>
              </w:rPr>
              <w:t xml:space="preserve">  understand specific information and detail in texts on a growing range of familiar general and curricular topics, including some extended texts</w:t>
            </w:r>
          </w:p>
        </w:tc>
      </w:tr>
      <w:tr w:rsidR="00AC794E" w:rsidRPr="00D44C19" w:rsidTr="00324A20">
        <w:trPr>
          <w:cantSplit/>
          <w:trHeight w:val="1164"/>
        </w:trPr>
        <w:tc>
          <w:tcPr>
            <w:tcW w:w="1274" w:type="pct"/>
            <w:gridSpan w:val="2"/>
            <w:vAlign w:val="center"/>
          </w:tcPr>
          <w:p w:rsidR="00AC794E" w:rsidRPr="00D44C19" w:rsidRDefault="00AC794E" w:rsidP="00324A20">
            <w:pPr>
              <w:spacing w:line="240" w:lineRule="auto"/>
              <w:ind w:left="-471" w:firstLine="471"/>
              <w:rPr>
                <w:rFonts w:ascii="Times New Roman" w:hAnsi="Times New Roman"/>
                <w:b/>
                <w:sz w:val="24"/>
                <w:lang w:eastAsia="en-GB"/>
              </w:rPr>
            </w:pPr>
            <w:r w:rsidRPr="00D44C19">
              <w:rPr>
                <w:rFonts w:ascii="Times New Roman" w:hAnsi="Times New Roman"/>
                <w:b/>
                <w:sz w:val="24"/>
                <w:lang w:eastAsia="en-GB"/>
              </w:rPr>
              <w:t>Lesson objectives</w:t>
            </w:r>
          </w:p>
        </w:tc>
        <w:tc>
          <w:tcPr>
            <w:tcW w:w="3726" w:type="pct"/>
            <w:gridSpan w:val="7"/>
          </w:tcPr>
          <w:p w:rsidR="00AC794E" w:rsidRPr="00403CD4" w:rsidRDefault="00AC794E" w:rsidP="00324A20">
            <w:pPr>
              <w:tabs>
                <w:tab w:val="left" w:pos="428"/>
              </w:tabs>
              <w:spacing w:line="240" w:lineRule="auto"/>
              <w:rPr>
                <w:rFonts w:ascii="Times New Roman" w:hAnsi="Times New Roman"/>
                <w:b/>
                <w:sz w:val="24"/>
                <w:lang w:val="en-US" w:eastAsia="en-GB"/>
              </w:rPr>
            </w:pPr>
            <w:r w:rsidRPr="00403CD4">
              <w:rPr>
                <w:rFonts w:ascii="Times New Roman" w:hAnsi="Times New Roman"/>
                <w:b/>
                <w:sz w:val="24"/>
                <w:lang w:val="en-US" w:eastAsia="en-GB"/>
              </w:rPr>
              <w:t>All learners will be able to:</w:t>
            </w:r>
          </w:p>
          <w:p w:rsidR="00AC794E" w:rsidRPr="00403CD4" w:rsidRDefault="00AC794E" w:rsidP="00AC794E">
            <w:pPr>
              <w:pStyle w:val="a3"/>
              <w:widowControl/>
              <w:numPr>
                <w:ilvl w:val="0"/>
                <w:numId w:val="1"/>
              </w:numPr>
              <w:tabs>
                <w:tab w:val="left" w:pos="317"/>
              </w:tabs>
              <w:spacing w:line="240" w:lineRule="auto"/>
              <w:ind w:left="22" w:firstLine="338"/>
              <w:contextualSpacing/>
              <w:jc w:val="both"/>
              <w:rPr>
                <w:rFonts w:ascii="Times New Roman" w:hAnsi="Times New Roman"/>
                <w:sz w:val="24"/>
                <w:lang w:val="en-US" w:eastAsia="en-GB"/>
              </w:rPr>
            </w:pPr>
            <w:r w:rsidRPr="00403CD4">
              <w:rPr>
                <w:rFonts w:ascii="Times New Roman" w:hAnsi="Times New Roman"/>
                <w:sz w:val="24"/>
                <w:lang w:val="en-US" w:eastAsia="en-GB"/>
              </w:rPr>
              <w:t>Identify the theme, new words and use them as the basis for discussion.</w:t>
            </w:r>
          </w:p>
          <w:p w:rsidR="00AC794E" w:rsidRPr="00403CD4" w:rsidRDefault="00AC794E" w:rsidP="00AC794E">
            <w:pPr>
              <w:pStyle w:val="a3"/>
              <w:widowControl/>
              <w:numPr>
                <w:ilvl w:val="0"/>
                <w:numId w:val="1"/>
              </w:numPr>
              <w:tabs>
                <w:tab w:val="left" w:pos="317"/>
              </w:tabs>
              <w:spacing w:line="240" w:lineRule="auto"/>
              <w:ind w:left="22" w:firstLine="338"/>
              <w:contextualSpacing/>
              <w:jc w:val="both"/>
              <w:rPr>
                <w:rFonts w:ascii="Times New Roman" w:hAnsi="Times New Roman"/>
                <w:sz w:val="24"/>
                <w:lang w:val="en-US" w:eastAsia="en-GB"/>
              </w:rPr>
            </w:pPr>
            <w:r w:rsidRPr="00403CD4">
              <w:rPr>
                <w:rFonts w:ascii="Times New Roman" w:hAnsi="Times New Roman"/>
                <w:sz w:val="24"/>
                <w:lang w:eastAsia="en-GB"/>
              </w:rPr>
              <w:t>Demonstrate basic knowledge for usage of</w:t>
            </w:r>
            <w:r w:rsidRPr="00403CD4">
              <w:rPr>
                <w:rFonts w:ascii="Times New Roman" w:hAnsi="Times New Roman"/>
                <w:sz w:val="24"/>
                <w:lang w:val="en-US" w:eastAsia="en-GB"/>
              </w:rPr>
              <w:t xml:space="preserve"> the </w:t>
            </w:r>
            <w:proofErr w:type="gramStart"/>
            <w:r w:rsidRPr="00403CD4">
              <w:rPr>
                <w:rFonts w:ascii="Times New Roman" w:hAnsi="Times New Roman"/>
                <w:sz w:val="24"/>
                <w:lang w:val="en-US" w:eastAsia="en-GB"/>
              </w:rPr>
              <w:t>Present  Tenses</w:t>
            </w:r>
            <w:proofErr w:type="gramEnd"/>
            <w:r w:rsidRPr="00403CD4">
              <w:rPr>
                <w:rFonts w:ascii="Times New Roman" w:hAnsi="Times New Roman"/>
                <w:sz w:val="24"/>
                <w:lang w:eastAsia="en-GB"/>
              </w:rPr>
              <w:t>.</w:t>
            </w:r>
          </w:p>
          <w:p w:rsidR="00AC794E" w:rsidRPr="00403CD4" w:rsidRDefault="00AC794E" w:rsidP="00AC794E">
            <w:pPr>
              <w:pStyle w:val="a3"/>
              <w:widowControl/>
              <w:numPr>
                <w:ilvl w:val="0"/>
                <w:numId w:val="1"/>
              </w:numPr>
              <w:tabs>
                <w:tab w:val="left" w:pos="317"/>
              </w:tabs>
              <w:spacing w:line="240" w:lineRule="auto"/>
              <w:ind w:left="22" w:firstLine="338"/>
              <w:contextualSpacing/>
              <w:jc w:val="both"/>
              <w:rPr>
                <w:rFonts w:ascii="Times New Roman" w:hAnsi="Times New Roman"/>
                <w:sz w:val="24"/>
                <w:lang w:val="en-US" w:eastAsia="en-GB"/>
              </w:rPr>
            </w:pPr>
            <w:r w:rsidRPr="00403CD4">
              <w:rPr>
                <w:rFonts w:ascii="Times New Roman" w:hAnsi="Times New Roman"/>
                <w:sz w:val="24"/>
              </w:rPr>
              <w:t xml:space="preserve">Transfer information from </w:t>
            </w:r>
            <w:r w:rsidRPr="00403CD4">
              <w:rPr>
                <w:rFonts w:ascii="Times New Roman" w:hAnsi="Times New Roman"/>
                <w:sz w:val="24"/>
                <w:lang w:val="en-US" w:eastAsia="en-GB"/>
              </w:rPr>
              <w:t xml:space="preserve">the given information </w:t>
            </w:r>
            <w:r w:rsidRPr="00403CD4">
              <w:rPr>
                <w:rFonts w:ascii="Times New Roman" w:hAnsi="Times New Roman"/>
                <w:sz w:val="24"/>
              </w:rPr>
              <w:t>into a graphic organizer.</w:t>
            </w:r>
          </w:p>
          <w:p w:rsidR="00AC794E" w:rsidRPr="00403CD4" w:rsidRDefault="00AC794E" w:rsidP="00AC794E">
            <w:pPr>
              <w:pStyle w:val="a3"/>
              <w:widowControl/>
              <w:numPr>
                <w:ilvl w:val="0"/>
                <w:numId w:val="1"/>
              </w:numPr>
              <w:tabs>
                <w:tab w:val="left" w:pos="317"/>
              </w:tabs>
              <w:spacing w:line="240" w:lineRule="auto"/>
              <w:ind w:left="22" w:firstLine="338"/>
              <w:contextualSpacing/>
              <w:jc w:val="both"/>
              <w:rPr>
                <w:rFonts w:ascii="Times New Roman" w:hAnsi="Times New Roman"/>
                <w:sz w:val="24"/>
                <w:lang w:val="en-US" w:eastAsia="en-GB"/>
              </w:rPr>
            </w:pPr>
            <w:r w:rsidRPr="00403CD4">
              <w:rPr>
                <w:rFonts w:ascii="Times New Roman" w:hAnsi="Times New Roman"/>
                <w:sz w:val="24"/>
                <w:lang w:val="en-US" w:eastAsia="en-GB"/>
              </w:rPr>
              <w:t xml:space="preserve">Offer constructive peer-feedback using rubric. </w:t>
            </w:r>
          </w:p>
          <w:p w:rsidR="00AC794E" w:rsidRPr="007176C1" w:rsidRDefault="00AC794E" w:rsidP="00324A20">
            <w:pPr>
              <w:tabs>
                <w:tab w:val="left" w:pos="317"/>
                <w:tab w:val="left" w:pos="428"/>
              </w:tabs>
              <w:spacing w:line="240" w:lineRule="auto"/>
              <w:ind w:left="33"/>
              <w:rPr>
                <w:rFonts w:ascii="Times New Roman" w:hAnsi="Times New Roman"/>
                <w:b/>
                <w:sz w:val="24"/>
                <w:lang w:val="en-US" w:eastAsia="en-GB"/>
              </w:rPr>
            </w:pPr>
            <w:r w:rsidRPr="007176C1">
              <w:rPr>
                <w:rFonts w:ascii="Times New Roman" w:hAnsi="Times New Roman"/>
                <w:b/>
                <w:sz w:val="24"/>
                <w:lang w:val="en-US" w:eastAsia="en-GB"/>
              </w:rPr>
              <w:t>Most learners will be able to:</w:t>
            </w:r>
          </w:p>
          <w:p w:rsidR="00AC794E" w:rsidRPr="007176C1" w:rsidRDefault="00AC794E" w:rsidP="00AC794E">
            <w:pPr>
              <w:numPr>
                <w:ilvl w:val="0"/>
                <w:numId w:val="1"/>
              </w:numPr>
              <w:tabs>
                <w:tab w:val="left" w:pos="317"/>
                <w:tab w:val="left" w:pos="458"/>
              </w:tabs>
              <w:spacing w:line="240" w:lineRule="auto"/>
              <w:ind w:left="22" w:firstLine="338"/>
              <w:jc w:val="both"/>
              <w:rPr>
                <w:rFonts w:ascii="Times New Roman" w:hAnsi="Times New Roman"/>
                <w:sz w:val="24"/>
                <w:lang w:val="en-US" w:eastAsia="en-GB"/>
              </w:rPr>
            </w:pPr>
            <w:r w:rsidRPr="007176C1">
              <w:rPr>
                <w:rFonts w:ascii="Times New Roman" w:hAnsi="Times New Roman"/>
                <w:sz w:val="24"/>
              </w:rPr>
              <w:t xml:space="preserve">Select, compile, and synthesize information </w:t>
            </w:r>
            <w:r w:rsidRPr="007176C1">
              <w:rPr>
                <w:rFonts w:ascii="Times New Roman" w:hAnsi="Times New Roman"/>
                <w:sz w:val="24"/>
                <w:lang w:val="en-US" w:eastAsia="en-GB"/>
              </w:rPr>
              <w:t xml:space="preserve"> </w:t>
            </w:r>
            <w:r w:rsidRPr="007176C1">
              <w:rPr>
                <w:rFonts w:ascii="Times New Roman" w:hAnsi="Times New Roman"/>
                <w:sz w:val="24"/>
              </w:rPr>
              <w:t>for an oral presentat</w:t>
            </w:r>
            <w:r w:rsidRPr="00782661">
              <w:rPr>
                <w:rFonts w:ascii="Times New Roman" w:hAnsi="Times New Roman"/>
                <w:sz w:val="24"/>
              </w:rPr>
              <w:t>ion</w:t>
            </w:r>
          </w:p>
          <w:p w:rsidR="00AC794E" w:rsidRDefault="00AC794E" w:rsidP="00AC794E">
            <w:pPr>
              <w:numPr>
                <w:ilvl w:val="0"/>
                <w:numId w:val="1"/>
              </w:numPr>
              <w:tabs>
                <w:tab w:val="left" w:pos="317"/>
              </w:tabs>
              <w:spacing w:after="60" w:line="240" w:lineRule="auto"/>
              <w:rPr>
                <w:rFonts w:ascii="Times New Roman" w:hAnsi="Times New Roman"/>
                <w:sz w:val="24"/>
                <w:lang w:eastAsia="en-GB"/>
              </w:rPr>
            </w:pPr>
            <w:r w:rsidRPr="00AE6ACD">
              <w:rPr>
                <w:rFonts w:ascii="Times New Roman" w:hAnsi="Times New Roman"/>
                <w:sz w:val="24"/>
                <w:lang w:eastAsia="en-GB"/>
              </w:rPr>
              <w:t>Provide a point of view in conversations and discussions;</w:t>
            </w:r>
          </w:p>
          <w:p w:rsidR="00AC794E" w:rsidRPr="00782661" w:rsidRDefault="00AC794E" w:rsidP="00324A20">
            <w:pPr>
              <w:tabs>
                <w:tab w:val="left" w:pos="317"/>
              </w:tabs>
              <w:spacing w:line="240" w:lineRule="auto"/>
              <w:ind w:left="33"/>
              <w:rPr>
                <w:rFonts w:ascii="Times New Roman" w:hAnsi="Times New Roman"/>
                <w:bCs/>
                <w:sz w:val="24"/>
                <w:lang w:val="en-US"/>
              </w:rPr>
            </w:pPr>
            <w:r w:rsidRPr="00782661">
              <w:rPr>
                <w:rFonts w:ascii="Times New Roman" w:hAnsi="Times New Roman"/>
                <w:b/>
                <w:sz w:val="24"/>
                <w:lang w:val="en-US" w:eastAsia="en-GB"/>
              </w:rPr>
              <w:t xml:space="preserve">Some learners will be able to: </w:t>
            </w:r>
          </w:p>
          <w:p w:rsidR="00AC794E" w:rsidRPr="007176C1" w:rsidRDefault="00AC794E" w:rsidP="00AC794E">
            <w:pPr>
              <w:pStyle w:val="a3"/>
              <w:widowControl/>
              <w:numPr>
                <w:ilvl w:val="0"/>
                <w:numId w:val="1"/>
              </w:numPr>
              <w:tabs>
                <w:tab w:val="left" w:pos="317"/>
              </w:tabs>
              <w:spacing w:line="240" w:lineRule="auto"/>
              <w:ind w:left="22" w:firstLine="338"/>
              <w:contextualSpacing/>
              <w:jc w:val="both"/>
              <w:rPr>
                <w:rFonts w:ascii="Times New Roman" w:hAnsi="Times New Roman"/>
                <w:sz w:val="24"/>
                <w:lang w:val="en-US" w:eastAsia="en-GB"/>
              </w:rPr>
            </w:pPr>
            <w:r w:rsidRPr="00782661">
              <w:rPr>
                <w:rFonts w:ascii="Times New Roman" w:hAnsi="Times New Roman"/>
                <w:sz w:val="24"/>
                <w:szCs w:val="25"/>
                <w:lang w:val="en-US" w:eastAsia="ru-RU"/>
              </w:rPr>
              <w:t xml:space="preserve">Respond to and discuss </w:t>
            </w:r>
            <w:r>
              <w:rPr>
                <w:rFonts w:ascii="Times New Roman" w:hAnsi="Times New Roman"/>
                <w:sz w:val="24"/>
                <w:lang w:val="en-US" w:eastAsia="en-GB"/>
              </w:rPr>
              <w:t xml:space="preserve">the reading passage </w:t>
            </w:r>
            <w:r w:rsidRPr="00A9137A">
              <w:rPr>
                <w:rFonts w:ascii="Times New Roman" w:hAnsi="Times New Roman"/>
                <w:sz w:val="24"/>
                <w:szCs w:val="25"/>
                <w:lang w:val="en-US" w:eastAsia="ru-RU"/>
              </w:rPr>
              <w:t xml:space="preserve">using interpretive, evaluative </w:t>
            </w:r>
            <w:r>
              <w:rPr>
                <w:rFonts w:ascii="Times New Roman" w:hAnsi="Times New Roman"/>
                <w:sz w:val="24"/>
                <w:szCs w:val="25"/>
                <w:lang w:val="en-US" w:eastAsia="ru-RU"/>
              </w:rPr>
              <w:t xml:space="preserve">and </w:t>
            </w:r>
            <w:r w:rsidRPr="00A9137A">
              <w:rPr>
                <w:rFonts w:ascii="Times New Roman" w:hAnsi="Times New Roman"/>
                <w:sz w:val="24"/>
                <w:szCs w:val="25"/>
                <w:lang w:val="en-US" w:eastAsia="ru-RU"/>
              </w:rPr>
              <w:t xml:space="preserve">creative </w:t>
            </w:r>
            <w:r>
              <w:rPr>
                <w:rFonts w:ascii="Times New Roman" w:hAnsi="Times New Roman"/>
                <w:sz w:val="24"/>
                <w:szCs w:val="25"/>
                <w:lang w:val="en-US" w:eastAsia="ru-RU"/>
              </w:rPr>
              <w:t>thinking skills</w:t>
            </w:r>
            <w:r w:rsidRPr="00A9137A">
              <w:rPr>
                <w:rFonts w:ascii="Times New Roman" w:hAnsi="Times New Roman"/>
                <w:sz w:val="24"/>
                <w:szCs w:val="25"/>
                <w:lang w:val="en-US" w:eastAsia="ru-RU"/>
              </w:rPr>
              <w:t>.</w:t>
            </w:r>
          </w:p>
          <w:p w:rsidR="00AC794E" w:rsidRPr="004B62DA" w:rsidRDefault="00AC794E" w:rsidP="00AC794E">
            <w:pPr>
              <w:numPr>
                <w:ilvl w:val="0"/>
                <w:numId w:val="1"/>
              </w:numPr>
              <w:tabs>
                <w:tab w:val="left" w:pos="317"/>
                <w:tab w:val="left" w:pos="458"/>
              </w:tabs>
              <w:spacing w:line="240" w:lineRule="auto"/>
              <w:ind w:left="22" w:firstLine="338"/>
              <w:jc w:val="both"/>
              <w:rPr>
                <w:rFonts w:ascii="Times New Roman" w:hAnsi="Times New Roman"/>
                <w:sz w:val="24"/>
                <w:lang w:val="en-US" w:eastAsia="en-GB"/>
              </w:rPr>
            </w:pPr>
            <w:r>
              <w:rPr>
                <w:rFonts w:ascii="Times New Roman" w:hAnsi="Times New Roman"/>
                <w:sz w:val="24"/>
                <w:lang w:eastAsia="en-GB"/>
              </w:rPr>
              <w:t>Make a presentation about a video game.</w:t>
            </w:r>
          </w:p>
        </w:tc>
      </w:tr>
      <w:tr w:rsidR="00AC794E" w:rsidRPr="00D44C19" w:rsidTr="00324A20">
        <w:trPr>
          <w:trHeight w:hRule="exact" w:val="471"/>
        </w:trPr>
        <w:tc>
          <w:tcPr>
            <w:tcW w:w="5000" w:type="pct"/>
            <w:gridSpan w:val="9"/>
            <w:vAlign w:val="center"/>
          </w:tcPr>
          <w:p w:rsidR="00AC794E" w:rsidRPr="00D44C19" w:rsidRDefault="00AC794E" w:rsidP="00324A20">
            <w:pPr>
              <w:spacing w:line="240" w:lineRule="auto"/>
              <w:rPr>
                <w:rFonts w:ascii="Times New Roman" w:hAnsi="Times New Roman"/>
                <w:b/>
                <w:sz w:val="24"/>
                <w:lang w:eastAsia="en-GB"/>
              </w:rPr>
            </w:pPr>
            <w:r>
              <w:rPr>
                <w:rFonts w:ascii="Times New Roman" w:hAnsi="Times New Roman"/>
                <w:b/>
                <w:sz w:val="24"/>
                <w:lang w:eastAsia="en-GB"/>
              </w:rPr>
              <w:t xml:space="preserve">                                                                      </w:t>
            </w:r>
            <w:r w:rsidRPr="00D44C19">
              <w:rPr>
                <w:rFonts w:ascii="Times New Roman" w:hAnsi="Times New Roman"/>
                <w:b/>
                <w:sz w:val="24"/>
                <w:lang w:eastAsia="en-GB"/>
              </w:rPr>
              <w:t>Plan</w:t>
            </w:r>
          </w:p>
        </w:tc>
      </w:tr>
      <w:tr w:rsidR="00AC794E" w:rsidRPr="00D44C19" w:rsidTr="00324A20">
        <w:trPr>
          <w:trHeight w:hRule="exact" w:val="567"/>
        </w:trPr>
        <w:tc>
          <w:tcPr>
            <w:tcW w:w="535" w:type="pct"/>
            <w:vAlign w:val="center"/>
          </w:tcPr>
          <w:p w:rsidR="00AC794E" w:rsidRPr="00D44C19" w:rsidRDefault="00AC794E" w:rsidP="00324A20">
            <w:pPr>
              <w:spacing w:line="240" w:lineRule="auto"/>
              <w:jc w:val="center"/>
              <w:rPr>
                <w:rFonts w:ascii="Times New Roman" w:hAnsi="Times New Roman"/>
                <w:b/>
                <w:sz w:val="24"/>
                <w:lang w:eastAsia="en-GB"/>
              </w:rPr>
            </w:pPr>
            <w:r w:rsidRPr="00D44C19">
              <w:rPr>
                <w:rFonts w:ascii="Times New Roman" w:hAnsi="Times New Roman"/>
                <w:b/>
                <w:sz w:val="24"/>
                <w:lang w:eastAsia="en-GB"/>
              </w:rPr>
              <w:t>Planned timings</w:t>
            </w:r>
          </w:p>
        </w:tc>
        <w:tc>
          <w:tcPr>
            <w:tcW w:w="2544" w:type="pct"/>
            <w:gridSpan w:val="3"/>
          </w:tcPr>
          <w:p w:rsidR="00AC794E" w:rsidRPr="000A36AE" w:rsidRDefault="00AC794E" w:rsidP="00324A20">
            <w:pPr>
              <w:pStyle w:val="Normalboldcentre"/>
              <w:jc w:val="left"/>
              <w:rPr>
                <w:rFonts w:ascii="Times New Roman" w:hAnsi="Times New Roman"/>
                <w:sz w:val="22"/>
              </w:rPr>
            </w:pPr>
            <w:r>
              <w:rPr>
                <w:rFonts w:ascii="Times New Roman" w:hAnsi="Times New Roman"/>
                <w:sz w:val="22"/>
              </w:rPr>
              <w:t>Teacher’s</w:t>
            </w:r>
            <w:r w:rsidRPr="000A36AE">
              <w:rPr>
                <w:rFonts w:ascii="Times New Roman" w:hAnsi="Times New Roman"/>
                <w:sz w:val="22"/>
              </w:rPr>
              <w:t xml:space="preserve"> activities</w:t>
            </w:r>
          </w:p>
        </w:tc>
        <w:tc>
          <w:tcPr>
            <w:tcW w:w="644" w:type="pct"/>
            <w:gridSpan w:val="2"/>
            <w:tcBorders>
              <w:right w:val="single" w:sz="4" w:space="0" w:color="auto"/>
            </w:tcBorders>
          </w:tcPr>
          <w:p w:rsidR="00AC794E" w:rsidRDefault="00AC794E" w:rsidP="00324A20">
            <w:pPr>
              <w:pStyle w:val="Normalboldcentre"/>
              <w:jc w:val="left"/>
              <w:rPr>
                <w:rFonts w:ascii="Times New Roman" w:hAnsi="Times New Roman"/>
                <w:sz w:val="22"/>
              </w:rPr>
            </w:pPr>
            <w:r>
              <w:rPr>
                <w:rFonts w:ascii="Times New Roman" w:hAnsi="Times New Roman"/>
                <w:sz w:val="22"/>
              </w:rPr>
              <w:t>Pupil’s activities</w:t>
            </w:r>
          </w:p>
          <w:p w:rsidR="00AC794E" w:rsidRPr="000A36AE" w:rsidRDefault="00AC794E" w:rsidP="00324A20">
            <w:pPr>
              <w:pStyle w:val="Normalboldcentre"/>
              <w:jc w:val="left"/>
              <w:rPr>
                <w:rFonts w:ascii="Times New Roman" w:hAnsi="Times New Roman"/>
                <w:sz w:val="22"/>
              </w:rPr>
            </w:pPr>
          </w:p>
        </w:tc>
        <w:tc>
          <w:tcPr>
            <w:tcW w:w="666" w:type="pct"/>
            <w:tcBorders>
              <w:left w:val="single" w:sz="4" w:space="0" w:color="auto"/>
              <w:right w:val="single" w:sz="4" w:space="0" w:color="auto"/>
            </w:tcBorders>
          </w:tcPr>
          <w:p w:rsidR="00AC794E" w:rsidRPr="000A36AE" w:rsidRDefault="00AC794E" w:rsidP="00324A20">
            <w:pPr>
              <w:pStyle w:val="Normalboldcentre"/>
              <w:jc w:val="left"/>
              <w:rPr>
                <w:rFonts w:ascii="Times New Roman" w:hAnsi="Times New Roman"/>
                <w:sz w:val="22"/>
              </w:rPr>
            </w:pPr>
            <w:r>
              <w:rPr>
                <w:rFonts w:ascii="Times New Roman" w:hAnsi="Times New Roman"/>
                <w:sz w:val="22"/>
              </w:rPr>
              <w:t xml:space="preserve">Marks </w:t>
            </w:r>
            <w:r w:rsidRPr="000A36AE">
              <w:rPr>
                <w:rFonts w:ascii="Times New Roman" w:hAnsi="Times New Roman"/>
                <w:sz w:val="22"/>
              </w:rPr>
              <w:br/>
            </w:r>
          </w:p>
        </w:tc>
        <w:tc>
          <w:tcPr>
            <w:tcW w:w="611" w:type="pct"/>
            <w:gridSpan w:val="2"/>
            <w:tcBorders>
              <w:left w:val="single" w:sz="4" w:space="0" w:color="auto"/>
            </w:tcBorders>
          </w:tcPr>
          <w:p w:rsidR="00AC794E" w:rsidRPr="000A36AE" w:rsidRDefault="00AC794E" w:rsidP="00324A20">
            <w:pPr>
              <w:pStyle w:val="Normalboldcentre"/>
              <w:rPr>
                <w:rFonts w:ascii="Times New Roman" w:hAnsi="Times New Roman"/>
                <w:sz w:val="22"/>
              </w:rPr>
            </w:pPr>
            <w:r w:rsidRPr="000A36AE">
              <w:rPr>
                <w:rFonts w:ascii="Times New Roman" w:hAnsi="Times New Roman"/>
                <w:sz w:val="22"/>
              </w:rPr>
              <w:t>Resources</w:t>
            </w:r>
          </w:p>
        </w:tc>
      </w:tr>
      <w:tr w:rsidR="00AC794E" w:rsidRPr="00D44C19" w:rsidTr="00324A20">
        <w:trPr>
          <w:trHeight w:val="3857"/>
        </w:trPr>
        <w:tc>
          <w:tcPr>
            <w:tcW w:w="535" w:type="pct"/>
            <w:tcBorders>
              <w:bottom w:val="single" w:sz="4" w:space="0" w:color="auto"/>
            </w:tcBorders>
          </w:tcPr>
          <w:p w:rsidR="00AC794E" w:rsidRPr="00D44C19" w:rsidRDefault="00AC794E" w:rsidP="00324A20">
            <w:pPr>
              <w:spacing w:line="240" w:lineRule="auto"/>
              <w:jc w:val="center"/>
              <w:rPr>
                <w:rFonts w:ascii="Times New Roman" w:hAnsi="Times New Roman"/>
                <w:sz w:val="24"/>
                <w:lang w:eastAsia="en-GB"/>
              </w:rPr>
            </w:pPr>
            <w:r w:rsidRPr="00D44C19">
              <w:rPr>
                <w:rFonts w:ascii="Times New Roman" w:hAnsi="Times New Roman"/>
                <w:sz w:val="24"/>
                <w:lang w:eastAsia="en-GB"/>
              </w:rPr>
              <w:t>Start</w:t>
            </w: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Pr="00D44C19" w:rsidRDefault="00AC794E" w:rsidP="00324A20">
            <w:pPr>
              <w:spacing w:line="240" w:lineRule="auto"/>
              <w:rPr>
                <w:rFonts w:ascii="Times New Roman" w:hAnsi="Times New Roman"/>
                <w:sz w:val="24"/>
                <w:lang w:eastAsia="en-GB"/>
              </w:rPr>
            </w:pPr>
          </w:p>
        </w:tc>
        <w:tc>
          <w:tcPr>
            <w:tcW w:w="2544" w:type="pct"/>
            <w:gridSpan w:val="3"/>
            <w:tcBorders>
              <w:bottom w:val="single" w:sz="4" w:space="0" w:color="auto"/>
            </w:tcBorders>
            <w:shd w:val="clear" w:color="auto" w:fill="auto"/>
          </w:tcPr>
          <w:p w:rsidR="00AC794E" w:rsidRDefault="00AC794E" w:rsidP="00324A20">
            <w:pPr>
              <w:spacing w:line="240" w:lineRule="auto"/>
              <w:rPr>
                <w:rFonts w:ascii="Times New Roman" w:hAnsi="Times New Roman"/>
                <w:sz w:val="24"/>
                <w:lang w:eastAsia="en-GB"/>
              </w:rPr>
            </w:pPr>
          </w:p>
          <w:p w:rsidR="00AC794E" w:rsidRPr="00715D95" w:rsidRDefault="00AC794E" w:rsidP="00324A20">
            <w:pPr>
              <w:spacing w:line="240" w:lineRule="auto"/>
              <w:rPr>
                <w:rFonts w:ascii="Times New Roman" w:hAnsi="Times New Roman"/>
                <w:sz w:val="24"/>
                <w:lang w:eastAsia="en-GB"/>
              </w:rPr>
            </w:pPr>
            <w:proofErr w:type="spellStart"/>
            <w:r>
              <w:rPr>
                <w:rFonts w:ascii="Times New Roman" w:hAnsi="Times New Roman"/>
                <w:sz w:val="24"/>
                <w:lang w:eastAsia="en-GB"/>
              </w:rPr>
              <w:t>Org.moment</w:t>
            </w:r>
            <w:proofErr w:type="spellEnd"/>
          </w:p>
          <w:p w:rsidR="00AC794E" w:rsidRPr="00DF7771" w:rsidRDefault="00AC794E" w:rsidP="00AC794E">
            <w:pPr>
              <w:pStyle w:val="a3"/>
              <w:numPr>
                <w:ilvl w:val="0"/>
                <w:numId w:val="4"/>
              </w:numPr>
              <w:spacing w:line="240" w:lineRule="auto"/>
              <w:rPr>
                <w:rFonts w:ascii="Times New Roman" w:hAnsi="Times New Roman"/>
                <w:sz w:val="24"/>
                <w:lang w:val="kk-KZ"/>
              </w:rPr>
            </w:pPr>
            <w:r>
              <w:rPr>
                <w:rFonts w:ascii="Times New Roman" w:hAnsi="Times New Roman"/>
                <w:sz w:val="24"/>
              </w:rPr>
              <w:t xml:space="preserve">The teacher asks </w:t>
            </w:r>
            <w:proofErr w:type="spellStart"/>
            <w:r>
              <w:rPr>
                <w:rFonts w:ascii="Times New Roman" w:hAnsi="Times New Roman"/>
                <w:sz w:val="24"/>
              </w:rPr>
              <w:t>Sts</w:t>
            </w:r>
            <w:proofErr w:type="spellEnd"/>
            <w:r>
              <w:rPr>
                <w:rFonts w:ascii="Times New Roman" w:hAnsi="Times New Roman"/>
                <w:sz w:val="24"/>
              </w:rPr>
              <w:t>. to look at the picture on p.46 and speak about this hobby.</w:t>
            </w:r>
          </w:p>
          <w:p w:rsidR="00AC794E" w:rsidRDefault="00AC794E" w:rsidP="00AC794E">
            <w:pPr>
              <w:pStyle w:val="a3"/>
              <w:widowControl/>
              <w:numPr>
                <w:ilvl w:val="0"/>
                <w:numId w:val="2"/>
              </w:numPr>
              <w:tabs>
                <w:tab w:val="left" w:pos="284"/>
              </w:tabs>
              <w:spacing w:line="240" w:lineRule="auto"/>
              <w:jc w:val="both"/>
              <w:rPr>
                <w:rFonts w:ascii="Times New Roman" w:hAnsi="Times New Roman"/>
                <w:sz w:val="24"/>
                <w:lang w:eastAsia="en-GB"/>
              </w:rPr>
            </w:pPr>
            <w:r>
              <w:rPr>
                <w:rFonts w:ascii="Times New Roman" w:hAnsi="Times New Roman"/>
                <w:sz w:val="24"/>
                <w:lang w:eastAsia="en-GB"/>
              </w:rPr>
              <w:t xml:space="preserve">Learners </w:t>
            </w:r>
            <w:proofErr w:type="gramStart"/>
            <w:r>
              <w:rPr>
                <w:rFonts w:ascii="Times New Roman" w:hAnsi="Times New Roman"/>
                <w:sz w:val="24"/>
                <w:lang w:eastAsia="en-GB"/>
              </w:rPr>
              <w:t>are informed</w:t>
            </w:r>
            <w:proofErr w:type="gramEnd"/>
            <w:r>
              <w:rPr>
                <w:rFonts w:ascii="Times New Roman" w:hAnsi="Times New Roman"/>
                <w:sz w:val="24"/>
                <w:lang w:eastAsia="en-GB"/>
              </w:rPr>
              <w:t xml:space="preserve"> about the lesson objectives.</w:t>
            </w:r>
          </w:p>
          <w:p w:rsidR="00AC794E" w:rsidRDefault="00AC794E" w:rsidP="00324A20">
            <w:pPr>
              <w:pStyle w:val="a3"/>
              <w:widowControl/>
              <w:tabs>
                <w:tab w:val="left" w:pos="284"/>
              </w:tabs>
              <w:spacing w:line="240" w:lineRule="auto"/>
              <w:jc w:val="both"/>
              <w:rPr>
                <w:rFonts w:ascii="Times New Roman" w:hAnsi="Times New Roman"/>
                <w:sz w:val="24"/>
                <w:lang w:eastAsia="en-GB"/>
              </w:rPr>
            </w:pPr>
          </w:p>
          <w:p w:rsidR="00AC794E" w:rsidRPr="000B58C4" w:rsidRDefault="00AC794E" w:rsidP="00324A20">
            <w:pPr>
              <w:shd w:val="clear" w:color="auto" w:fill="FFFFFF"/>
              <w:spacing w:line="240" w:lineRule="auto"/>
              <w:jc w:val="both"/>
              <w:rPr>
                <w:rFonts w:ascii="Times New Roman" w:hAnsi="Times New Roman"/>
                <w:sz w:val="24"/>
                <w:lang w:eastAsia="en-GB"/>
              </w:rPr>
            </w:pPr>
            <w:r w:rsidRPr="00DF7771">
              <w:rPr>
                <w:rFonts w:ascii="Times New Roman" w:hAnsi="Times New Roman"/>
                <w:noProof/>
                <w:sz w:val="24"/>
                <w:lang w:val="ru-RU" w:eastAsia="ru-RU"/>
              </w:rPr>
              <w:drawing>
                <wp:inline distT="0" distB="0" distL="0" distR="0" wp14:anchorId="053DB596" wp14:editId="2B6BE647">
                  <wp:extent cx="1428750" cy="1000125"/>
                  <wp:effectExtent l="19050" t="0" r="0" b="0"/>
                  <wp:docPr id="294" name="Рисунок 4" descr="ÐÐ°ÑÑÐ¸Ð½ÐºÐ¸ Ð¿Ð¾ Ð·Ð°Ð¿ÑÐ¾ÑÑ video games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ÐÐ°ÑÑÐ¸Ð½ÐºÐ¸ Ð¿Ð¾ Ð·Ð°Ð¿ÑÐ¾ÑÑ video games pictures"/>
                          <pic:cNvPicPr>
                            <a:picLocks noChangeAspect="1" noChangeArrowheads="1"/>
                          </pic:cNvPicPr>
                        </pic:nvPicPr>
                        <pic:blipFill>
                          <a:blip r:embed="rId5"/>
                          <a:srcRect/>
                          <a:stretch>
                            <a:fillRect/>
                          </a:stretch>
                        </pic:blipFill>
                        <pic:spPr bwMode="auto">
                          <a:xfrm>
                            <a:off x="0" y="0"/>
                            <a:ext cx="1428750" cy="1000125"/>
                          </a:xfrm>
                          <a:prstGeom prst="rect">
                            <a:avLst/>
                          </a:prstGeom>
                          <a:noFill/>
                          <a:ln w="9525">
                            <a:noFill/>
                            <a:miter lim="800000"/>
                            <a:headEnd/>
                            <a:tailEnd/>
                          </a:ln>
                        </pic:spPr>
                      </pic:pic>
                    </a:graphicData>
                  </a:graphic>
                </wp:inline>
              </w:drawing>
            </w:r>
            <w:r>
              <w:rPr>
                <w:rFonts w:ascii="Times New Roman" w:hAnsi="Times New Roman"/>
                <w:sz w:val="24"/>
                <w:lang w:eastAsia="en-GB"/>
              </w:rPr>
              <w:t xml:space="preserve"> </w:t>
            </w:r>
            <w:r w:rsidRPr="00DF7771">
              <w:rPr>
                <w:rFonts w:ascii="Times New Roman" w:hAnsi="Times New Roman"/>
                <w:noProof/>
                <w:sz w:val="24"/>
                <w:lang w:val="ru-RU" w:eastAsia="ru-RU"/>
              </w:rPr>
              <w:drawing>
                <wp:inline distT="0" distB="0" distL="0" distR="0" wp14:anchorId="656E00C4" wp14:editId="48204A47">
                  <wp:extent cx="1238250" cy="696026"/>
                  <wp:effectExtent l="19050" t="0" r="0" b="0"/>
                  <wp:docPr id="295" name="Рисунок 1" descr="ÐÐ°ÑÑÐ¸Ð½ÐºÐ¸ Ð¿Ð¾ Ð·Ð°Ð¿ÑÐ¾ÑÑ video games pict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ÐÐ°ÑÑÐ¸Ð½ÐºÐ¸ Ð¿Ð¾ Ð·Ð°Ð¿ÑÐ¾ÑÑ video games pictures"/>
                          <pic:cNvPicPr>
                            <a:picLocks noChangeAspect="1" noChangeArrowheads="1"/>
                          </pic:cNvPicPr>
                        </pic:nvPicPr>
                        <pic:blipFill>
                          <a:blip r:embed="rId6"/>
                          <a:srcRect/>
                          <a:stretch>
                            <a:fillRect/>
                          </a:stretch>
                        </pic:blipFill>
                        <pic:spPr bwMode="auto">
                          <a:xfrm>
                            <a:off x="0" y="0"/>
                            <a:ext cx="1242234" cy="698266"/>
                          </a:xfrm>
                          <a:prstGeom prst="rect">
                            <a:avLst/>
                          </a:prstGeom>
                          <a:noFill/>
                          <a:ln w="9525">
                            <a:noFill/>
                            <a:miter lim="800000"/>
                            <a:headEnd/>
                            <a:tailEnd/>
                          </a:ln>
                        </pic:spPr>
                      </pic:pic>
                    </a:graphicData>
                  </a:graphic>
                </wp:inline>
              </w:drawing>
            </w:r>
          </w:p>
        </w:tc>
        <w:tc>
          <w:tcPr>
            <w:tcW w:w="644" w:type="pct"/>
            <w:gridSpan w:val="2"/>
            <w:tcBorders>
              <w:right w:val="single" w:sz="4" w:space="0" w:color="auto"/>
            </w:tcBorders>
          </w:tcPr>
          <w:p w:rsidR="00AC794E" w:rsidRPr="0056748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r>
              <w:rPr>
                <w:rFonts w:ascii="Times New Roman" w:hAnsi="Times New Roman"/>
                <w:sz w:val="24"/>
                <w:lang w:val="en-US" w:eastAsia="en-GB"/>
              </w:rPr>
              <w:t>Students respond to greeting</w:t>
            </w:r>
          </w:p>
          <w:p w:rsidR="00AC794E" w:rsidRPr="008625E5" w:rsidRDefault="00AC794E" w:rsidP="00AC794E">
            <w:pPr>
              <w:numPr>
                <w:ilvl w:val="0"/>
                <w:numId w:val="5"/>
              </w:numPr>
              <w:shd w:val="clear" w:color="auto" w:fill="FFFFFF"/>
              <w:spacing w:line="240" w:lineRule="atLeast"/>
              <w:ind w:left="45"/>
              <w:textAlignment w:val="center"/>
              <w:rPr>
                <w:rFonts w:eastAsia="Times New Roman" w:cs="Arial"/>
                <w:color w:val="808080"/>
                <w:szCs w:val="20"/>
                <w:lang w:val="en-US" w:eastAsia="ru-RU"/>
              </w:rPr>
            </w:pPr>
          </w:p>
          <w:p w:rsidR="00AC794E" w:rsidRPr="00D44C19" w:rsidRDefault="00AC794E" w:rsidP="00324A20">
            <w:pPr>
              <w:spacing w:line="240" w:lineRule="auto"/>
              <w:rPr>
                <w:rFonts w:ascii="Times New Roman" w:hAnsi="Times New Roman"/>
                <w:sz w:val="24"/>
                <w:lang w:val="en-US" w:eastAsia="en-GB"/>
              </w:rPr>
            </w:pPr>
          </w:p>
        </w:tc>
        <w:tc>
          <w:tcPr>
            <w:tcW w:w="680" w:type="pct"/>
            <w:gridSpan w:val="2"/>
            <w:tcBorders>
              <w:left w:val="single" w:sz="4" w:space="0" w:color="auto"/>
              <w:right w:val="single" w:sz="4" w:space="0" w:color="auto"/>
            </w:tcBorders>
          </w:tcPr>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r>
              <w:rPr>
                <w:rFonts w:ascii="Times New Roman" w:hAnsi="Times New Roman"/>
                <w:sz w:val="24"/>
                <w:lang w:val="en-US" w:eastAsia="en-GB"/>
              </w:rPr>
              <w:t>Emoticon</w:t>
            </w: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Pr="00D44C19" w:rsidRDefault="00AC794E" w:rsidP="00324A20">
            <w:pPr>
              <w:spacing w:line="240" w:lineRule="auto"/>
              <w:rPr>
                <w:rFonts w:ascii="Times New Roman" w:hAnsi="Times New Roman"/>
                <w:sz w:val="24"/>
                <w:lang w:val="en-US" w:eastAsia="en-GB"/>
              </w:rPr>
            </w:pPr>
            <w:r>
              <w:rPr>
                <w:rFonts w:ascii="Times New Roman" w:hAnsi="Times New Roman"/>
                <w:sz w:val="24"/>
                <w:lang w:val="en-US" w:eastAsia="en-GB"/>
              </w:rPr>
              <w:t>Formative assessment</w:t>
            </w:r>
          </w:p>
        </w:tc>
        <w:tc>
          <w:tcPr>
            <w:tcW w:w="597" w:type="pct"/>
            <w:tcBorders>
              <w:left w:val="single" w:sz="4" w:space="0" w:color="auto"/>
            </w:tcBorders>
          </w:tcPr>
          <w:p w:rsidR="00AC794E" w:rsidRDefault="00AC794E" w:rsidP="00324A20">
            <w:pPr>
              <w:spacing w:line="240" w:lineRule="auto"/>
              <w:rPr>
                <w:rFonts w:ascii="Times New Roman" w:hAnsi="Times New Roman"/>
                <w:sz w:val="24"/>
                <w:lang w:val="en-US" w:eastAsia="en-GB"/>
              </w:rPr>
            </w:pPr>
            <w:r>
              <w:rPr>
                <w:rFonts w:ascii="Times New Roman" w:hAnsi="Times New Roman"/>
                <w:sz w:val="24"/>
                <w:lang w:val="en-US" w:eastAsia="en-GB"/>
              </w:rPr>
              <w:t>Slide (useful phrases)</w:t>
            </w:r>
          </w:p>
          <w:p w:rsidR="00AC794E" w:rsidRDefault="00AC794E" w:rsidP="00324A20">
            <w:pPr>
              <w:spacing w:line="240" w:lineRule="auto"/>
              <w:rPr>
                <w:rFonts w:ascii="Times New Roman" w:hAnsi="Times New Roman"/>
                <w:sz w:val="24"/>
                <w:lang w:val="en-US" w:eastAsia="en-GB"/>
              </w:rPr>
            </w:pPr>
            <w:r>
              <w:rPr>
                <w:rFonts w:ascii="Times New Roman" w:hAnsi="Times New Roman"/>
                <w:sz w:val="24"/>
                <w:lang w:val="en-US" w:eastAsia="en-GB"/>
              </w:rPr>
              <w:t>Pictures</w:t>
            </w:r>
          </w:p>
          <w:p w:rsidR="00AC794E" w:rsidRDefault="00AC794E" w:rsidP="00324A20">
            <w:pPr>
              <w:spacing w:line="240" w:lineRule="auto"/>
              <w:rPr>
                <w:rFonts w:ascii="Times New Roman" w:hAnsi="Times New Roman"/>
                <w:sz w:val="24"/>
                <w:lang w:val="en-US" w:eastAsia="en-GB"/>
              </w:rPr>
            </w:pPr>
            <w:r>
              <w:rPr>
                <w:rFonts w:ascii="Times New Roman" w:hAnsi="Times New Roman"/>
                <w:sz w:val="24"/>
                <w:lang w:val="en-US" w:eastAsia="en-GB"/>
              </w:rPr>
              <w:t>PPT</w:t>
            </w: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r>
              <w:rPr>
                <w:rFonts w:ascii="Times New Roman" w:hAnsi="Times New Roman"/>
                <w:sz w:val="24"/>
                <w:lang w:val="en-US" w:eastAsia="en-GB"/>
              </w:rPr>
              <w:t>Student's Book p.46</w:t>
            </w:r>
          </w:p>
          <w:p w:rsidR="00AC794E" w:rsidRDefault="00AC794E" w:rsidP="00324A20">
            <w:pPr>
              <w:spacing w:line="240" w:lineRule="auto"/>
              <w:rPr>
                <w:rFonts w:ascii="Times New Roman" w:hAnsi="Times New Roman"/>
                <w:sz w:val="24"/>
                <w:lang w:val="en-US" w:eastAsia="en-GB"/>
              </w:rPr>
            </w:pPr>
          </w:p>
          <w:p w:rsidR="00AC794E" w:rsidRPr="00D44C19" w:rsidRDefault="00AC794E" w:rsidP="00324A20">
            <w:pPr>
              <w:spacing w:line="240" w:lineRule="auto"/>
              <w:rPr>
                <w:rFonts w:ascii="Times New Roman" w:hAnsi="Times New Roman"/>
                <w:sz w:val="24"/>
                <w:lang w:val="en-US" w:eastAsia="en-GB"/>
              </w:rPr>
            </w:pPr>
            <w:bookmarkStart w:id="0" w:name="_GoBack"/>
            <w:bookmarkEnd w:id="0"/>
          </w:p>
        </w:tc>
      </w:tr>
      <w:tr w:rsidR="00AC794E" w:rsidRPr="00D44C19" w:rsidTr="00324A20">
        <w:trPr>
          <w:trHeight w:val="2439"/>
        </w:trPr>
        <w:tc>
          <w:tcPr>
            <w:tcW w:w="535" w:type="pct"/>
            <w:tcBorders>
              <w:top w:val="single" w:sz="4" w:space="0" w:color="auto"/>
            </w:tcBorders>
          </w:tcPr>
          <w:p w:rsidR="00AC794E" w:rsidRPr="0009784E" w:rsidRDefault="00AC794E" w:rsidP="00324A20">
            <w:pPr>
              <w:tabs>
                <w:tab w:val="left" w:pos="284"/>
              </w:tabs>
              <w:spacing w:before="60" w:after="200" w:line="240" w:lineRule="auto"/>
              <w:jc w:val="both"/>
              <w:rPr>
                <w:rFonts w:ascii="Times New Roman" w:hAnsi="Times New Roman"/>
                <w:b/>
                <w:sz w:val="24"/>
                <w:lang w:eastAsia="en-GB"/>
              </w:rPr>
            </w:pPr>
            <w:r w:rsidRPr="0009784E">
              <w:rPr>
                <w:rFonts w:ascii="Times New Roman" w:hAnsi="Times New Roman"/>
                <w:b/>
                <w:sz w:val="24"/>
                <w:lang w:eastAsia="en-GB"/>
              </w:rPr>
              <w:lastRenderedPageBreak/>
              <w:t>Main part</w:t>
            </w: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Pr="00D44C19" w:rsidRDefault="00AC794E" w:rsidP="00324A20">
            <w:pPr>
              <w:spacing w:line="240" w:lineRule="auto"/>
              <w:jc w:val="center"/>
              <w:rPr>
                <w:rFonts w:ascii="Times New Roman" w:hAnsi="Times New Roman"/>
                <w:sz w:val="24"/>
                <w:lang w:eastAsia="en-GB"/>
              </w:rPr>
            </w:pPr>
          </w:p>
        </w:tc>
        <w:tc>
          <w:tcPr>
            <w:tcW w:w="2544" w:type="pct"/>
            <w:gridSpan w:val="3"/>
            <w:tcBorders>
              <w:top w:val="single" w:sz="4" w:space="0" w:color="auto"/>
            </w:tcBorders>
          </w:tcPr>
          <w:p w:rsidR="00AC794E" w:rsidRPr="00403CD4" w:rsidRDefault="00AC794E" w:rsidP="00324A20">
            <w:pPr>
              <w:tabs>
                <w:tab w:val="left" w:pos="284"/>
              </w:tabs>
              <w:spacing w:before="60" w:line="240" w:lineRule="auto"/>
              <w:jc w:val="both"/>
              <w:rPr>
                <w:rFonts w:ascii="Times New Roman" w:hAnsi="Times New Roman"/>
                <w:b/>
                <w:sz w:val="24"/>
                <w:u w:val="single"/>
                <w:lang w:eastAsia="en-GB"/>
              </w:rPr>
            </w:pPr>
            <w:r w:rsidRPr="00D34D0E">
              <w:rPr>
                <w:rFonts w:ascii="Times New Roman" w:hAnsi="Times New Roman"/>
                <w:b/>
                <w:sz w:val="24"/>
                <w:u w:val="single"/>
                <w:lang w:eastAsia="en-GB"/>
              </w:rPr>
              <w:t>The main part of the lesson</w:t>
            </w:r>
            <w:r>
              <w:rPr>
                <w:rFonts w:ascii="Times New Roman" w:hAnsi="Times New Roman"/>
                <w:b/>
                <w:sz w:val="24"/>
                <w:u w:val="single"/>
                <w:lang w:eastAsia="en-GB"/>
              </w:rPr>
              <w:t xml:space="preserve">. </w:t>
            </w:r>
          </w:p>
          <w:p w:rsidR="00AC794E" w:rsidRDefault="00AC794E" w:rsidP="00324A20">
            <w:pPr>
              <w:rPr>
                <w:rFonts w:ascii="Times New Roman" w:hAnsi="Times New Roman"/>
                <w:color w:val="222222"/>
                <w:sz w:val="24"/>
                <w:szCs w:val="24"/>
                <w:shd w:val="clear" w:color="auto" w:fill="FFFFFF"/>
                <w:lang w:val="en-US"/>
              </w:rPr>
            </w:pPr>
            <w:r w:rsidRPr="00DB7DAF">
              <w:rPr>
                <w:rFonts w:ascii="Times New Roman" w:hAnsi="Times New Roman"/>
                <w:color w:val="222222"/>
                <w:sz w:val="24"/>
                <w:szCs w:val="24"/>
                <w:shd w:val="clear" w:color="auto" w:fill="FFFFFF"/>
                <w:lang w:val="en-US"/>
              </w:rPr>
              <w:t>A </w:t>
            </w:r>
            <w:r w:rsidRPr="00DB7DAF">
              <w:rPr>
                <w:rFonts w:ascii="Times New Roman" w:hAnsi="Times New Roman"/>
                <w:b/>
                <w:bCs/>
                <w:color w:val="222222"/>
                <w:sz w:val="24"/>
                <w:szCs w:val="24"/>
                <w:shd w:val="clear" w:color="auto" w:fill="FFFFFF"/>
                <w:lang w:val="en-US"/>
              </w:rPr>
              <w:t>video game</w:t>
            </w:r>
            <w:r w:rsidRPr="00DB7DAF">
              <w:rPr>
                <w:rFonts w:ascii="Times New Roman" w:hAnsi="Times New Roman"/>
                <w:color w:val="222222"/>
                <w:sz w:val="24"/>
                <w:szCs w:val="24"/>
                <w:shd w:val="clear" w:color="auto" w:fill="FFFFFF"/>
                <w:lang w:val="en-US"/>
              </w:rPr>
              <w:t> is an </w:t>
            </w:r>
            <w:hyperlink r:id="rId7" w:history="1">
              <w:r w:rsidRPr="00DB7DAF">
                <w:rPr>
                  <w:rStyle w:val="a5"/>
                  <w:rFonts w:ascii="Times New Roman" w:hAnsi="Times New Roman"/>
                  <w:color w:val="0B0080"/>
                  <w:sz w:val="24"/>
                  <w:szCs w:val="24"/>
                  <w:shd w:val="clear" w:color="auto" w:fill="FFFFFF"/>
                  <w:lang w:val="en-US"/>
                </w:rPr>
                <w:t>electronic game</w:t>
              </w:r>
            </w:hyperlink>
            <w:r w:rsidRPr="00DB7DAF">
              <w:rPr>
                <w:rFonts w:ascii="Times New Roman" w:hAnsi="Times New Roman"/>
                <w:color w:val="222222"/>
                <w:sz w:val="24"/>
                <w:szCs w:val="24"/>
                <w:shd w:val="clear" w:color="auto" w:fill="FFFFFF"/>
                <w:lang w:val="en-US"/>
              </w:rPr>
              <w:t> that involves interaction with a </w:t>
            </w:r>
            <w:hyperlink r:id="rId8" w:tooltip="User interface" w:history="1">
              <w:r w:rsidRPr="00DB7DAF">
                <w:rPr>
                  <w:rStyle w:val="a5"/>
                  <w:rFonts w:ascii="Times New Roman" w:hAnsi="Times New Roman"/>
                  <w:color w:val="0B0080"/>
                  <w:sz w:val="24"/>
                  <w:szCs w:val="24"/>
                  <w:shd w:val="clear" w:color="auto" w:fill="FFFFFF"/>
                  <w:lang w:val="en-US"/>
                </w:rPr>
                <w:t>user interface</w:t>
              </w:r>
            </w:hyperlink>
            <w:r w:rsidRPr="00DB7DAF">
              <w:rPr>
                <w:rFonts w:ascii="Times New Roman" w:hAnsi="Times New Roman"/>
                <w:color w:val="222222"/>
                <w:sz w:val="24"/>
                <w:szCs w:val="24"/>
                <w:shd w:val="clear" w:color="auto" w:fill="FFFFFF"/>
                <w:lang w:val="en-US"/>
              </w:rPr>
              <w:t> to generate visual feedback on a </w:t>
            </w:r>
            <w:hyperlink r:id="rId9" w:tooltip="Video" w:history="1">
              <w:r w:rsidRPr="00DB7DAF">
                <w:rPr>
                  <w:rStyle w:val="a5"/>
                  <w:rFonts w:ascii="Times New Roman" w:hAnsi="Times New Roman"/>
                  <w:color w:val="0B0080"/>
                  <w:sz w:val="24"/>
                  <w:szCs w:val="24"/>
                  <w:shd w:val="clear" w:color="auto" w:fill="FFFFFF"/>
                  <w:lang w:val="en-US"/>
                </w:rPr>
                <w:t>video device</w:t>
              </w:r>
            </w:hyperlink>
            <w:r w:rsidRPr="00DB7DAF">
              <w:rPr>
                <w:rFonts w:ascii="Times New Roman" w:hAnsi="Times New Roman"/>
                <w:color w:val="222222"/>
                <w:sz w:val="24"/>
                <w:szCs w:val="24"/>
                <w:shd w:val="clear" w:color="auto" w:fill="FFFFFF"/>
                <w:lang w:val="en-US"/>
              </w:rPr>
              <w:t> such as a </w:t>
            </w:r>
            <w:hyperlink r:id="rId10" w:tooltip="Display device" w:history="1">
              <w:r w:rsidRPr="00DB7DAF">
                <w:rPr>
                  <w:rStyle w:val="a5"/>
                  <w:rFonts w:ascii="Times New Roman" w:hAnsi="Times New Roman"/>
                  <w:color w:val="0B0080"/>
                  <w:sz w:val="24"/>
                  <w:szCs w:val="24"/>
                  <w:shd w:val="clear" w:color="auto" w:fill="FFFFFF"/>
                  <w:lang w:val="en-US"/>
                </w:rPr>
                <w:t>TV screen</w:t>
              </w:r>
            </w:hyperlink>
            <w:r w:rsidRPr="00DB7DAF">
              <w:rPr>
                <w:rFonts w:ascii="Times New Roman" w:hAnsi="Times New Roman"/>
                <w:color w:val="222222"/>
                <w:sz w:val="24"/>
                <w:szCs w:val="24"/>
                <w:shd w:val="clear" w:color="auto" w:fill="FFFFFF"/>
                <w:lang w:val="en-US"/>
              </w:rPr>
              <w:t> or </w:t>
            </w:r>
            <w:hyperlink r:id="rId11" w:tooltip="Computer monitor" w:history="1">
              <w:r w:rsidRPr="00DB7DAF">
                <w:rPr>
                  <w:rStyle w:val="a5"/>
                  <w:rFonts w:ascii="Times New Roman" w:hAnsi="Times New Roman"/>
                  <w:color w:val="0B0080"/>
                  <w:sz w:val="24"/>
                  <w:szCs w:val="24"/>
                  <w:shd w:val="clear" w:color="auto" w:fill="FFFFFF"/>
                  <w:lang w:val="en-US"/>
                </w:rPr>
                <w:t>computer monitor</w:t>
              </w:r>
            </w:hyperlink>
          </w:p>
          <w:p w:rsidR="00AC794E" w:rsidRDefault="00AC794E" w:rsidP="00324A20">
            <w:pPr>
              <w:rPr>
                <w:rFonts w:ascii="Times New Roman" w:hAnsi="Times New Roman"/>
                <w:color w:val="222222"/>
                <w:sz w:val="24"/>
                <w:szCs w:val="24"/>
                <w:shd w:val="clear" w:color="auto" w:fill="FFFFFF"/>
                <w:lang w:val="en-US"/>
              </w:rPr>
            </w:pPr>
            <w:r>
              <w:rPr>
                <w:rFonts w:ascii="Times New Roman" w:hAnsi="Times New Roman"/>
                <w:color w:val="222222"/>
                <w:sz w:val="24"/>
                <w:szCs w:val="24"/>
                <w:shd w:val="clear" w:color="auto" w:fill="FFFFFF"/>
                <w:lang w:val="en-US"/>
              </w:rPr>
              <w:t>Do you play a video game? What games do you like to</w:t>
            </w:r>
          </w:p>
          <w:p w:rsidR="00AC794E" w:rsidRDefault="00AC794E" w:rsidP="00324A20">
            <w:pPr>
              <w:rPr>
                <w:rFonts w:ascii="Times New Roman" w:hAnsi="Times New Roman"/>
                <w:color w:val="222222"/>
                <w:sz w:val="24"/>
                <w:szCs w:val="24"/>
                <w:shd w:val="clear" w:color="auto" w:fill="FFFFFF"/>
                <w:lang w:val="en-US"/>
              </w:rPr>
            </w:pPr>
            <w:proofErr w:type="gramStart"/>
            <w:r>
              <w:rPr>
                <w:rFonts w:ascii="Times New Roman" w:hAnsi="Times New Roman"/>
                <w:color w:val="222222"/>
                <w:sz w:val="24"/>
                <w:szCs w:val="24"/>
                <w:shd w:val="clear" w:color="auto" w:fill="FFFFFF"/>
                <w:lang w:val="en-US"/>
              </w:rPr>
              <w:t>play</w:t>
            </w:r>
            <w:proofErr w:type="gramEnd"/>
            <w:r>
              <w:rPr>
                <w:rFonts w:ascii="Times New Roman" w:hAnsi="Times New Roman"/>
                <w:color w:val="222222"/>
                <w:sz w:val="24"/>
                <w:szCs w:val="24"/>
                <w:shd w:val="clear" w:color="auto" w:fill="FFFFFF"/>
                <w:lang w:val="en-US"/>
              </w:rPr>
              <w:t>?</w:t>
            </w:r>
          </w:p>
          <w:p w:rsidR="00AC794E" w:rsidRPr="004E0FB4" w:rsidRDefault="00AC794E" w:rsidP="00324A20">
            <w:pPr>
              <w:rPr>
                <w:rFonts w:ascii="Times New Roman" w:hAnsi="Times New Roman"/>
                <w:color w:val="222222"/>
                <w:sz w:val="24"/>
                <w:szCs w:val="24"/>
                <w:shd w:val="clear" w:color="auto" w:fill="FFFFFF"/>
                <w:lang w:val="en-US"/>
              </w:rPr>
            </w:pPr>
            <w:r>
              <w:rPr>
                <w:rFonts w:ascii="Times New Roman" w:hAnsi="Times New Roman"/>
                <w:color w:val="222222"/>
                <w:sz w:val="24"/>
                <w:szCs w:val="24"/>
                <w:shd w:val="clear" w:color="auto" w:fill="FFFFFF"/>
                <w:lang w:val="en-US"/>
              </w:rPr>
              <w:t>A teacher gives a short information about the first home video game.</w:t>
            </w:r>
          </w:p>
          <w:p w:rsidR="00AC794E" w:rsidRDefault="00AC794E" w:rsidP="00324A20">
            <w:pPr>
              <w:rPr>
                <w:rFonts w:ascii="Times New Roman" w:hAnsi="Times New Roman"/>
                <w:b/>
                <w:color w:val="222222"/>
                <w:sz w:val="24"/>
                <w:szCs w:val="24"/>
                <w:shd w:val="clear" w:color="auto" w:fill="FFFFFF"/>
                <w:lang w:val="en-US"/>
              </w:rPr>
            </w:pPr>
            <w:r w:rsidRPr="00B72D98">
              <w:rPr>
                <w:rFonts w:ascii="Times New Roman" w:hAnsi="Times New Roman"/>
                <w:b/>
                <w:color w:val="222222"/>
                <w:sz w:val="24"/>
                <w:szCs w:val="24"/>
                <w:shd w:val="clear" w:color="auto" w:fill="FFFFFF"/>
                <w:lang w:val="en-US"/>
              </w:rPr>
              <w:t>Teenagers today often spend a great deal of time playing video games.</w:t>
            </w:r>
          </w:p>
          <w:p w:rsidR="00AC794E" w:rsidRDefault="00AC794E" w:rsidP="00324A20">
            <w:pPr>
              <w:rPr>
                <w:rFonts w:ascii="Times New Roman" w:hAnsi="Times New Roman"/>
                <w:b/>
                <w:color w:val="222222"/>
                <w:sz w:val="24"/>
                <w:szCs w:val="24"/>
                <w:shd w:val="clear" w:color="auto" w:fill="FFFFFF"/>
                <w:lang w:val="en-US"/>
              </w:rPr>
            </w:pPr>
          </w:p>
          <w:tbl>
            <w:tblPr>
              <w:tblStyle w:val="a6"/>
              <w:tblW w:w="0" w:type="auto"/>
              <w:tblLayout w:type="fixed"/>
              <w:tblLook w:val="04A0" w:firstRow="1" w:lastRow="0" w:firstColumn="1" w:lastColumn="0" w:noHBand="0" w:noVBand="1"/>
            </w:tblPr>
            <w:tblGrid>
              <w:gridCol w:w="2697"/>
              <w:gridCol w:w="2697"/>
            </w:tblGrid>
            <w:tr w:rsidR="00AC794E" w:rsidTr="00324A20">
              <w:tc>
                <w:tcPr>
                  <w:tcW w:w="2697" w:type="dxa"/>
                </w:tcPr>
                <w:p w:rsidR="00AC794E" w:rsidRDefault="00AC794E" w:rsidP="00324A20">
                  <w:pPr>
                    <w:rPr>
                      <w:rFonts w:ascii="Times New Roman" w:hAnsi="Times New Roman"/>
                      <w:b/>
                      <w:color w:val="222222"/>
                      <w:sz w:val="24"/>
                      <w:szCs w:val="24"/>
                      <w:shd w:val="clear" w:color="auto" w:fill="FFFFFF"/>
                      <w:lang w:val="en-US"/>
                    </w:rPr>
                  </w:pPr>
                  <w:r>
                    <w:rPr>
                      <w:rFonts w:ascii="Times New Roman" w:hAnsi="Times New Roman"/>
                      <w:b/>
                      <w:color w:val="222222"/>
                      <w:sz w:val="24"/>
                      <w:szCs w:val="24"/>
                      <w:shd w:val="clear" w:color="auto" w:fill="FFFFFF"/>
                      <w:lang w:val="en-US"/>
                    </w:rPr>
                    <w:t>Advantages</w:t>
                  </w:r>
                </w:p>
              </w:tc>
              <w:tc>
                <w:tcPr>
                  <w:tcW w:w="2697" w:type="dxa"/>
                </w:tcPr>
                <w:p w:rsidR="00AC794E" w:rsidRDefault="00AC794E" w:rsidP="00324A20">
                  <w:pPr>
                    <w:rPr>
                      <w:rFonts w:ascii="Times New Roman" w:hAnsi="Times New Roman"/>
                      <w:b/>
                      <w:color w:val="222222"/>
                      <w:sz w:val="24"/>
                      <w:szCs w:val="24"/>
                      <w:shd w:val="clear" w:color="auto" w:fill="FFFFFF"/>
                      <w:lang w:val="en-US"/>
                    </w:rPr>
                  </w:pPr>
                  <w:r>
                    <w:rPr>
                      <w:rFonts w:ascii="Times New Roman" w:hAnsi="Times New Roman"/>
                      <w:b/>
                      <w:color w:val="222222"/>
                      <w:sz w:val="24"/>
                      <w:szCs w:val="24"/>
                      <w:shd w:val="clear" w:color="auto" w:fill="FFFFFF"/>
                      <w:lang w:val="en-US"/>
                    </w:rPr>
                    <w:t>Disadvantages</w:t>
                  </w:r>
                </w:p>
              </w:tc>
            </w:tr>
            <w:tr w:rsidR="00AC794E" w:rsidTr="00324A20">
              <w:tc>
                <w:tcPr>
                  <w:tcW w:w="2697" w:type="dxa"/>
                </w:tcPr>
                <w:p w:rsidR="00AC794E" w:rsidRDefault="00AC794E" w:rsidP="00324A20">
                  <w:pPr>
                    <w:rPr>
                      <w:rFonts w:ascii="Times New Roman" w:hAnsi="Times New Roman"/>
                      <w:b/>
                      <w:color w:val="222222"/>
                      <w:sz w:val="24"/>
                      <w:szCs w:val="24"/>
                      <w:shd w:val="clear" w:color="auto" w:fill="FFFFFF"/>
                      <w:lang w:val="en-US"/>
                    </w:rPr>
                  </w:pPr>
                </w:p>
              </w:tc>
              <w:tc>
                <w:tcPr>
                  <w:tcW w:w="2697" w:type="dxa"/>
                </w:tcPr>
                <w:p w:rsidR="00AC794E" w:rsidRDefault="00AC794E" w:rsidP="00324A20">
                  <w:pPr>
                    <w:rPr>
                      <w:rFonts w:ascii="Times New Roman" w:hAnsi="Times New Roman"/>
                      <w:b/>
                      <w:color w:val="222222"/>
                      <w:sz w:val="24"/>
                      <w:szCs w:val="24"/>
                      <w:shd w:val="clear" w:color="auto" w:fill="FFFFFF"/>
                      <w:lang w:val="en-US"/>
                    </w:rPr>
                  </w:pPr>
                </w:p>
              </w:tc>
            </w:tr>
            <w:tr w:rsidR="00AC794E" w:rsidTr="00324A20">
              <w:tc>
                <w:tcPr>
                  <w:tcW w:w="2697" w:type="dxa"/>
                </w:tcPr>
                <w:p w:rsidR="00AC794E" w:rsidRDefault="00AC794E" w:rsidP="00324A20">
                  <w:pPr>
                    <w:rPr>
                      <w:rFonts w:ascii="Times New Roman" w:hAnsi="Times New Roman"/>
                      <w:b/>
                      <w:color w:val="222222"/>
                      <w:sz w:val="24"/>
                      <w:szCs w:val="24"/>
                      <w:shd w:val="clear" w:color="auto" w:fill="FFFFFF"/>
                      <w:lang w:val="en-US"/>
                    </w:rPr>
                  </w:pPr>
                </w:p>
              </w:tc>
              <w:tc>
                <w:tcPr>
                  <w:tcW w:w="2697" w:type="dxa"/>
                </w:tcPr>
                <w:p w:rsidR="00AC794E" w:rsidRDefault="00AC794E" w:rsidP="00324A20">
                  <w:pPr>
                    <w:rPr>
                      <w:rFonts w:ascii="Times New Roman" w:hAnsi="Times New Roman"/>
                      <w:b/>
                      <w:color w:val="222222"/>
                      <w:sz w:val="24"/>
                      <w:szCs w:val="24"/>
                      <w:shd w:val="clear" w:color="auto" w:fill="FFFFFF"/>
                      <w:lang w:val="en-US"/>
                    </w:rPr>
                  </w:pPr>
                </w:p>
              </w:tc>
            </w:tr>
            <w:tr w:rsidR="00AC794E" w:rsidTr="00324A20">
              <w:tc>
                <w:tcPr>
                  <w:tcW w:w="2697" w:type="dxa"/>
                </w:tcPr>
                <w:p w:rsidR="00AC794E" w:rsidRDefault="00AC794E" w:rsidP="00324A20">
                  <w:pPr>
                    <w:rPr>
                      <w:rFonts w:ascii="Times New Roman" w:hAnsi="Times New Roman"/>
                      <w:b/>
                      <w:color w:val="222222"/>
                      <w:sz w:val="24"/>
                      <w:szCs w:val="24"/>
                      <w:shd w:val="clear" w:color="auto" w:fill="FFFFFF"/>
                      <w:lang w:val="en-US"/>
                    </w:rPr>
                  </w:pPr>
                </w:p>
              </w:tc>
              <w:tc>
                <w:tcPr>
                  <w:tcW w:w="2697" w:type="dxa"/>
                </w:tcPr>
                <w:p w:rsidR="00AC794E" w:rsidRDefault="00AC794E" w:rsidP="00324A20">
                  <w:pPr>
                    <w:rPr>
                      <w:rFonts w:ascii="Times New Roman" w:hAnsi="Times New Roman"/>
                      <w:b/>
                      <w:color w:val="222222"/>
                      <w:sz w:val="24"/>
                      <w:szCs w:val="24"/>
                      <w:shd w:val="clear" w:color="auto" w:fill="FFFFFF"/>
                      <w:lang w:val="en-US"/>
                    </w:rPr>
                  </w:pPr>
                </w:p>
              </w:tc>
            </w:tr>
            <w:tr w:rsidR="00AC794E" w:rsidTr="00324A20">
              <w:tc>
                <w:tcPr>
                  <w:tcW w:w="2697" w:type="dxa"/>
                </w:tcPr>
                <w:p w:rsidR="00AC794E" w:rsidRDefault="00AC794E" w:rsidP="00324A20">
                  <w:pPr>
                    <w:rPr>
                      <w:rFonts w:ascii="Times New Roman" w:hAnsi="Times New Roman"/>
                      <w:b/>
                      <w:color w:val="222222"/>
                      <w:sz w:val="24"/>
                      <w:szCs w:val="24"/>
                      <w:shd w:val="clear" w:color="auto" w:fill="FFFFFF"/>
                      <w:lang w:val="en-US"/>
                    </w:rPr>
                  </w:pPr>
                </w:p>
              </w:tc>
              <w:tc>
                <w:tcPr>
                  <w:tcW w:w="2697" w:type="dxa"/>
                </w:tcPr>
                <w:p w:rsidR="00AC794E" w:rsidRDefault="00AC794E" w:rsidP="00324A20">
                  <w:pPr>
                    <w:rPr>
                      <w:rFonts w:ascii="Times New Roman" w:hAnsi="Times New Roman"/>
                      <w:b/>
                      <w:color w:val="222222"/>
                      <w:sz w:val="24"/>
                      <w:szCs w:val="24"/>
                      <w:shd w:val="clear" w:color="auto" w:fill="FFFFFF"/>
                      <w:lang w:val="en-US"/>
                    </w:rPr>
                  </w:pPr>
                </w:p>
              </w:tc>
            </w:tr>
          </w:tbl>
          <w:p w:rsidR="00AC794E" w:rsidRDefault="00AC794E" w:rsidP="00324A20">
            <w:pPr>
              <w:rPr>
                <w:rFonts w:ascii="Times New Roman" w:hAnsi="Times New Roman"/>
                <w:b/>
                <w:color w:val="222222"/>
                <w:sz w:val="24"/>
                <w:szCs w:val="24"/>
                <w:shd w:val="clear" w:color="auto" w:fill="FFFFFF"/>
                <w:lang w:val="en-US"/>
              </w:rPr>
            </w:pPr>
          </w:p>
          <w:p w:rsidR="00AC794E" w:rsidRPr="00B72D98" w:rsidRDefault="00AC794E" w:rsidP="00324A20">
            <w:pPr>
              <w:rPr>
                <w:rFonts w:ascii="Times New Roman" w:hAnsi="Times New Roman"/>
                <w:b/>
                <w:color w:val="222222"/>
                <w:sz w:val="24"/>
                <w:szCs w:val="24"/>
                <w:shd w:val="clear" w:color="auto" w:fill="FFFFFF"/>
                <w:lang w:val="en-US"/>
              </w:rPr>
            </w:pPr>
          </w:p>
          <w:p w:rsidR="00AC794E" w:rsidRDefault="00AC794E" w:rsidP="00324A20">
            <w:pPr>
              <w:tabs>
                <w:tab w:val="left" w:pos="284"/>
              </w:tabs>
              <w:spacing w:line="240" w:lineRule="auto"/>
              <w:jc w:val="both"/>
              <w:rPr>
                <w:rFonts w:ascii="Times New Roman" w:hAnsi="Times New Roman"/>
                <w:sz w:val="24"/>
                <w:szCs w:val="24"/>
                <w:lang w:val="en-US"/>
              </w:rPr>
            </w:pPr>
            <w:r w:rsidRPr="001D360A">
              <w:rPr>
                <w:rFonts w:ascii="Times New Roman" w:hAnsi="Times New Roman"/>
                <w:noProof/>
                <w:sz w:val="24"/>
                <w:szCs w:val="24"/>
                <w:lang w:val="ru-RU" w:eastAsia="ru-RU"/>
              </w:rPr>
              <w:drawing>
                <wp:inline distT="0" distB="0" distL="0" distR="0" wp14:anchorId="19CE4EED" wp14:editId="1AB6985E">
                  <wp:extent cx="1771650" cy="657225"/>
                  <wp:effectExtent l="19050" t="0" r="0" b="0"/>
                  <wp:docPr id="296" name="Рисунок 7" descr="Playing video &amp; computer gam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laying video &amp; computer games"/>
                          <pic:cNvPicPr>
                            <a:picLocks noChangeAspect="1" noChangeArrowheads="1"/>
                          </pic:cNvPicPr>
                        </pic:nvPicPr>
                        <pic:blipFill>
                          <a:blip r:embed="rId12"/>
                          <a:srcRect/>
                          <a:stretch>
                            <a:fillRect/>
                          </a:stretch>
                        </pic:blipFill>
                        <pic:spPr bwMode="auto">
                          <a:xfrm>
                            <a:off x="0" y="0"/>
                            <a:ext cx="1771650" cy="657225"/>
                          </a:xfrm>
                          <a:prstGeom prst="rect">
                            <a:avLst/>
                          </a:prstGeom>
                          <a:noFill/>
                          <a:ln w="9525">
                            <a:noFill/>
                            <a:miter lim="800000"/>
                            <a:headEnd/>
                            <a:tailEnd/>
                          </a:ln>
                        </pic:spPr>
                      </pic:pic>
                    </a:graphicData>
                  </a:graphic>
                </wp:inline>
              </w:drawing>
            </w:r>
          </w:p>
          <w:p w:rsidR="00AC794E" w:rsidRPr="008F0241" w:rsidRDefault="00AC794E" w:rsidP="00324A20">
            <w:pPr>
              <w:pStyle w:val="a8"/>
              <w:shd w:val="clear" w:color="auto" w:fill="FFFFFF"/>
              <w:spacing w:before="0" w:beforeAutospacing="0" w:after="0" w:afterAutospacing="0"/>
              <w:jc w:val="both"/>
              <w:textAlignment w:val="baseline"/>
              <w:rPr>
                <w:rStyle w:val="a9"/>
                <w:bdr w:val="none" w:sz="0" w:space="0" w:color="auto" w:frame="1"/>
                <w:lang w:val="en-US"/>
              </w:rPr>
            </w:pPr>
            <w:r w:rsidRPr="008F0241">
              <w:rPr>
                <w:rStyle w:val="a9"/>
                <w:bdr w:val="none" w:sz="0" w:space="0" w:color="auto" w:frame="1"/>
                <w:lang w:val="en-US"/>
              </w:rPr>
              <w:t xml:space="preserve">Video and computer games are the biggest addiction with most children but they develop the children’s </w:t>
            </w:r>
            <w:proofErr w:type="gramStart"/>
            <w:r w:rsidRPr="008F0241">
              <w:rPr>
                <w:rStyle w:val="a9"/>
                <w:bdr w:val="none" w:sz="0" w:space="0" w:color="auto" w:frame="1"/>
                <w:lang w:val="en-US"/>
              </w:rPr>
              <w:t>decision making</w:t>
            </w:r>
            <w:proofErr w:type="gramEnd"/>
            <w:r w:rsidRPr="008F0241">
              <w:rPr>
                <w:rStyle w:val="a9"/>
                <w:bdr w:val="none" w:sz="0" w:space="0" w:color="auto" w:frame="1"/>
                <w:lang w:val="en-US"/>
              </w:rPr>
              <w:t xml:space="preserve"> skills. ,</w:t>
            </w:r>
          </w:p>
          <w:p w:rsidR="00AC794E" w:rsidRPr="002B6318" w:rsidRDefault="00AC794E" w:rsidP="00324A20">
            <w:pPr>
              <w:pStyle w:val="a8"/>
              <w:shd w:val="clear" w:color="auto" w:fill="FFFFFF"/>
              <w:spacing w:before="0" w:beforeAutospacing="0" w:after="0" w:afterAutospacing="0"/>
              <w:jc w:val="both"/>
              <w:textAlignment w:val="baseline"/>
              <w:rPr>
                <w:color w:val="666666"/>
                <w:lang w:val="en-US"/>
              </w:rPr>
            </w:pPr>
            <w:r w:rsidRPr="008F0241">
              <w:rPr>
                <w:rStyle w:val="a9"/>
                <w:bdr w:val="none" w:sz="0" w:space="0" w:color="auto" w:frame="1"/>
                <w:lang w:val="en-US"/>
              </w:rPr>
              <w:t xml:space="preserve">Video &amp; computer games industry is one of the richest and growing industries in the world.  The parents and teachers worry about the games having negative effects on the children. The games leading to violent behavior and </w:t>
            </w:r>
            <w:proofErr w:type="gramStart"/>
            <w:r w:rsidRPr="008F0241">
              <w:rPr>
                <w:rStyle w:val="a9"/>
                <w:bdr w:val="none" w:sz="0" w:space="0" w:color="auto" w:frame="1"/>
                <w:lang w:val="en-US"/>
              </w:rPr>
              <w:t>addic</w:t>
            </w:r>
            <w:r w:rsidRPr="002B6318">
              <w:rPr>
                <w:rStyle w:val="a9"/>
                <w:color w:val="666666"/>
                <w:bdr w:val="none" w:sz="0" w:space="0" w:color="auto" w:frame="1"/>
                <w:lang w:val="en-US"/>
              </w:rPr>
              <w:t>tion .</w:t>
            </w:r>
            <w:proofErr w:type="gramEnd"/>
          </w:p>
          <w:p w:rsidR="00AC794E" w:rsidRDefault="00AC794E" w:rsidP="00324A20">
            <w:pPr>
              <w:shd w:val="clear" w:color="auto" w:fill="FFFFFF"/>
              <w:spacing w:line="240" w:lineRule="auto"/>
              <w:jc w:val="both"/>
              <w:textAlignment w:val="baseline"/>
              <w:rPr>
                <w:rFonts w:ascii="Times New Roman" w:eastAsia="Times New Roman" w:hAnsi="Times New Roman"/>
                <w:b/>
                <w:bCs/>
                <w:color w:val="666666"/>
                <w:sz w:val="24"/>
                <w:szCs w:val="24"/>
                <w:lang w:val="en-US" w:eastAsia="ru-RU"/>
              </w:rPr>
            </w:pPr>
            <w:r>
              <w:rPr>
                <w:rFonts w:ascii="Times New Roman" w:eastAsia="Times New Roman" w:hAnsi="Times New Roman"/>
                <w:b/>
                <w:bCs/>
                <w:color w:val="666666"/>
                <w:sz w:val="24"/>
                <w:szCs w:val="24"/>
                <w:lang w:val="en-US" w:eastAsia="ru-RU"/>
              </w:rPr>
              <w:t>.</w:t>
            </w:r>
          </w:p>
          <w:p w:rsidR="00AC794E" w:rsidRDefault="00AC794E" w:rsidP="00324A20">
            <w:pPr>
              <w:shd w:val="clear" w:color="auto" w:fill="FFFFFF"/>
              <w:spacing w:line="240" w:lineRule="auto"/>
              <w:jc w:val="both"/>
              <w:textAlignment w:val="baseline"/>
              <w:rPr>
                <w:rFonts w:ascii="Times New Roman" w:eastAsia="Times New Roman" w:hAnsi="Times New Roman"/>
                <w:b/>
                <w:bCs/>
                <w:color w:val="666666"/>
                <w:sz w:val="24"/>
                <w:szCs w:val="24"/>
                <w:lang w:val="en-US" w:eastAsia="ru-RU"/>
              </w:rPr>
            </w:pPr>
          </w:p>
          <w:p w:rsidR="00AC794E" w:rsidRPr="008F0241" w:rsidRDefault="00AC794E" w:rsidP="00324A20">
            <w:pPr>
              <w:shd w:val="clear" w:color="auto" w:fill="FFFFFF"/>
              <w:spacing w:line="240" w:lineRule="auto"/>
              <w:jc w:val="both"/>
              <w:textAlignment w:val="baseline"/>
              <w:rPr>
                <w:rFonts w:ascii="Times New Roman" w:eastAsia="Times New Roman" w:hAnsi="Times New Roman"/>
                <w:b/>
                <w:bCs/>
                <w:sz w:val="24"/>
                <w:szCs w:val="24"/>
                <w:u w:val="single"/>
                <w:lang w:val="en-US" w:eastAsia="ru-RU"/>
              </w:rPr>
            </w:pPr>
            <w:r w:rsidRPr="008F0241">
              <w:rPr>
                <w:rFonts w:ascii="Times New Roman" w:eastAsia="Times New Roman" w:hAnsi="Times New Roman"/>
                <w:b/>
                <w:bCs/>
                <w:sz w:val="24"/>
                <w:szCs w:val="24"/>
                <w:u w:val="single"/>
                <w:lang w:val="en-US" w:eastAsia="ru-RU"/>
              </w:rPr>
              <w:t>READING AND DISCUSSING THE TEXT" GAME ON".</w:t>
            </w:r>
          </w:p>
          <w:p w:rsidR="00AC794E" w:rsidRPr="008F0241" w:rsidRDefault="00AC794E" w:rsidP="00324A20">
            <w:pPr>
              <w:shd w:val="clear" w:color="auto" w:fill="FFFFFF"/>
              <w:spacing w:line="240" w:lineRule="auto"/>
              <w:jc w:val="both"/>
              <w:textAlignment w:val="baseline"/>
              <w:rPr>
                <w:rFonts w:ascii="Times New Roman" w:eastAsia="Times New Roman" w:hAnsi="Times New Roman"/>
                <w:bCs/>
                <w:sz w:val="24"/>
                <w:szCs w:val="24"/>
                <w:lang w:val="en-US" w:eastAsia="ru-RU"/>
              </w:rPr>
            </w:pPr>
            <w:r w:rsidRPr="008F0241">
              <w:rPr>
                <w:rFonts w:ascii="Times New Roman" w:eastAsia="Times New Roman" w:hAnsi="Times New Roman"/>
                <w:bCs/>
                <w:sz w:val="24"/>
                <w:szCs w:val="24"/>
                <w:lang w:val="en-US" w:eastAsia="ru-RU"/>
              </w:rPr>
              <w:t>While reading, complete gaps 1 - 4 with sentences.</w:t>
            </w:r>
          </w:p>
          <w:p w:rsidR="00AC794E" w:rsidRPr="008F0241" w:rsidRDefault="00AC794E" w:rsidP="00324A20">
            <w:pPr>
              <w:shd w:val="clear" w:color="auto" w:fill="FFFFFF"/>
              <w:spacing w:line="240" w:lineRule="auto"/>
              <w:jc w:val="both"/>
              <w:textAlignment w:val="baseline"/>
              <w:rPr>
                <w:rFonts w:ascii="Times New Roman" w:eastAsia="Times New Roman" w:hAnsi="Times New Roman"/>
                <w:bCs/>
                <w:sz w:val="24"/>
                <w:szCs w:val="24"/>
                <w:lang w:val="en-US" w:eastAsia="ru-RU"/>
              </w:rPr>
            </w:pPr>
            <w:r w:rsidRPr="008F0241">
              <w:rPr>
                <w:rFonts w:ascii="Times New Roman" w:eastAsia="Times New Roman" w:hAnsi="Times New Roman"/>
                <w:bCs/>
                <w:sz w:val="24"/>
                <w:szCs w:val="24"/>
                <w:lang w:val="en-US" w:eastAsia="ru-RU"/>
              </w:rPr>
              <w:t>Give headlines to each paragraph.</w:t>
            </w:r>
          </w:p>
          <w:p w:rsidR="00AC794E" w:rsidRPr="008F0241" w:rsidRDefault="00AC794E" w:rsidP="00324A20">
            <w:pPr>
              <w:shd w:val="clear" w:color="auto" w:fill="FFFFFF"/>
              <w:spacing w:line="240" w:lineRule="auto"/>
              <w:jc w:val="both"/>
              <w:textAlignment w:val="baseline"/>
              <w:rPr>
                <w:rFonts w:ascii="Times New Roman" w:eastAsia="Times New Roman" w:hAnsi="Times New Roman"/>
                <w:b/>
                <w:bCs/>
                <w:sz w:val="24"/>
                <w:szCs w:val="24"/>
                <w:lang w:val="en-US" w:eastAsia="ru-RU"/>
              </w:rPr>
            </w:pPr>
            <w:r w:rsidRPr="008F0241">
              <w:rPr>
                <w:rFonts w:ascii="Times New Roman" w:eastAsia="Times New Roman" w:hAnsi="Times New Roman"/>
                <w:b/>
                <w:bCs/>
                <w:sz w:val="24"/>
                <w:szCs w:val="24"/>
                <w:lang w:val="en-US" w:eastAsia="ru-RU"/>
              </w:rPr>
              <w:t xml:space="preserve">Ex.2 p.46 </w:t>
            </w:r>
            <w:proofErr w:type="gramStart"/>
            <w:r w:rsidRPr="008F0241">
              <w:rPr>
                <w:rFonts w:ascii="Times New Roman" w:eastAsia="Times New Roman" w:hAnsi="Times New Roman"/>
                <w:b/>
                <w:bCs/>
                <w:sz w:val="24"/>
                <w:szCs w:val="24"/>
                <w:lang w:val="en-US" w:eastAsia="ru-RU"/>
              </w:rPr>
              <w:t>( Listen</w:t>
            </w:r>
            <w:proofErr w:type="gramEnd"/>
            <w:r w:rsidRPr="008F0241">
              <w:rPr>
                <w:rFonts w:ascii="Times New Roman" w:eastAsia="Times New Roman" w:hAnsi="Times New Roman"/>
                <w:b/>
                <w:bCs/>
                <w:sz w:val="24"/>
                <w:szCs w:val="24"/>
                <w:lang w:val="en-US" w:eastAsia="ru-RU"/>
              </w:rPr>
              <w:t xml:space="preserve"> and check).</w:t>
            </w:r>
          </w:p>
          <w:p w:rsidR="00AC794E" w:rsidRPr="008F0241" w:rsidRDefault="00AC794E" w:rsidP="00324A20">
            <w:pPr>
              <w:shd w:val="clear" w:color="auto" w:fill="FFFFFF"/>
              <w:spacing w:line="240" w:lineRule="auto"/>
              <w:jc w:val="both"/>
              <w:textAlignment w:val="baseline"/>
              <w:rPr>
                <w:rFonts w:ascii="Times New Roman" w:eastAsia="Times New Roman" w:hAnsi="Times New Roman"/>
                <w:b/>
                <w:bCs/>
                <w:sz w:val="24"/>
                <w:szCs w:val="24"/>
                <w:lang w:val="en-US" w:eastAsia="ru-RU"/>
              </w:rPr>
            </w:pPr>
            <w:r w:rsidRPr="008F0241">
              <w:rPr>
                <w:rFonts w:ascii="Times New Roman" w:eastAsia="Times New Roman" w:hAnsi="Times New Roman"/>
                <w:b/>
                <w:bCs/>
                <w:sz w:val="24"/>
                <w:szCs w:val="24"/>
                <w:lang w:val="en-US" w:eastAsia="ru-RU"/>
              </w:rPr>
              <w:t xml:space="preserve">Discuss the text using the method of </w:t>
            </w:r>
            <w:proofErr w:type="gramStart"/>
            <w:r w:rsidRPr="008F0241">
              <w:rPr>
                <w:rFonts w:ascii="Times New Roman" w:eastAsia="Times New Roman" w:hAnsi="Times New Roman"/>
                <w:b/>
                <w:bCs/>
                <w:sz w:val="24"/>
                <w:szCs w:val="24"/>
                <w:lang w:val="en-US" w:eastAsia="ru-RU"/>
              </w:rPr>
              <w:t>" six</w:t>
            </w:r>
            <w:proofErr w:type="gramEnd"/>
            <w:r w:rsidRPr="008F0241">
              <w:rPr>
                <w:rFonts w:ascii="Times New Roman" w:eastAsia="Times New Roman" w:hAnsi="Times New Roman"/>
                <w:b/>
                <w:bCs/>
                <w:sz w:val="24"/>
                <w:szCs w:val="24"/>
                <w:lang w:val="en-US" w:eastAsia="ru-RU"/>
              </w:rPr>
              <w:t xml:space="preserve"> hats".</w:t>
            </w:r>
          </w:p>
          <w:p w:rsidR="00AC794E" w:rsidRPr="008F0241" w:rsidRDefault="00AC794E" w:rsidP="00324A20">
            <w:pPr>
              <w:shd w:val="clear" w:color="auto" w:fill="FFFFFF"/>
              <w:spacing w:line="240" w:lineRule="auto"/>
              <w:jc w:val="both"/>
              <w:textAlignment w:val="baseline"/>
              <w:rPr>
                <w:rFonts w:ascii="Times New Roman" w:eastAsia="Times New Roman" w:hAnsi="Times New Roman"/>
                <w:b/>
                <w:bCs/>
                <w:sz w:val="24"/>
                <w:szCs w:val="24"/>
                <w:lang w:val="en-US" w:eastAsia="ru-RU"/>
              </w:rPr>
            </w:pPr>
            <w:r w:rsidRPr="008F0241">
              <w:rPr>
                <w:rFonts w:ascii="Times New Roman" w:eastAsia="Times New Roman" w:hAnsi="Times New Roman"/>
                <w:b/>
                <w:bCs/>
                <w:sz w:val="24"/>
                <w:szCs w:val="24"/>
                <w:lang w:val="en-US" w:eastAsia="ru-RU"/>
              </w:rPr>
              <w:t>Ex. 3 - 4 p.46</w:t>
            </w:r>
          </w:p>
          <w:p w:rsidR="00AC794E" w:rsidRPr="001D408D" w:rsidRDefault="00AC794E" w:rsidP="00324A20">
            <w:pPr>
              <w:shd w:val="clear" w:color="auto" w:fill="FFFFFF"/>
              <w:spacing w:line="240" w:lineRule="auto"/>
              <w:jc w:val="both"/>
              <w:textAlignment w:val="baseline"/>
              <w:rPr>
                <w:rFonts w:ascii="Times New Roman" w:eastAsia="Times New Roman" w:hAnsi="Times New Roman"/>
                <w:b/>
                <w:bCs/>
                <w:color w:val="666666"/>
                <w:sz w:val="24"/>
                <w:szCs w:val="24"/>
                <w:lang w:val="en-US" w:eastAsia="ru-RU"/>
              </w:rPr>
            </w:pPr>
            <w:proofErr w:type="gramStart"/>
            <w:r w:rsidRPr="008F0241">
              <w:rPr>
                <w:rFonts w:ascii="Times New Roman" w:eastAsia="Times New Roman" w:hAnsi="Times New Roman"/>
                <w:b/>
                <w:bCs/>
                <w:sz w:val="24"/>
                <w:szCs w:val="24"/>
                <w:lang w:val="en-US" w:eastAsia="ru-RU"/>
              </w:rPr>
              <w:t>( Optional</w:t>
            </w:r>
            <w:proofErr w:type="gramEnd"/>
            <w:r w:rsidRPr="008F0241">
              <w:rPr>
                <w:rFonts w:ascii="Times New Roman" w:eastAsia="Times New Roman" w:hAnsi="Times New Roman"/>
                <w:b/>
                <w:bCs/>
                <w:sz w:val="24"/>
                <w:szCs w:val="24"/>
                <w:lang w:val="en-US" w:eastAsia="ru-RU"/>
              </w:rPr>
              <w:t xml:space="preserve"> Activity: Reading and language focus).</w:t>
            </w:r>
          </w:p>
        </w:tc>
        <w:tc>
          <w:tcPr>
            <w:tcW w:w="644" w:type="pct"/>
            <w:gridSpan w:val="2"/>
            <w:tcBorders>
              <w:right w:val="single" w:sz="4" w:space="0" w:color="auto"/>
            </w:tcBorders>
          </w:tcPr>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jc w:val="center"/>
              <w:rPr>
                <w:rFonts w:ascii="Times New Roman" w:hAnsi="Times New Roman"/>
                <w:sz w:val="24"/>
                <w:lang w:val="en-US" w:eastAsia="en-GB"/>
              </w:rPr>
            </w:pPr>
          </w:p>
          <w:p w:rsidR="00AC794E" w:rsidRPr="008F0241" w:rsidRDefault="00AC794E" w:rsidP="00324A20">
            <w:pPr>
              <w:spacing w:line="240" w:lineRule="auto"/>
              <w:rPr>
                <w:rFonts w:ascii="Times New Roman" w:hAnsi="Times New Roman"/>
                <w:sz w:val="24"/>
                <w:lang w:val="en-US" w:eastAsia="en-GB"/>
              </w:rPr>
            </w:pPr>
            <w:proofErr w:type="spellStart"/>
            <w:r>
              <w:rPr>
                <w:rFonts w:ascii="Times New Roman" w:hAnsi="Times New Roman"/>
                <w:sz w:val="24"/>
                <w:lang w:val="en-US" w:eastAsia="en-GB"/>
              </w:rPr>
              <w:t>Ss</w:t>
            </w:r>
            <w:proofErr w:type="spellEnd"/>
            <w:r>
              <w:rPr>
                <w:rFonts w:ascii="Times New Roman" w:hAnsi="Times New Roman"/>
                <w:sz w:val="24"/>
                <w:lang w:val="en-US" w:eastAsia="en-GB"/>
              </w:rPr>
              <w:t xml:space="preserve"> complete the   </w:t>
            </w:r>
            <w:r>
              <w:rPr>
                <w:rFonts w:ascii="Times New Roman" w:hAnsi="Times New Roman"/>
                <w:sz w:val="24"/>
                <w:szCs w:val="24"/>
                <w:lang w:val="en-US"/>
              </w:rPr>
              <w:t>Venn diagram.</w:t>
            </w:r>
          </w:p>
          <w:p w:rsidR="00AC794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rPr>
                <w:rFonts w:ascii="Times New Roman" w:hAnsi="Times New Roman"/>
                <w:b/>
                <w:sz w:val="24"/>
                <w:lang w:val="en-US" w:eastAsia="en-GB"/>
              </w:rPr>
            </w:pPr>
          </w:p>
          <w:p w:rsidR="00AC794E" w:rsidRDefault="00AC794E" w:rsidP="00324A20">
            <w:pPr>
              <w:spacing w:line="240" w:lineRule="auto"/>
              <w:rPr>
                <w:rFonts w:ascii="Times New Roman" w:hAnsi="Times New Roman"/>
                <w:b/>
                <w:sz w:val="24"/>
                <w:lang w:val="en-US" w:eastAsia="en-GB"/>
              </w:rPr>
            </w:pPr>
          </w:p>
          <w:p w:rsidR="00AC794E" w:rsidRDefault="00AC794E" w:rsidP="00324A20">
            <w:pPr>
              <w:spacing w:line="240" w:lineRule="auto"/>
              <w:rPr>
                <w:rFonts w:ascii="Times New Roman" w:hAnsi="Times New Roman"/>
                <w:b/>
                <w:sz w:val="24"/>
                <w:lang w:val="en-US" w:eastAsia="en-GB"/>
              </w:rPr>
            </w:pPr>
          </w:p>
          <w:p w:rsidR="00AC794E" w:rsidRDefault="00AC794E" w:rsidP="00324A20">
            <w:pPr>
              <w:spacing w:line="240" w:lineRule="auto"/>
              <w:rPr>
                <w:rFonts w:ascii="Times New Roman" w:hAnsi="Times New Roman"/>
                <w:b/>
                <w:sz w:val="24"/>
                <w:lang w:val="en-US" w:eastAsia="en-GB"/>
              </w:rPr>
            </w:pPr>
          </w:p>
          <w:p w:rsidR="00AC794E" w:rsidRDefault="00AC794E" w:rsidP="00324A20">
            <w:pPr>
              <w:spacing w:line="240" w:lineRule="auto"/>
              <w:rPr>
                <w:rFonts w:ascii="Times New Roman" w:hAnsi="Times New Roman"/>
                <w:b/>
                <w:sz w:val="24"/>
                <w:lang w:val="en-US" w:eastAsia="en-GB"/>
              </w:rPr>
            </w:pPr>
          </w:p>
          <w:p w:rsidR="00AC794E" w:rsidRDefault="00AC794E" w:rsidP="00324A20">
            <w:pPr>
              <w:spacing w:line="240" w:lineRule="auto"/>
              <w:rPr>
                <w:rFonts w:ascii="Times New Roman" w:hAnsi="Times New Roman"/>
                <w:b/>
                <w:sz w:val="24"/>
                <w:lang w:val="en-US" w:eastAsia="en-GB"/>
              </w:rPr>
            </w:pPr>
          </w:p>
          <w:p w:rsidR="00AC794E" w:rsidRDefault="00AC794E" w:rsidP="00324A20">
            <w:pPr>
              <w:spacing w:line="240" w:lineRule="auto"/>
              <w:rPr>
                <w:rFonts w:ascii="Times New Roman" w:hAnsi="Times New Roman"/>
                <w:b/>
                <w:sz w:val="24"/>
                <w:lang w:val="en-US" w:eastAsia="en-GB"/>
              </w:rPr>
            </w:pPr>
          </w:p>
          <w:p w:rsidR="00AC794E" w:rsidRDefault="00AC794E" w:rsidP="00324A20">
            <w:pPr>
              <w:spacing w:line="240" w:lineRule="auto"/>
              <w:rPr>
                <w:rFonts w:ascii="Times New Roman" w:hAnsi="Times New Roman"/>
                <w:b/>
                <w:sz w:val="24"/>
                <w:lang w:val="en-US" w:eastAsia="en-GB"/>
              </w:rPr>
            </w:pPr>
          </w:p>
          <w:p w:rsidR="00AC794E" w:rsidRDefault="00AC794E" w:rsidP="00324A20">
            <w:pPr>
              <w:spacing w:line="240" w:lineRule="auto"/>
              <w:rPr>
                <w:rFonts w:ascii="Times New Roman" w:hAnsi="Times New Roman"/>
                <w:b/>
                <w:sz w:val="24"/>
                <w:lang w:val="en-US" w:eastAsia="en-GB"/>
              </w:rPr>
            </w:pPr>
          </w:p>
          <w:p w:rsidR="00AC794E" w:rsidRDefault="00AC794E" w:rsidP="00324A20">
            <w:pPr>
              <w:spacing w:line="240" w:lineRule="auto"/>
              <w:rPr>
                <w:rFonts w:ascii="Times New Roman" w:hAnsi="Times New Roman"/>
                <w:b/>
                <w:sz w:val="24"/>
                <w:lang w:val="en-US" w:eastAsia="en-GB"/>
              </w:rPr>
            </w:pPr>
          </w:p>
          <w:p w:rsidR="00AC794E" w:rsidRDefault="00AC794E" w:rsidP="00324A20">
            <w:pPr>
              <w:spacing w:line="240" w:lineRule="auto"/>
              <w:rPr>
                <w:rFonts w:ascii="Times New Roman" w:hAnsi="Times New Roman"/>
                <w:b/>
                <w:sz w:val="24"/>
                <w:lang w:val="en-US" w:eastAsia="en-GB"/>
              </w:rPr>
            </w:pPr>
            <w:proofErr w:type="spellStart"/>
            <w:r>
              <w:rPr>
                <w:rFonts w:ascii="Times New Roman" w:hAnsi="Times New Roman"/>
                <w:b/>
                <w:sz w:val="24"/>
                <w:lang w:val="en-US" w:eastAsia="en-GB"/>
              </w:rPr>
              <w:t>Ss</w:t>
            </w:r>
            <w:proofErr w:type="spellEnd"/>
            <w:r>
              <w:rPr>
                <w:rFonts w:ascii="Times New Roman" w:hAnsi="Times New Roman"/>
                <w:b/>
                <w:sz w:val="24"/>
                <w:lang w:val="en-US" w:eastAsia="en-GB"/>
              </w:rPr>
              <w:t xml:space="preserve"> read the text and translate and share with your own opinions</w:t>
            </w:r>
          </w:p>
          <w:p w:rsidR="00AC794E" w:rsidRDefault="00AC794E" w:rsidP="00324A20">
            <w:pPr>
              <w:spacing w:line="240" w:lineRule="auto"/>
              <w:rPr>
                <w:rFonts w:ascii="Times New Roman" w:hAnsi="Times New Roman"/>
                <w:b/>
                <w:sz w:val="24"/>
                <w:lang w:val="en-US" w:eastAsia="en-GB"/>
              </w:rPr>
            </w:pPr>
          </w:p>
          <w:p w:rsidR="00AC794E" w:rsidRPr="00A15651" w:rsidRDefault="00AC794E" w:rsidP="00324A20">
            <w:pPr>
              <w:spacing w:line="240" w:lineRule="auto"/>
              <w:rPr>
                <w:rFonts w:ascii="Times New Roman" w:hAnsi="Times New Roman"/>
                <w:b/>
                <w:sz w:val="24"/>
                <w:lang w:val="en-US" w:eastAsia="en-GB"/>
              </w:rPr>
            </w:pPr>
          </w:p>
        </w:tc>
        <w:tc>
          <w:tcPr>
            <w:tcW w:w="680" w:type="pct"/>
            <w:gridSpan w:val="2"/>
            <w:tcBorders>
              <w:left w:val="single" w:sz="4" w:space="0" w:color="auto"/>
              <w:right w:val="single" w:sz="4" w:space="0" w:color="auto"/>
            </w:tcBorders>
          </w:tcPr>
          <w:p w:rsidR="00AC794E" w:rsidRDefault="00AC794E" w:rsidP="00324A20">
            <w:pPr>
              <w:spacing w:line="240" w:lineRule="auto"/>
              <w:rPr>
                <w:rFonts w:ascii="Times New Roman" w:hAnsi="Times New Roman"/>
                <w:sz w:val="24"/>
                <w:lang w:val="en-US" w:eastAsia="en-GB"/>
              </w:rPr>
            </w:pPr>
            <w:r>
              <w:rPr>
                <w:rFonts w:ascii="Times New Roman" w:hAnsi="Times New Roman"/>
                <w:sz w:val="24"/>
                <w:lang w:val="en-US" w:eastAsia="en-GB"/>
              </w:rPr>
              <w:t>Emoticon</w:t>
            </w: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Pr="00A15651" w:rsidRDefault="00AC794E" w:rsidP="00324A20">
            <w:pPr>
              <w:spacing w:line="240" w:lineRule="auto"/>
              <w:rPr>
                <w:rFonts w:ascii="Times New Roman" w:hAnsi="Times New Roman"/>
                <w:b/>
                <w:sz w:val="24"/>
                <w:lang w:val="en-US" w:eastAsia="en-GB"/>
              </w:rPr>
            </w:pPr>
            <w:r>
              <w:rPr>
                <w:rFonts w:ascii="Times New Roman" w:hAnsi="Times New Roman"/>
                <w:sz w:val="24"/>
                <w:lang w:val="en-US" w:eastAsia="en-GB"/>
              </w:rPr>
              <w:t>Formative assessment</w:t>
            </w:r>
          </w:p>
        </w:tc>
        <w:tc>
          <w:tcPr>
            <w:tcW w:w="597" w:type="pct"/>
            <w:tcBorders>
              <w:left w:val="single" w:sz="4" w:space="0" w:color="auto"/>
            </w:tcBorders>
          </w:tcPr>
          <w:p w:rsidR="00AC794E" w:rsidRPr="004E0FB4" w:rsidRDefault="00AC794E" w:rsidP="00324A20">
            <w:pPr>
              <w:spacing w:line="240" w:lineRule="auto"/>
              <w:rPr>
                <w:rFonts w:ascii="Times New Roman" w:hAnsi="Times New Roman"/>
                <w:sz w:val="24"/>
                <w:lang w:val="en-US" w:eastAsia="en-GB"/>
              </w:rPr>
            </w:pPr>
            <w:r>
              <w:rPr>
                <w:rFonts w:ascii="Times New Roman" w:hAnsi="Times New Roman"/>
                <w:sz w:val="24"/>
                <w:lang w:val="en-US" w:eastAsia="en-GB"/>
              </w:rPr>
              <w:t>Teacher's Book p.68</w:t>
            </w:r>
          </w:p>
          <w:p w:rsidR="00AC794E" w:rsidRDefault="00AC794E" w:rsidP="00324A20">
            <w:pPr>
              <w:spacing w:line="240" w:lineRule="auto"/>
              <w:rPr>
                <w:rFonts w:ascii="Times New Roman" w:hAnsi="Times New Roman"/>
                <w:b/>
                <w:sz w:val="22"/>
                <w:lang w:eastAsia="en-GB"/>
              </w:rPr>
            </w:pPr>
          </w:p>
          <w:p w:rsidR="00AC794E" w:rsidRDefault="00AC794E" w:rsidP="00324A20">
            <w:pPr>
              <w:spacing w:line="240" w:lineRule="auto"/>
              <w:rPr>
                <w:rFonts w:ascii="Times New Roman" w:hAnsi="Times New Roman"/>
                <w:b/>
                <w:sz w:val="22"/>
                <w:lang w:eastAsia="en-GB"/>
              </w:rPr>
            </w:pPr>
          </w:p>
          <w:p w:rsidR="00AC794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r>
              <w:rPr>
                <w:rFonts w:ascii="Times New Roman" w:hAnsi="Times New Roman"/>
                <w:sz w:val="24"/>
                <w:lang w:val="en-US" w:eastAsia="en-GB"/>
              </w:rPr>
              <w:t>A table</w:t>
            </w:r>
          </w:p>
          <w:p w:rsidR="00AC794E" w:rsidRDefault="00AC794E" w:rsidP="00324A20">
            <w:pPr>
              <w:spacing w:line="240" w:lineRule="auto"/>
              <w:rPr>
                <w:rFonts w:ascii="Times New Roman" w:hAnsi="Times New Roman"/>
                <w:sz w:val="24"/>
                <w:lang w:val="en-US" w:eastAsia="en-GB"/>
              </w:rPr>
            </w:pPr>
            <w:r>
              <w:rPr>
                <w:rFonts w:ascii="Times New Roman" w:hAnsi="Times New Roman"/>
                <w:sz w:val="24"/>
                <w:lang w:val="en-US" w:eastAsia="en-GB"/>
              </w:rPr>
              <w:t xml:space="preserve">Student Book </w:t>
            </w: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r>
              <w:rPr>
                <w:rFonts w:ascii="Times New Roman" w:hAnsi="Times New Roman"/>
                <w:sz w:val="24"/>
                <w:lang w:val="en-US" w:eastAsia="en-GB"/>
              </w:rPr>
              <w:t>Student's Book p.46</w:t>
            </w:r>
          </w:p>
          <w:p w:rsidR="00AC794E" w:rsidRDefault="00AC794E" w:rsidP="00324A20">
            <w:pPr>
              <w:spacing w:line="240" w:lineRule="auto"/>
              <w:rPr>
                <w:rFonts w:ascii="Times New Roman" w:hAnsi="Times New Roman"/>
                <w:b/>
                <w:sz w:val="24"/>
                <w:lang w:val="en-US" w:eastAsia="en-GB"/>
              </w:rPr>
            </w:pPr>
          </w:p>
          <w:p w:rsidR="00AC794E" w:rsidRPr="00A15651" w:rsidRDefault="00AC794E" w:rsidP="00324A20">
            <w:pPr>
              <w:spacing w:line="240" w:lineRule="auto"/>
              <w:rPr>
                <w:rFonts w:ascii="Times New Roman" w:hAnsi="Times New Roman"/>
                <w:b/>
                <w:sz w:val="24"/>
                <w:lang w:val="en-US" w:eastAsia="en-GB"/>
              </w:rPr>
            </w:pPr>
            <w:r>
              <w:rPr>
                <w:rFonts w:ascii="Times New Roman" w:hAnsi="Times New Roman"/>
                <w:b/>
                <w:sz w:val="24"/>
                <w:lang w:val="en-US" w:eastAsia="en-GB"/>
              </w:rPr>
              <w:t>Teacher's Book p.68</w:t>
            </w:r>
          </w:p>
        </w:tc>
      </w:tr>
      <w:tr w:rsidR="00AC794E" w:rsidRPr="00D44C19" w:rsidTr="00324A20">
        <w:trPr>
          <w:trHeight w:val="524"/>
        </w:trPr>
        <w:tc>
          <w:tcPr>
            <w:tcW w:w="535" w:type="pct"/>
          </w:tcPr>
          <w:p w:rsidR="00AC794E" w:rsidRDefault="00AC794E" w:rsidP="00324A20">
            <w:pPr>
              <w:spacing w:line="240" w:lineRule="auto"/>
              <w:jc w:val="center"/>
              <w:rPr>
                <w:rFonts w:ascii="Times New Roman" w:hAnsi="Times New Roman"/>
                <w:sz w:val="24"/>
                <w:lang w:eastAsia="en-GB"/>
              </w:rPr>
            </w:pPr>
            <w:r w:rsidRPr="00D44C19">
              <w:rPr>
                <w:rFonts w:ascii="Times New Roman" w:hAnsi="Times New Roman"/>
                <w:sz w:val="24"/>
                <w:lang w:eastAsia="en-GB"/>
              </w:rPr>
              <w:t>End</w:t>
            </w: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Default="00AC794E" w:rsidP="00324A20">
            <w:pPr>
              <w:spacing w:line="240" w:lineRule="auto"/>
              <w:jc w:val="center"/>
              <w:rPr>
                <w:rFonts w:ascii="Times New Roman" w:hAnsi="Times New Roman"/>
                <w:sz w:val="24"/>
                <w:lang w:eastAsia="en-GB"/>
              </w:rPr>
            </w:pPr>
          </w:p>
          <w:p w:rsidR="00AC794E" w:rsidRPr="00D44C19" w:rsidRDefault="00AC794E" w:rsidP="00324A20">
            <w:pPr>
              <w:spacing w:line="240" w:lineRule="auto"/>
              <w:jc w:val="center"/>
              <w:rPr>
                <w:rFonts w:ascii="Times New Roman" w:hAnsi="Times New Roman"/>
                <w:sz w:val="24"/>
                <w:lang w:eastAsia="en-GB"/>
              </w:rPr>
            </w:pPr>
          </w:p>
        </w:tc>
        <w:tc>
          <w:tcPr>
            <w:tcW w:w="2544" w:type="pct"/>
            <w:gridSpan w:val="3"/>
          </w:tcPr>
          <w:p w:rsidR="00AC794E" w:rsidRDefault="00AC794E" w:rsidP="00324A20">
            <w:pPr>
              <w:spacing w:line="240" w:lineRule="auto"/>
              <w:jc w:val="both"/>
              <w:rPr>
                <w:rFonts w:ascii="Times New Roman" w:eastAsia="Times New Roman" w:hAnsi="Times New Roman"/>
                <w:sz w:val="24"/>
                <w:szCs w:val="24"/>
              </w:rPr>
            </w:pPr>
            <w:r>
              <w:rPr>
                <w:rFonts w:ascii="Times New Roman" w:hAnsi="Times New Roman"/>
                <w:bCs/>
                <w:sz w:val="24"/>
                <w:lang w:val="en-US"/>
              </w:rPr>
              <w:lastRenderedPageBreak/>
              <w:t>Home task.</w:t>
            </w:r>
          </w:p>
          <w:p w:rsidR="00AC794E" w:rsidRPr="001D408D" w:rsidRDefault="00AC794E" w:rsidP="00324A20">
            <w:pPr>
              <w:spacing w:line="240" w:lineRule="auto"/>
              <w:jc w:val="both"/>
              <w:rPr>
                <w:rFonts w:ascii="Times New Roman" w:hAnsi="Times New Roman"/>
                <w:b/>
                <w:bCs/>
                <w:sz w:val="24"/>
                <w:lang w:val="en-US"/>
              </w:rPr>
            </w:pPr>
            <w:r w:rsidRPr="001D408D">
              <w:rPr>
                <w:rFonts w:ascii="Times New Roman" w:eastAsia="Times New Roman" w:hAnsi="Times New Roman"/>
                <w:b/>
                <w:sz w:val="24"/>
                <w:szCs w:val="24"/>
              </w:rPr>
              <w:t>WB p.36</w:t>
            </w:r>
          </w:p>
          <w:p w:rsidR="00AC794E" w:rsidRPr="00504BBE" w:rsidRDefault="00AC794E" w:rsidP="00324A20">
            <w:pPr>
              <w:spacing w:line="240" w:lineRule="auto"/>
              <w:jc w:val="both"/>
              <w:rPr>
                <w:rFonts w:ascii="Times New Roman" w:hAnsi="Times New Roman"/>
                <w:sz w:val="24"/>
                <w:shd w:val="clear" w:color="auto" w:fill="FFFFFF"/>
                <w:lang w:val="en-US"/>
              </w:rPr>
            </w:pPr>
            <w:r w:rsidRPr="00504BBE">
              <w:rPr>
                <w:rFonts w:ascii="Times New Roman" w:hAnsi="Times New Roman"/>
                <w:bCs/>
                <w:sz w:val="24"/>
                <w:lang w:val="en-US"/>
              </w:rPr>
              <w:lastRenderedPageBreak/>
              <w:t>Students express their attitude to the lesson and give self-assessment using the</w:t>
            </w:r>
            <w:r w:rsidRPr="00504BBE">
              <w:rPr>
                <w:rFonts w:ascii="Times New Roman" w:hAnsi="Times New Roman"/>
                <w:sz w:val="24"/>
                <w:shd w:val="clear" w:color="auto" w:fill="FFFFFF"/>
                <w:lang w:val="en-US"/>
              </w:rPr>
              <w:t xml:space="preserve"> method: “</w:t>
            </w:r>
            <w:r w:rsidRPr="00504BBE">
              <w:rPr>
                <w:rStyle w:val="a7"/>
                <w:rFonts w:ascii="Times New Roman" w:hAnsi="Times New Roman"/>
                <w:b/>
                <w:bCs/>
                <w:sz w:val="24"/>
                <w:shd w:val="clear" w:color="auto" w:fill="FFFFFF"/>
                <w:lang w:val="en-US"/>
              </w:rPr>
              <w:t>Six thinking hats</w:t>
            </w:r>
            <w:r w:rsidRPr="00504BBE">
              <w:rPr>
                <w:rFonts w:ascii="Times New Roman" w:hAnsi="Times New Roman"/>
                <w:sz w:val="24"/>
                <w:shd w:val="clear" w:color="auto" w:fill="FFFFFF"/>
                <w:lang w:val="en-US"/>
              </w:rPr>
              <w:t>”:</w:t>
            </w:r>
          </w:p>
          <w:p w:rsidR="00AC794E" w:rsidRPr="00504BBE" w:rsidRDefault="00AC794E" w:rsidP="00AC794E">
            <w:pPr>
              <w:pStyle w:val="a3"/>
              <w:widowControl/>
              <w:numPr>
                <w:ilvl w:val="0"/>
                <w:numId w:val="3"/>
              </w:numPr>
              <w:spacing w:line="240" w:lineRule="auto"/>
              <w:contextualSpacing/>
              <w:jc w:val="both"/>
              <w:rPr>
                <w:rFonts w:ascii="Times New Roman" w:hAnsi="Times New Roman"/>
                <w:bCs/>
                <w:sz w:val="24"/>
                <w:lang w:val="en-US"/>
              </w:rPr>
            </w:pPr>
            <w:r w:rsidRPr="00504BBE">
              <w:rPr>
                <w:rFonts w:ascii="Times New Roman" w:hAnsi="Times New Roman"/>
                <w:bCs/>
                <w:sz w:val="24"/>
                <w:lang w:val="en-US"/>
              </w:rPr>
              <w:t>Green: How can you use today's learning in different subjects?</w:t>
            </w:r>
          </w:p>
          <w:p w:rsidR="00AC794E" w:rsidRPr="00504BBE" w:rsidRDefault="00AC794E" w:rsidP="00AC794E">
            <w:pPr>
              <w:pStyle w:val="a3"/>
              <w:widowControl/>
              <w:numPr>
                <w:ilvl w:val="0"/>
                <w:numId w:val="3"/>
              </w:numPr>
              <w:spacing w:line="240" w:lineRule="auto"/>
              <w:contextualSpacing/>
              <w:jc w:val="both"/>
              <w:rPr>
                <w:rFonts w:ascii="Times New Roman" w:hAnsi="Times New Roman"/>
                <w:bCs/>
                <w:sz w:val="24"/>
                <w:lang w:val="en-US"/>
              </w:rPr>
            </w:pPr>
            <w:r w:rsidRPr="00504BBE">
              <w:rPr>
                <w:rFonts w:ascii="Times New Roman" w:hAnsi="Times New Roman"/>
                <w:bCs/>
                <w:sz w:val="24"/>
                <w:lang w:val="en-US"/>
              </w:rPr>
              <w:t>Red: How do you feel about your work today?</w:t>
            </w:r>
          </w:p>
          <w:p w:rsidR="00AC794E" w:rsidRPr="00504BBE" w:rsidRDefault="00AC794E" w:rsidP="00AC794E">
            <w:pPr>
              <w:pStyle w:val="a3"/>
              <w:widowControl/>
              <w:numPr>
                <w:ilvl w:val="0"/>
                <w:numId w:val="3"/>
              </w:numPr>
              <w:spacing w:line="240" w:lineRule="auto"/>
              <w:contextualSpacing/>
              <w:jc w:val="both"/>
              <w:rPr>
                <w:rFonts w:ascii="Times New Roman" w:hAnsi="Times New Roman"/>
                <w:bCs/>
                <w:sz w:val="24"/>
                <w:lang w:val="en-US"/>
              </w:rPr>
            </w:pPr>
            <w:r w:rsidRPr="00504BBE">
              <w:rPr>
                <w:rFonts w:ascii="Times New Roman" w:hAnsi="Times New Roman"/>
                <w:bCs/>
                <w:sz w:val="24"/>
                <w:lang w:val="en-US"/>
              </w:rPr>
              <w:t>White: What have you leant today?</w:t>
            </w:r>
          </w:p>
          <w:p w:rsidR="00AC794E" w:rsidRPr="00504BBE" w:rsidRDefault="00AC794E" w:rsidP="00AC794E">
            <w:pPr>
              <w:pStyle w:val="a3"/>
              <w:widowControl/>
              <w:numPr>
                <w:ilvl w:val="0"/>
                <w:numId w:val="3"/>
              </w:numPr>
              <w:spacing w:line="240" w:lineRule="auto"/>
              <w:contextualSpacing/>
              <w:jc w:val="both"/>
              <w:rPr>
                <w:rFonts w:ascii="Times New Roman" w:hAnsi="Times New Roman"/>
                <w:bCs/>
                <w:sz w:val="24"/>
                <w:lang w:val="en-US"/>
              </w:rPr>
            </w:pPr>
            <w:r w:rsidRPr="00504BBE">
              <w:rPr>
                <w:rFonts w:ascii="Times New Roman" w:hAnsi="Times New Roman"/>
                <w:bCs/>
                <w:sz w:val="24"/>
                <w:lang w:val="en-US"/>
              </w:rPr>
              <w:t>Black: What were the weaknesses of your work?</w:t>
            </w:r>
          </w:p>
          <w:p w:rsidR="00AC794E" w:rsidRPr="00504BBE" w:rsidRDefault="00AC794E" w:rsidP="00AC794E">
            <w:pPr>
              <w:pStyle w:val="a3"/>
              <w:widowControl/>
              <w:numPr>
                <w:ilvl w:val="0"/>
                <w:numId w:val="3"/>
              </w:numPr>
              <w:spacing w:line="240" w:lineRule="auto"/>
              <w:contextualSpacing/>
              <w:jc w:val="both"/>
              <w:rPr>
                <w:rFonts w:ascii="Times New Roman" w:hAnsi="Times New Roman"/>
                <w:bCs/>
                <w:sz w:val="24"/>
                <w:lang w:val="en-US"/>
              </w:rPr>
            </w:pPr>
            <w:r w:rsidRPr="00504BBE">
              <w:rPr>
                <w:rFonts w:ascii="Times New Roman" w:hAnsi="Times New Roman"/>
                <w:bCs/>
                <w:sz w:val="24"/>
                <w:lang w:val="en-US"/>
              </w:rPr>
              <w:t>Blue: How much progress have you made in this lesson? (Now I can, I still need to work on, I've improved in, Today I learnt</w:t>
            </w:r>
            <w:proofErr w:type="gramStart"/>
            <w:r w:rsidRPr="00504BBE">
              <w:rPr>
                <w:rFonts w:ascii="Times New Roman" w:hAnsi="Times New Roman"/>
                <w:bCs/>
                <w:sz w:val="24"/>
                <w:lang w:val="en-US"/>
              </w:rPr>
              <w:t>... )</w:t>
            </w:r>
            <w:proofErr w:type="gramEnd"/>
          </w:p>
          <w:p w:rsidR="00AC794E" w:rsidRPr="00504BBE" w:rsidRDefault="00AC794E" w:rsidP="00AC794E">
            <w:pPr>
              <w:pStyle w:val="a3"/>
              <w:widowControl/>
              <w:numPr>
                <w:ilvl w:val="0"/>
                <w:numId w:val="3"/>
              </w:numPr>
              <w:spacing w:line="240" w:lineRule="auto"/>
              <w:contextualSpacing/>
              <w:jc w:val="both"/>
              <w:rPr>
                <w:rFonts w:ascii="Times New Roman" w:hAnsi="Times New Roman"/>
                <w:bCs/>
                <w:sz w:val="24"/>
                <w:lang w:val="en-US"/>
              </w:rPr>
            </w:pPr>
            <w:r w:rsidRPr="00504BBE">
              <w:rPr>
                <w:rFonts w:ascii="Times New Roman" w:hAnsi="Times New Roman"/>
                <w:bCs/>
                <w:sz w:val="24"/>
                <w:lang w:val="en-US"/>
              </w:rPr>
              <w:t>Yellow: What did you like about today's lesson?</w:t>
            </w:r>
          </w:p>
        </w:tc>
        <w:tc>
          <w:tcPr>
            <w:tcW w:w="1921" w:type="pct"/>
            <w:gridSpan w:val="5"/>
          </w:tcPr>
          <w:p w:rsidR="00AC794E" w:rsidRDefault="00AC794E" w:rsidP="00324A20">
            <w:pPr>
              <w:spacing w:line="240" w:lineRule="auto"/>
              <w:jc w:val="center"/>
              <w:rPr>
                <w:rFonts w:ascii="Times New Roman" w:hAnsi="Times New Roman"/>
                <w:sz w:val="24"/>
                <w:lang w:val="en-US" w:eastAsia="en-GB"/>
              </w:rPr>
            </w:pPr>
          </w:p>
          <w:p w:rsidR="00AC794E" w:rsidRDefault="00AC794E" w:rsidP="00324A20">
            <w:pPr>
              <w:spacing w:line="240" w:lineRule="auto"/>
              <w:rPr>
                <w:rFonts w:ascii="Times New Roman" w:hAnsi="Times New Roman"/>
                <w:sz w:val="24"/>
                <w:lang w:val="en-US" w:eastAsia="en-GB"/>
              </w:rPr>
            </w:pPr>
            <w:r>
              <w:rPr>
                <w:rFonts w:ascii="Times New Roman" w:hAnsi="Times New Roman"/>
                <w:sz w:val="24"/>
                <w:lang w:val="en-US" w:eastAsia="en-GB"/>
              </w:rPr>
              <w:t xml:space="preserve"> Feedback </w:t>
            </w:r>
          </w:p>
          <w:p w:rsidR="00AC794E" w:rsidRPr="00D44C19" w:rsidRDefault="00AC794E" w:rsidP="00324A20">
            <w:pPr>
              <w:spacing w:line="240" w:lineRule="auto"/>
              <w:rPr>
                <w:rFonts w:ascii="Times New Roman" w:hAnsi="Times New Roman"/>
                <w:sz w:val="24"/>
                <w:lang w:val="en-US" w:eastAsia="en-GB"/>
              </w:rPr>
            </w:pPr>
            <w:r w:rsidRPr="00CA059A">
              <w:rPr>
                <w:rFonts w:ascii="Times New Roman" w:hAnsi="Times New Roman"/>
                <w:noProof/>
                <w:sz w:val="24"/>
                <w:lang w:val="ru-RU" w:eastAsia="ru-RU"/>
              </w:rPr>
              <w:lastRenderedPageBreak/>
              <w:drawing>
                <wp:inline distT="0" distB="0" distL="0" distR="0" wp14:anchorId="69FFFF73" wp14:editId="1CF7CC8D">
                  <wp:extent cx="1878570" cy="1590675"/>
                  <wp:effectExtent l="19050" t="0" r="7380" b="0"/>
                  <wp:docPr id="299" name="Рисунок 29" descr="ÐÐ¾ÑÐ¾Ð¶ÐµÐµ Ð¸Ð·Ð¾Ð±ÑÐ°Ð¶ÐµÐ½Ð¸Ð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ÐÐ¾ÑÐ¾Ð¶ÐµÐµ Ð¸Ð·Ð¾Ð±ÑÐ°Ð¶ÐµÐ½Ð¸Ðµ"/>
                          <pic:cNvPicPr>
                            <a:picLocks noChangeAspect="1" noChangeArrowheads="1"/>
                          </pic:cNvPicPr>
                        </pic:nvPicPr>
                        <pic:blipFill>
                          <a:blip r:embed="rId13"/>
                          <a:srcRect/>
                          <a:stretch>
                            <a:fillRect/>
                          </a:stretch>
                        </pic:blipFill>
                        <pic:spPr bwMode="auto">
                          <a:xfrm>
                            <a:off x="0" y="0"/>
                            <a:ext cx="1880385" cy="1592212"/>
                          </a:xfrm>
                          <a:prstGeom prst="rect">
                            <a:avLst/>
                          </a:prstGeom>
                          <a:noFill/>
                          <a:ln w="9525">
                            <a:noFill/>
                            <a:miter lim="800000"/>
                            <a:headEnd/>
                            <a:tailEnd/>
                          </a:ln>
                        </pic:spPr>
                      </pic:pic>
                    </a:graphicData>
                  </a:graphic>
                </wp:inline>
              </w:drawing>
            </w:r>
          </w:p>
        </w:tc>
      </w:tr>
    </w:tbl>
    <w:p w:rsidR="00C72DB8" w:rsidRDefault="00C72DB8"/>
    <w:sectPr w:rsidR="00C72DB8" w:rsidSect="00AC794E">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E03C6"/>
    <w:multiLevelType w:val="hybridMultilevel"/>
    <w:tmpl w:val="E698F2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8C25424"/>
    <w:multiLevelType w:val="hybridMultilevel"/>
    <w:tmpl w:val="47701B9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2D026D24"/>
    <w:multiLevelType w:val="hybridMultilevel"/>
    <w:tmpl w:val="8D1C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alibri"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alibri"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0055EC"/>
    <w:multiLevelType w:val="hybridMultilevel"/>
    <w:tmpl w:val="2526AC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A7B0696"/>
    <w:multiLevelType w:val="multilevel"/>
    <w:tmpl w:val="D3FC2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94E"/>
    <w:rsid w:val="00AC794E"/>
    <w:rsid w:val="00C72D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37827C-882C-4DA0-8B26-0535A1A0A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794E"/>
    <w:pPr>
      <w:spacing w:after="0" w:line="280" w:lineRule="exact"/>
    </w:pPr>
    <w:rPr>
      <w:rFonts w:ascii="Arial" w:eastAsia="Calibri" w:hAnsi="Arial" w:cs="Times New Roman"/>
      <w:sz w:val="20"/>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boldcentre">
    <w:name w:val="Normal bold centre"/>
    <w:basedOn w:val="a"/>
    <w:qFormat/>
    <w:rsid w:val="00AC794E"/>
    <w:pPr>
      <w:jc w:val="center"/>
    </w:pPr>
    <w:rPr>
      <w:b/>
      <w:lang w:eastAsia="en-GB"/>
    </w:rPr>
  </w:style>
  <w:style w:type="paragraph" w:customStyle="1" w:styleId="1">
    <w:name w:val="Обычный1"/>
    <w:rsid w:val="00AC794E"/>
    <w:pPr>
      <w:pBdr>
        <w:top w:val="nil"/>
        <w:left w:val="nil"/>
        <w:bottom w:val="nil"/>
        <w:right w:val="nil"/>
        <w:between w:val="nil"/>
      </w:pBdr>
      <w:spacing w:after="0" w:line="240" w:lineRule="auto"/>
    </w:pPr>
    <w:rPr>
      <w:rFonts w:ascii="Calibri" w:eastAsia="Calibri" w:hAnsi="Calibri" w:cs="Calibri"/>
      <w:color w:val="000000"/>
      <w:sz w:val="20"/>
      <w:szCs w:val="20"/>
      <w:lang w:val="en-US" w:eastAsia="ru-RU"/>
    </w:rPr>
  </w:style>
  <w:style w:type="paragraph" w:styleId="a3">
    <w:name w:val="List Paragraph"/>
    <w:basedOn w:val="a"/>
    <w:link w:val="a4"/>
    <w:uiPriority w:val="34"/>
    <w:qFormat/>
    <w:rsid w:val="00AC794E"/>
    <w:pPr>
      <w:widowControl w:val="0"/>
      <w:spacing w:line="260" w:lineRule="exact"/>
      <w:ind w:left="720"/>
    </w:pPr>
    <w:rPr>
      <w:rFonts w:eastAsia="Times New Roman"/>
      <w:sz w:val="22"/>
      <w:szCs w:val="24"/>
    </w:rPr>
  </w:style>
  <w:style w:type="character" w:customStyle="1" w:styleId="a4">
    <w:name w:val="Абзац списка Знак"/>
    <w:link w:val="a3"/>
    <w:uiPriority w:val="34"/>
    <w:locked/>
    <w:rsid w:val="00AC794E"/>
    <w:rPr>
      <w:rFonts w:ascii="Arial" w:eastAsia="Times New Roman" w:hAnsi="Arial" w:cs="Times New Roman"/>
      <w:szCs w:val="24"/>
      <w:lang w:val="en-GB"/>
    </w:rPr>
  </w:style>
  <w:style w:type="character" w:styleId="a5">
    <w:name w:val="Hyperlink"/>
    <w:uiPriority w:val="99"/>
    <w:rsid w:val="00AC794E"/>
    <w:rPr>
      <w:color w:val="0000FF"/>
      <w:u w:val="single"/>
    </w:rPr>
  </w:style>
  <w:style w:type="table" w:styleId="a6">
    <w:name w:val="Table Grid"/>
    <w:basedOn w:val="a1"/>
    <w:uiPriority w:val="59"/>
    <w:rsid w:val="00AC794E"/>
    <w:pPr>
      <w:widowControl w:val="0"/>
      <w:spacing w:after="0" w:line="260" w:lineRule="exact"/>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Emphasis"/>
    <w:basedOn w:val="a0"/>
    <w:uiPriority w:val="20"/>
    <w:qFormat/>
    <w:rsid w:val="00AC794E"/>
    <w:rPr>
      <w:i/>
      <w:iCs/>
    </w:rPr>
  </w:style>
  <w:style w:type="paragraph" w:styleId="a8">
    <w:name w:val="Normal (Web)"/>
    <w:basedOn w:val="a"/>
    <w:uiPriority w:val="99"/>
    <w:unhideWhenUsed/>
    <w:rsid w:val="00AC794E"/>
    <w:pPr>
      <w:spacing w:before="100" w:beforeAutospacing="1" w:after="100" w:afterAutospacing="1" w:line="240" w:lineRule="auto"/>
    </w:pPr>
    <w:rPr>
      <w:rFonts w:ascii="Times New Roman" w:eastAsia="Times New Roman" w:hAnsi="Times New Roman"/>
      <w:sz w:val="24"/>
      <w:szCs w:val="24"/>
      <w:lang w:val="ru-RU" w:eastAsia="ru-RU"/>
    </w:rPr>
  </w:style>
  <w:style w:type="character" w:styleId="a9">
    <w:name w:val="Strong"/>
    <w:basedOn w:val="a0"/>
    <w:uiPriority w:val="22"/>
    <w:qFormat/>
    <w:rsid w:val="00AC79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User_interface" TargetMode="Externa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hyperlink" Target="https://en.wikipedia.org/wiki/Electronic_game"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n.wikipedia.org/wiki/Computer_monitor" TargetMode="External"/><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hyperlink" Target="https://en.wikipedia.org/wiki/Display_device" TargetMode="External"/><Relationship Id="rId4" Type="http://schemas.openxmlformats.org/officeDocument/2006/relationships/webSettings" Target="webSettings.xml"/><Relationship Id="rId9" Type="http://schemas.openxmlformats.org/officeDocument/2006/relationships/hyperlink" Target="https://en.wikipedia.org/wiki/Video"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617</Words>
  <Characters>3519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Гулжамал</dc:creator>
  <cp:keywords/>
  <dc:description/>
  <cp:lastModifiedBy>Гулжамал</cp:lastModifiedBy>
  <cp:revision>1</cp:revision>
  <dcterms:created xsi:type="dcterms:W3CDTF">2022-12-28T09:37:00Z</dcterms:created>
  <dcterms:modified xsi:type="dcterms:W3CDTF">2022-12-28T09:39:00Z</dcterms:modified>
</cp:coreProperties>
</file>