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827" w:rsidRPr="00066211" w:rsidRDefault="00405827" w:rsidP="00066211">
      <w:pPr>
        <w:spacing w:after="0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kk-KZ"/>
        </w:rPr>
      </w:pPr>
    </w:p>
    <w:p w:rsidR="00405827" w:rsidRPr="00405827" w:rsidRDefault="00405827" w:rsidP="0040582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kk-KZ"/>
        </w:rPr>
      </w:pPr>
      <w:r w:rsidRPr="00405827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kk-KZ"/>
        </w:rPr>
        <w:t>«Шәкәрім атындағы үш тілде оқытатын көпбейінді гимназия»КММ</w:t>
      </w:r>
    </w:p>
    <w:p w:rsidR="00405827" w:rsidRPr="00405827" w:rsidRDefault="007C7E64" w:rsidP="0040582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k-KZ"/>
        </w:rPr>
      </w:pPr>
      <w:r w:rsidRPr="00405827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(білім беру ұйымының атауы)</w:t>
      </w:r>
      <w:r w:rsidRPr="00405827">
        <w:rPr>
          <w:rFonts w:ascii="Times New Roman" w:eastAsia="Times New Roman" w:hAnsi="Times New Roman" w:cs="Times New Roman"/>
          <w:sz w:val="26"/>
          <w:szCs w:val="26"/>
          <w:lang w:val="kk-KZ"/>
        </w:rPr>
        <w:br/>
      </w:r>
    </w:p>
    <w:p w:rsidR="007C7E64" w:rsidRPr="00405827" w:rsidRDefault="007C7E64" w:rsidP="0040582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k-KZ"/>
        </w:rPr>
      </w:pPr>
      <w:r w:rsidRPr="0040582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k-KZ"/>
        </w:rPr>
        <w:t>Қысқа мерзімді (сабақ) жоспары</w:t>
      </w:r>
    </w:p>
    <w:p w:rsidR="00405827" w:rsidRPr="00405827" w:rsidRDefault="00405827" w:rsidP="0040582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kk-KZ"/>
        </w:rPr>
      </w:pPr>
      <w:r w:rsidRPr="0040582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kk-KZ"/>
        </w:rPr>
        <w:t>Заңсыз аң аулау. Сөйлемнің тұрлаулы және тұрлаусыз мүшелері.</w:t>
      </w:r>
    </w:p>
    <w:p w:rsidR="007C7E64" w:rsidRPr="00405827" w:rsidRDefault="007C7E64" w:rsidP="0040582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</w:pPr>
      <w:r w:rsidRPr="00405827">
        <w:rPr>
          <w:rFonts w:ascii="Times New Roman" w:eastAsia="Times New Roman" w:hAnsi="Times New Roman" w:cs="Times New Roman"/>
          <w:color w:val="000000"/>
          <w:sz w:val="26"/>
          <w:szCs w:val="26"/>
          <w:lang w:val="kk-KZ"/>
        </w:rPr>
        <w:t>(сабақтың тақырыбы)</w:t>
      </w:r>
    </w:p>
    <w:tbl>
      <w:tblPr>
        <w:tblpPr w:leftFromText="180" w:rightFromText="180" w:vertAnchor="text" w:horzAnchor="margin" w:tblpY="215"/>
        <w:tblW w:w="10930" w:type="dxa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701"/>
        <w:gridCol w:w="2544"/>
        <w:gridCol w:w="4685"/>
      </w:tblGrid>
      <w:tr w:rsidR="00405827" w:rsidRPr="00DE2499" w:rsidTr="00405827">
        <w:trPr>
          <w:trHeight w:val="30"/>
          <w:tblCellSpacing w:w="0" w:type="auto"/>
        </w:trPr>
        <w:tc>
          <w:tcPr>
            <w:tcW w:w="3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827" w:rsidRPr="00405827" w:rsidRDefault="00405827" w:rsidP="0040582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4058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Бөлім:</w:t>
            </w:r>
          </w:p>
        </w:tc>
        <w:tc>
          <w:tcPr>
            <w:tcW w:w="72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827" w:rsidRPr="00900383" w:rsidRDefault="00405827" w:rsidP="00405827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003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t xml:space="preserve">Синтаксис. Биоалуантүрлілік. </w:t>
            </w:r>
            <w:r w:rsidR="00F201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t>«</w:t>
            </w:r>
            <w:r w:rsidRPr="009003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t>Қызыл кітапқа</w:t>
            </w:r>
            <w:r w:rsidR="00F201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t>»</w:t>
            </w:r>
            <w:r w:rsidRPr="009003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t xml:space="preserve"> енген жануарлар мен өсімдіктер</w:t>
            </w:r>
            <w:r w:rsidRPr="009003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br/>
            </w:r>
          </w:p>
        </w:tc>
      </w:tr>
      <w:tr w:rsidR="00405827" w:rsidRPr="00405827" w:rsidTr="00405827">
        <w:trPr>
          <w:trHeight w:val="30"/>
          <w:tblCellSpacing w:w="0" w:type="auto"/>
        </w:trPr>
        <w:tc>
          <w:tcPr>
            <w:tcW w:w="3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827" w:rsidRPr="00405827" w:rsidRDefault="00405827" w:rsidP="0040582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4058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Педагогтің Т.А.Ә. </w:t>
            </w:r>
          </w:p>
        </w:tc>
        <w:tc>
          <w:tcPr>
            <w:tcW w:w="72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827" w:rsidRPr="00405827" w:rsidRDefault="00405827" w:rsidP="0040582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405827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  Абенова Динар Бектуровна</w:t>
            </w:r>
            <w:r w:rsidRPr="00405827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br/>
            </w:r>
          </w:p>
        </w:tc>
      </w:tr>
      <w:tr w:rsidR="00405827" w:rsidRPr="00405827" w:rsidTr="00405827">
        <w:trPr>
          <w:trHeight w:val="30"/>
          <w:tblCellSpacing w:w="0" w:type="auto"/>
        </w:trPr>
        <w:tc>
          <w:tcPr>
            <w:tcW w:w="3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827" w:rsidRPr="00405827" w:rsidRDefault="00405827" w:rsidP="0040582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4058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Күні:</w:t>
            </w:r>
          </w:p>
        </w:tc>
        <w:tc>
          <w:tcPr>
            <w:tcW w:w="72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827" w:rsidRPr="008F13F3" w:rsidRDefault="008F13F3" w:rsidP="004058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27.01.2022</w:t>
            </w:r>
          </w:p>
        </w:tc>
      </w:tr>
      <w:tr w:rsidR="00405827" w:rsidRPr="00405827" w:rsidTr="00405827">
        <w:trPr>
          <w:trHeight w:val="30"/>
          <w:tblCellSpacing w:w="0" w:type="auto"/>
        </w:trPr>
        <w:tc>
          <w:tcPr>
            <w:tcW w:w="3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827" w:rsidRPr="00405827" w:rsidRDefault="00405827" w:rsidP="0040582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4058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Сынып: 8  «Ә»</w:t>
            </w:r>
          </w:p>
        </w:tc>
        <w:tc>
          <w:tcPr>
            <w:tcW w:w="2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827" w:rsidRPr="00405827" w:rsidRDefault="00405827" w:rsidP="0040582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4058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Қатысушылар саны:</w:t>
            </w:r>
          </w:p>
        </w:tc>
        <w:tc>
          <w:tcPr>
            <w:tcW w:w="4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827" w:rsidRPr="00405827" w:rsidRDefault="00405827" w:rsidP="0040582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  <w:p w:rsidR="00405827" w:rsidRPr="00405827" w:rsidRDefault="00405827" w:rsidP="00405827">
            <w:pPr>
              <w:spacing w:after="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4058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Қатыспағандар саны:</w:t>
            </w:r>
          </w:p>
          <w:p w:rsidR="00405827" w:rsidRPr="00405827" w:rsidRDefault="00405827" w:rsidP="00405827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405827" w:rsidRPr="00DE2499" w:rsidTr="00405827">
        <w:trPr>
          <w:trHeight w:val="30"/>
          <w:tblCellSpacing w:w="0" w:type="auto"/>
        </w:trPr>
        <w:tc>
          <w:tcPr>
            <w:tcW w:w="3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827" w:rsidRPr="00405827" w:rsidRDefault="00405827" w:rsidP="0040582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4058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Сабақтың тақырыбы</w:t>
            </w:r>
          </w:p>
        </w:tc>
        <w:tc>
          <w:tcPr>
            <w:tcW w:w="72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827" w:rsidRPr="00900383" w:rsidRDefault="00405827" w:rsidP="00405827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  <w:r w:rsidRPr="0090038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t>Заңсыз аң аулау. Сөйлемнің тұрлаулы және тұрлаусыз мүшелері.</w:t>
            </w:r>
          </w:p>
        </w:tc>
      </w:tr>
      <w:tr w:rsidR="00405827" w:rsidRPr="00DE2499" w:rsidTr="00405827">
        <w:trPr>
          <w:trHeight w:val="30"/>
          <w:tblCellSpacing w:w="0" w:type="auto"/>
        </w:trPr>
        <w:tc>
          <w:tcPr>
            <w:tcW w:w="3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827" w:rsidRPr="00405827" w:rsidRDefault="00405827" w:rsidP="0040582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4058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Оқу бағдарламасына сәйкес оқыту мақсаттары</w:t>
            </w:r>
          </w:p>
        </w:tc>
        <w:tc>
          <w:tcPr>
            <w:tcW w:w="72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13F3" w:rsidRPr="007E1A4B" w:rsidRDefault="00405827" w:rsidP="0040582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405827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ӘТН. 8.4.4.2 – тұрлаулы, тұрлаусыз сөйлем мүшелерінің </w:t>
            </w:r>
          </w:p>
          <w:p w:rsidR="00DC0B07" w:rsidRPr="007E1A4B" w:rsidRDefault="00405827" w:rsidP="00405827">
            <w:pPr>
              <w:spacing w:after="0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05827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сөйлем жасаудағы өзіндік орнын түсініп қолдану</w:t>
            </w:r>
            <w:r w:rsidR="00DC0B07" w:rsidRPr="00405827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</w:p>
          <w:p w:rsidR="00405827" w:rsidRPr="00405827" w:rsidRDefault="00DC0B07" w:rsidP="0040582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405827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Т/А. </w:t>
            </w:r>
            <w:r w:rsidRPr="004058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8.1.6.1 Коммуникативтік жағдаятқа сай ғылыми және халықаралық терминдерді, ғылыми деректерді орынды қолданып, диалог, монолог, полилогта өз ойын дәлелді, жүйелі жеткізу.</w:t>
            </w:r>
          </w:p>
        </w:tc>
      </w:tr>
      <w:tr w:rsidR="00405827" w:rsidRPr="00DE2499" w:rsidTr="00405827">
        <w:trPr>
          <w:trHeight w:val="30"/>
          <w:tblCellSpacing w:w="0" w:type="auto"/>
        </w:trPr>
        <w:tc>
          <w:tcPr>
            <w:tcW w:w="3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5827" w:rsidRPr="00405827" w:rsidRDefault="00405827" w:rsidP="0040582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4058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Сабақтың мақсаты</w:t>
            </w:r>
          </w:p>
        </w:tc>
        <w:tc>
          <w:tcPr>
            <w:tcW w:w="72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5827" w:rsidRPr="004E2D00" w:rsidRDefault="00F201FD" w:rsidP="004E2D0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E2D0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«Заңсыз аң аулау»</w:t>
            </w:r>
            <w:r w:rsidR="006D1789" w:rsidRPr="004E2D0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тақырыбы бойынша  ғылыми және халықаралық терминдерді, ғылыми деректерді орынды қолданып, өз ойын дәлелді, жүйелі жеткізу.</w:t>
            </w:r>
          </w:p>
          <w:p w:rsidR="004E2D00" w:rsidRPr="004E2D00" w:rsidRDefault="004E2D00" w:rsidP="004E2D0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Тұрлаулы,тұрлаусыз сөйлем мүшелерінің сөйлем жасаудағы өзіндік орнын түсініп қолдану</w:t>
            </w:r>
          </w:p>
          <w:p w:rsidR="006D1789" w:rsidRPr="00405827" w:rsidRDefault="006D1789" w:rsidP="006D1789">
            <w:pPr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</w:tbl>
    <w:p w:rsidR="007C7E64" w:rsidRPr="00405827" w:rsidRDefault="007C7E64" w:rsidP="007C7E6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tbl>
      <w:tblPr>
        <w:tblW w:w="10968" w:type="dxa"/>
        <w:jc w:val="center"/>
        <w:tblInd w:w="-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50"/>
        <w:gridCol w:w="3233"/>
        <w:gridCol w:w="1966"/>
        <w:gridCol w:w="1605"/>
        <w:gridCol w:w="1514"/>
      </w:tblGrid>
      <w:tr w:rsidR="007C7E64" w:rsidRPr="00405827" w:rsidTr="00405827">
        <w:trPr>
          <w:jc w:val="center"/>
        </w:trPr>
        <w:tc>
          <w:tcPr>
            <w:tcW w:w="10968" w:type="dxa"/>
            <w:gridSpan w:val="5"/>
          </w:tcPr>
          <w:p w:rsidR="007C7E64" w:rsidRPr="00405827" w:rsidRDefault="007C7E64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  <w:r w:rsidRPr="004058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t>Сабақтың барысы</w:t>
            </w:r>
          </w:p>
        </w:tc>
      </w:tr>
      <w:tr w:rsidR="007C7E64" w:rsidRPr="00405827" w:rsidTr="002E2A6C">
        <w:trPr>
          <w:jc w:val="center"/>
        </w:trPr>
        <w:tc>
          <w:tcPr>
            <w:tcW w:w="2650" w:type="dxa"/>
            <w:tcBorders>
              <w:right w:val="single" w:sz="4" w:space="0" w:color="000000"/>
            </w:tcBorders>
          </w:tcPr>
          <w:p w:rsidR="007C7E64" w:rsidRPr="00405827" w:rsidRDefault="007C7E64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  <w:r w:rsidRPr="004058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t>Сабақтың кезеңі/ уақыт</w:t>
            </w:r>
          </w:p>
        </w:tc>
        <w:tc>
          <w:tcPr>
            <w:tcW w:w="3233" w:type="dxa"/>
            <w:tcBorders>
              <w:left w:val="single" w:sz="4" w:space="0" w:color="000000"/>
              <w:right w:val="single" w:sz="4" w:space="0" w:color="000000"/>
            </w:tcBorders>
          </w:tcPr>
          <w:p w:rsidR="007C7E64" w:rsidRPr="00405827" w:rsidRDefault="007C7E64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  <w:r w:rsidRPr="004058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t>Педагогтің әрекеті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</w:tcPr>
          <w:p w:rsidR="007C7E64" w:rsidRPr="00405827" w:rsidRDefault="007C7E64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  <w:r w:rsidRPr="004058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t>Оқушының әрекеті</w:t>
            </w:r>
          </w:p>
        </w:tc>
        <w:tc>
          <w:tcPr>
            <w:tcW w:w="1605" w:type="dxa"/>
            <w:tcBorders>
              <w:left w:val="single" w:sz="4" w:space="0" w:color="000000"/>
              <w:right w:val="single" w:sz="4" w:space="0" w:color="000000"/>
            </w:tcBorders>
          </w:tcPr>
          <w:p w:rsidR="007C7E64" w:rsidRPr="00405827" w:rsidRDefault="007C7E64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  <w:r w:rsidRPr="004058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t>Бағалау</w:t>
            </w:r>
          </w:p>
        </w:tc>
        <w:tc>
          <w:tcPr>
            <w:tcW w:w="1514" w:type="dxa"/>
            <w:tcBorders>
              <w:left w:val="single" w:sz="4" w:space="0" w:color="000000"/>
            </w:tcBorders>
          </w:tcPr>
          <w:p w:rsidR="007C7E64" w:rsidRPr="00405827" w:rsidRDefault="007C7E64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  <w:r w:rsidRPr="004058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t>Ресурстар</w:t>
            </w:r>
          </w:p>
        </w:tc>
      </w:tr>
      <w:tr w:rsidR="007C7E64" w:rsidRPr="00405827" w:rsidTr="002E2A6C">
        <w:trPr>
          <w:jc w:val="center"/>
        </w:trPr>
        <w:tc>
          <w:tcPr>
            <w:tcW w:w="2650" w:type="dxa"/>
            <w:tcBorders>
              <w:right w:val="single" w:sz="4" w:space="0" w:color="000000"/>
            </w:tcBorders>
          </w:tcPr>
          <w:p w:rsidR="007C7E64" w:rsidRPr="00405827" w:rsidRDefault="007C7E64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058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t>Сабақтың  ба</w:t>
            </w:r>
            <w:proofErr w:type="spellStart"/>
            <w:r w:rsidRPr="0040582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сы</w:t>
            </w:r>
            <w:proofErr w:type="spellEnd"/>
          </w:p>
          <w:p w:rsidR="002B5A93" w:rsidRDefault="007C7E64" w:rsidP="00066211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22437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Ұйымдастыру</w:t>
            </w:r>
            <w:r w:rsidR="00405827" w:rsidRPr="0022437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33124B" w:rsidRPr="0022437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kk-KZ"/>
              </w:rPr>
              <w:t>к</w:t>
            </w:r>
            <w:r w:rsidRPr="0022437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езеңі</w:t>
            </w:r>
          </w:p>
          <w:p w:rsidR="00066211" w:rsidRDefault="00066211" w:rsidP="00066211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</w:p>
          <w:p w:rsidR="008F77A1" w:rsidRDefault="00066211" w:rsidP="00066211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kk-KZ"/>
              </w:rPr>
              <w:t>Топқа бөлу</w:t>
            </w:r>
            <w:r w:rsidR="008F77A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kk-KZ"/>
              </w:rPr>
              <w:t xml:space="preserve">  </w:t>
            </w:r>
          </w:p>
          <w:p w:rsidR="00066211" w:rsidRPr="004E2D00" w:rsidRDefault="008F77A1" w:rsidP="00066211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4E2D0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kk-KZ"/>
              </w:rPr>
              <w:t>1мин</w:t>
            </w:r>
          </w:p>
          <w:p w:rsidR="008F77A1" w:rsidRDefault="008F77A1" w:rsidP="00066211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</w:p>
          <w:p w:rsidR="008F77A1" w:rsidRDefault="008F77A1" w:rsidP="00066211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</w:p>
          <w:p w:rsidR="008F77A1" w:rsidRPr="008F77A1" w:rsidRDefault="008F77A1" w:rsidP="00066211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</w:p>
          <w:p w:rsidR="00405827" w:rsidRPr="00D42392" w:rsidRDefault="0022437D" w:rsidP="00405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22437D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Алдыңғы білімді тексер</w:t>
            </w:r>
            <w:r w:rsidRPr="00D42392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у</w:t>
            </w:r>
          </w:p>
          <w:p w:rsidR="0033124B" w:rsidRPr="00405827" w:rsidRDefault="0033124B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8F13F3" w:rsidRDefault="008F13F3" w:rsidP="007C7E64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</w:p>
          <w:p w:rsidR="00683BC9" w:rsidRPr="004E2D00" w:rsidRDefault="005434B3" w:rsidP="007C7E64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4E2D0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kk-KZ"/>
              </w:rPr>
              <w:t>5 мин</w:t>
            </w:r>
          </w:p>
          <w:p w:rsidR="00683BC9" w:rsidRDefault="00683BC9" w:rsidP="007C7E64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</w:p>
          <w:p w:rsidR="0013384C" w:rsidRDefault="0013384C" w:rsidP="007C7E64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</w:p>
          <w:p w:rsidR="00DE2499" w:rsidRDefault="00DE2499" w:rsidP="007C7E64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</w:p>
          <w:p w:rsidR="007C7E64" w:rsidRPr="00D42392" w:rsidRDefault="007C7E64" w:rsidP="007C7E64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D4239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kk-KZ"/>
              </w:rPr>
              <w:t>Қызығушылықты ояту</w:t>
            </w:r>
          </w:p>
          <w:p w:rsidR="007C7E64" w:rsidRPr="00D42392" w:rsidRDefault="007C7E64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434B3" w:rsidRDefault="005434B3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434B3" w:rsidRPr="005434B3" w:rsidRDefault="005434B3" w:rsidP="005434B3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5434B3" w:rsidRDefault="005434B3" w:rsidP="005434B3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7C7E64" w:rsidRPr="005434B3" w:rsidRDefault="008F77A1" w:rsidP="005434B3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2 </w:t>
            </w:r>
            <w:r w:rsidR="005434B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мин</w:t>
            </w:r>
          </w:p>
        </w:tc>
        <w:tc>
          <w:tcPr>
            <w:tcW w:w="3233" w:type="dxa"/>
            <w:tcBorders>
              <w:left w:val="single" w:sz="4" w:space="0" w:color="000000"/>
              <w:right w:val="single" w:sz="4" w:space="0" w:color="000000"/>
            </w:tcBorders>
          </w:tcPr>
          <w:p w:rsidR="0033124B" w:rsidRPr="00405827" w:rsidRDefault="0033124B" w:rsidP="00452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212121"/>
                <w:sz w:val="26"/>
                <w:szCs w:val="26"/>
                <w:lang w:val="kk-KZ"/>
              </w:rPr>
            </w:pPr>
          </w:p>
          <w:p w:rsidR="0033124B" w:rsidRPr="0022437D" w:rsidRDefault="0022437D" w:rsidP="002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val="kk-KZ"/>
              </w:rPr>
            </w:pPr>
            <w:r w:rsidRPr="0022437D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val="kk-KZ"/>
              </w:rPr>
              <w:t>А) Сәлемдесу</w:t>
            </w:r>
          </w:p>
          <w:p w:rsidR="0022437D" w:rsidRDefault="0022437D" w:rsidP="00224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val="kk-KZ"/>
              </w:rPr>
            </w:pPr>
            <w:r w:rsidRPr="0022437D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val="kk-KZ"/>
              </w:rPr>
              <w:t>Ә)Оқушыларды түгендеу</w:t>
            </w:r>
          </w:p>
          <w:p w:rsidR="002B5A93" w:rsidRDefault="002B5A93" w:rsidP="008F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066211" w:rsidRPr="008F77A1" w:rsidRDefault="008F77A1" w:rsidP="008F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kk-KZ"/>
              </w:rPr>
            </w:pPr>
            <w:r w:rsidRPr="008F77A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kk-KZ"/>
              </w:rPr>
              <w:t>«Пазл» әдісі</w:t>
            </w:r>
          </w:p>
          <w:p w:rsidR="00066211" w:rsidRDefault="008F77A1" w:rsidP="008F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«Қазақстандағы қорықтар» және «Қазақстанның «Қызыл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кітабы»» мәтіндерінің қиындылары арқылы топқа бөледі.</w:t>
            </w:r>
          </w:p>
          <w:p w:rsidR="008F77A1" w:rsidRDefault="008F77A1" w:rsidP="008F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8F77A1" w:rsidRDefault="008F77A1" w:rsidP="008F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D42392" w:rsidRDefault="008F13F3" w:rsidP="00D42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058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Оқушылар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ға  «Қызыл кітап</w:t>
            </w:r>
            <w:r w:rsidRPr="004058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туралы  презентация </w:t>
            </w:r>
            <w:r w:rsidRPr="004058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жаса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уға тапсырма берілген.</w:t>
            </w:r>
            <w:r w:rsidR="00D42392" w:rsidRPr="00D42392">
              <w:rPr>
                <w:noProof/>
                <w:lang w:val="kk-KZ" w:eastAsia="ru-RU"/>
              </w:rPr>
              <w:t xml:space="preserve"> </w:t>
            </w:r>
          </w:p>
          <w:p w:rsidR="00D42392" w:rsidRDefault="00D42392" w:rsidP="00D42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8F77A1" w:rsidRDefault="00D42392" w:rsidP="00133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</w:t>
            </w:r>
            <w:r w:rsidRPr="00D42392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076325" cy="1257300"/>
                  <wp:effectExtent l="19050" t="0" r="0" b="0"/>
                  <wp:docPr id="1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3312368" cy="4823956"/>
                            <a:chOff x="5652120" y="1340768"/>
                            <a:chExt cx="3312368" cy="4823956"/>
                          </a:xfrm>
                        </a:grpSpPr>
                        <a:grpSp>
                          <a:nvGrpSpPr>
                            <a:cNvPr id="6" name="Группа 5"/>
                            <a:cNvGrpSpPr/>
                          </a:nvGrpSpPr>
                          <a:grpSpPr>
                            <a:xfrm>
                              <a:off x="5652120" y="1340768"/>
                              <a:ext cx="3312368" cy="4823956"/>
                              <a:chOff x="5652120" y="1340768"/>
                              <a:chExt cx="3312368" cy="4823956"/>
                            </a:xfrm>
                          </a:grpSpPr>
                          <a:pic>
                            <a:nvPicPr>
                              <a:cNvPr id="2050" name="Picture 2" descr="Дизайн сайта Красной книги Казахстана"/>
                              <a:cNvPicPr>
                                <a:picLocks noChangeAspect="1" noChangeArrowheads="1"/>
                              </a:cNvPicPr>
                            </a:nvPicPr>
                            <a:blipFill>
                              <a:blip r:embed="rId6" cstate="print"/>
                              <a:srcRect l="27405" t="10030" r="29126" b="7225"/>
                              <a:stretch>
                                <a:fillRect/>
                              </a:stretch>
                            </a:blipFill>
                            <a:spPr bwMode="auto">
                              <a:xfrm>
                                <a:off x="5652120" y="1340768"/>
                                <a:ext cx="3312368" cy="475252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ffectLst>
                                <a:softEdge rad="112500"/>
                              </a:effectLst>
                            </a:spPr>
                          </a:pic>
                          <a:sp>
                            <a:nvSpPr>
                              <a:cNvPr id="5" name="TextBox 4"/>
                              <a:cNvSpPr txBox="1"/>
                            </a:nvSpPr>
                            <a:spPr>
                              <a:xfrm>
                                <a:off x="6084168" y="5949280"/>
                                <a:ext cx="2808312" cy="215444"/>
                              </a:xfrm>
                              <a:prstGeom prst="rect">
                                <a:avLst/>
                              </a:prstGeom>
                              <a:noFill/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ru-RU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r"/>
                                  <a:r>
                                    <a:rPr lang="ru-RU" sz="800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Сурет: </a:t>
                                  </a:r>
                                  <a:r>
                                    <a:rPr lang="en-GB" sz="800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webo.kz</a:t>
                                  </a:r>
                                  <a:r>
                                    <a:rPr lang="ru-RU" sz="800" dirty="0" smtClean="0">
                                      <a:latin typeface="Times New Roman" pitchFamily="18" charset="0"/>
                                      <a:cs typeface="Times New Roman" pitchFamily="18" charset="0"/>
                                    </a:rPr>
                                    <a:t> </a:t>
                                  </a:r>
                                  <a:endParaRPr lang="ru-RU" sz="800" dirty="0">
                                    <a:latin typeface="Times New Roman" pitchFamily="18" charset="0"/>
                                    <a:cs typeface="Times New Roman" pitchFamily="18" charset="0"/>
                                  </a:endParaRPr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  <w:p w:rsidR="0013384C" w:rsidRDefault="0013384C" w:rsidP="00133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13384C" w:rsidRPr="0013384C" w:rsidRDefault="0013384C" w:rsidP="00133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8B0EDD" w:rsidRPr="00066211" w:rsidRDefault="008B0EDD" w:rsidP="00452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kk-KZ"/>
              </w:rPr>
            </w:pPr>
            <w:r w:rsidRPr="0006621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kk-KZ"/>
              </w:rPr>
              <w:t>«Болжау» әдісі</w:t>
            </w:r>
          </w:p>
          <w:p w:rsidR="007C7E64" w:rsidRPr="00405827" w:rsidRDefault="008B0EDD" w:rsidP="00452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val="kk-KZ"/>
              </w:rPr>
              <w:t xml:space="preserve"> </w:t>
            </w:r>
            <w:r w:rsidR="008F13F3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val="kk-KZ"/>
              </w:rPr>
              <w:t>«</w:t>
            </w:r>
            <w:r w:rsidR="0045270F" w:rsidRPr="00405827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val="kk-KZ"/>
              </w:rPr>
              <w:t>Ақсақ киік</w:t>
            </w:r>
            <w:r w:rsidR="008F13F3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val="kk-KZ"/>
              </w:rPr>
              <w:t>» бейнефильмі</w:t>
            </w:r>
          </w:p>
          <w:p w:rsidR="0033124B" w:rsidRDefault="008F13F3" w:rsidP="008F13F3">
            <w:pPr>
              <w:pStyle w:val="a4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8F13F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Балалар, мына бейнефильм арқылы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 қандай тақырыпты болжай аласыңдар?</w:t>
            </w:r>
          </w:p>
          <w:p w:rsidR="00683BC9" w:rsidRPr="008F13F3" w:rsidRDefault="00683BC9" w:rsidP="00683BC9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</w:tcPr>
          <w:p w:rsidR="008F13F3" w:rsidRDefault="008F13F3" w:rsidP="007C7E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8F13F3" w:rsidRDefault="008F13F3" w:rsidP="007C7E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8F13F3" w:rsidRDefault="008F13F3" w:rsidP="007C7E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8F13F3" w:rsidRDefault="008F13F3" w:rsidP="008F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8F13F3" w:rsidRDefault="008F77A1" w:rsidP="008F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Мәтін қиындылары арқылы топқа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 xml:space="preserve">бөлінеді. </w:t>
            </w:r>
          </w:p>
          <w:p w:rsidR="008F13F3" w:rsidRDefault="008F13F3" w:rsidP="008F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DA585A" w:rsidRDefault="00DA585A" w:rsidP="008F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2B5A93" w:rsidRDefault="002B5A93" w:rsidP="008F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8F77A1" w:rsidRDefault="008F77A1" w:rsidP="008F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DA585A" w:rsidRDefault="008F13F3" w:rsidP="00D42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40582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Оқушылар «Қызыл кітапқа» таныстырылым жасайды.</w:t>
            </w:r>
          </w:p>
          <w:p w:rsidR="00D42392" w:rsidRDefault="00D42392" w:rsidP="00D42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683BC9" w:rsidRDefault="00683BC9" w:rsidP="00D42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683BC9" w:rsidRDefault="00683BC9" w:rsidP="00D42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683BC9" w:rsidRDefault="00683BC9" w:rsidP="00D42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683BC9" w:rsidRDefault="00683BC9" w:rsidP="00D42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8F77A1" w:rsidRDefault="008F77A1" w:rsidP="00D42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DE2499" w:rsidRPr="00D42392" w:rsidRDefault="00DE2499" w:rsidP="00D42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7C7E64" w:rsidRPr="00405827" w:rsidRDefault="007C7E64" w:rsidP="007C7E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405827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Оқушылар жауа</w:t>
            </w:r>
            <w:r w:rsidR="008F13F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птары арқылы жаңа тақырыпты табады,</w:t>
            </w:r>
            <w:r w:rsidR="008F13F3" w:rsidRPr="00405827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 өз ойларын ортаға салады</w:t>
            </w:r>
            <w:r w:rsidR="008F13F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,</w:t>
            </w:r>
            <w:r w:rsidRPr="00405827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 болжамдарын айтып, талқылау жүргізеді</w:t>
            </w:r>
          </w:p>
        </w:tc>
        <w:tc>
          <w:tcPr>
            <w:tcW w:w="1605" w:type="dxa"/>
            <w:tcBorders>
              <w:left w:val="single" w:sz="4" w:space="0" w:color="000000"/>
              <w:right w:val="single" w:sz="4" w:space="0" w:color="000000"/>
            </w:tcBorders>
          </w:tcPr>
          <w:p w:rsidR="008F13F3" w:rsidRDefault="008F13F3" w:rsidP="007C7E64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8F13F3" w:rsidRDefault="008F13F3" w:rsidP="007C7E64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8F13F3" w:rsidRDefault="008F13F3" w:rsidP="007C7E64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8F13F3" w:rsidRDefault="008F13F3" w:rsidP="007C7E64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8F13F3" w:rsidRDefault="008F13F3" w:rsidP="007C7E64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DA585A" w:rsidRDefault="00DA585A" w:rsidP="007C7E64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E2A6C" w:rsidRDefault="002E2A6C" w:rsidP="007C7E64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8F77A1" w:rsidRDefault="008F77A1" w:rsidP="007C7E64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8F77A1" w:rsidRDefault="008F77A1" w:rsidP="007C7E64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8F77A1" w:rsidRDefault="008F77A1" w:rsidP="007C7E64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7C7E64" w:rsidRPr="008F13F3" w:rsidRDefault="007C7E64" w:rsidP="007C7E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8F13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t xml:space="preserve">ҚБ </w:t>
            </w:r>
          </w:p>
          <w:p w:rsidR="007C7E64" w:rsidRDefault="007C7E64" w:rsidP="007C7E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8B0EDD" w:rsidRDefault="008B0EDD" w:rsidP="007C7E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8B0EDD" w:rsidRDefault="008B0EDD" w:rsidP="007C7E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8B0EDD" w:rsidRPr="008F13F3" w:rsidRDefault="008B0EDD" w:rsidP="007C7E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514" w:type="dxa"/>
            <w:tcBorders>
              <w:left w:val="single" w:sz="4" w:space="0" w:color="000000"/>
            </w:tcBorders>
          </w:tcPr>
          <w:p w:rsidR="007C7E64" w:rsidRDefault="00DA585A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lastRenderedPageBreak/>
              <w:t>Презентация,т</w:t>
            </w:r>
            <w:r w:rsidR="007C7E64" w:rsidRPr="008F13F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ақырыптық суреттер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: </w:t>
            </w:r>
            <w:r w:rsidR="0045270F" w:rsidRPr="00405827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аңшы, мылтық, аңдар, жануарлар, «</w:t>
            </w:r>
            <w:r w:rsidR="0045270F" w:rsidRPr="00405827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Қызыл </w:t>
            </w:r>
            <w:r w:rsidR="0045270F" w:rsidRPr="00405827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lastRenderedPageBreak/>
              <w:t>кітап</w:t>
            </w:r>
            <w:r w:rsidR="008F13F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»</w:t>
            </w:r>
          </w:p>
          <w:p w:rsidR="008F13F3" w:rsidRDefault="008F13F3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8F13F3" w:rsidRDefault="008F13F3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8F13F3" w:rsidRDefault="008F13F3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8F13F3" w:rsidRDefault="008F13F3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683BC9" w:rsidRDefault="00683BC9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683BC9" w:rsidRDefault="00683BC9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683BC9" w:rsidRDefault="00683BC9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8F77A1" w:rsidRDefault="008F77A1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4E2D00" w:rsidRDefault="004E2D00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DE2499" w:rsidRDefault="00DE2499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8F13F3" w:rsidRPr="00405827" w:rsidRDefault="00ED703D" w:rsidP="008F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  <w:hyperlink r:id="rId7" w:history="1">
              <w:r w:rsidR="008F13F3" w:rsidRPr="00405827">
                <w:rPr>
                  <w:rStyle w:val="a5"/>
                  <w:rFonts w:ascii="Times New Roman" w:eastAsia="Times New Roman" w:hAnsi="Times New Roman" w:cs="Times New Roman"/>
                  <w:b/>
                  <w:sz w:val="26"/>
                  <w:szCs w:val="26"/>
                  <w:lang w:val="kk-KZ"/>
                </w:rPr>
                <w:t>https://ok.ru/video/235773037242</w:t>
              </w:r>
            </w:hyperlink>
          </w:p>
          <w:p w:rsidR="008F13F3" w:rsidRPr="00405827" w:rsidRDefault="008F13F3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7C7E64" w:rsidRPr="00405827" w:rsidTr="00D42392">
        <w:trPr>
          <w:trHeight w:val="6647"/>
          <w:jc w:val="center"/>
        </w:trPr>
        <w:tc>
          <w:tcPr>
            <w:tcW w:w="2650" w:type="dxa"/>
            <w:tcBorders>
              <w:right w:val="single" w:sz="4" w:space="0" w:color="000000"/>
            </w:tcBorders>
          </w:tcPr>
          <w:p w:rsidR="007C7E64" w:rsidRPr="007E1A4B" w:rsidRDefault="007C7E64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E1A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 xml:space="preserve"> Сабақтың  </w:t>
            </w:r>
            <w:proofErr w:type="spellStart"/>
            <w:r w:rsidRPr="007E1A4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ортасы</w:t>
            </w:r>
            <w:proofErr w:type="spellEnd"/>
          </w:p>
          <w:p w:rsidR="007C7E64" w:rsidRPr="007E1A4B" w:rsidRDefault="007C7E64" w:rsidP="007C7E64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proofErr w:type="gramStart"/>
            <w:r w:rsidRPr="007E1A4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Жа</w:t>
            </w:r>
            <w:proofErr w:type="gramEnd"/>
            <w:r w:rsidRPr="007E1A4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ңа сабақ</w:t>
            </w:r>
          </w:p>
          <w:p w:rsidR="00DC1E93" w:rsidRPr="00405827" w:rsidRDefault="00DC1E93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DC1E93" w:rsidRPr="00405827" w:rsidRDefault="00DC1E93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DC1E93" w:rsidRPr="00405827" w:rsidRDefault="00DC1E93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DC1E93" w:rsidRPr="00405827" w:rsidRDefault="00DC1E93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DC1E93" w:rsidRPr="00405827" w:rsidRDefault="00DC1E93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DC1E93" w:rsidRPr="00405827" w:rsidRDefault="00DC1E93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DC1E93" w:rsidRPr="00405827" w:rsidRDefault="00DC1E93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DC1E93" w:rsidRPr="00405827" w:rsidRDefault="00DC1E93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DC1E93" w:rsidRPr="00405827" w:rsidRDefault="00DC1E93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DC1E93" w:rsidRPr="00405827" w:rsidRDefault="002D074B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t>7-8 мин</w:t>
            </w:r>
          </w:p>
          <w:p w:rsidR="00DC1E93" w:rsidRPr="00405827" w:rsidRDefault="00DC1E93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DC1E93" w:rsidRPr="00405827" w:rsidRDefault="00DC1E93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DC1E93" w:rsidRPr="00405827" w:rsidRDefault="00DC1E93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DC1E93" w:rsidRPr="00405827" w:rsidRDefault="00DC1E93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DC1E93" w:rsidRPr="00405827" w:rsidRDefault="00DC1E93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DC1E93" w:rsidRPr="00405827" w:rsidRDefault="00DC1E93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DC1E93" w:rsidRPr="00405827" w:rsidRDefault="00DC1E93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DC1E93" w:rsidRPr="00405827" w:rsidRDefault="00DC1E93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DC1E93" w:rsidRDefault="00DC1E93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494B2B" w:rsidRPr="00405827" w:rsidRDefault="00494B2B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DC1E93" w:rsidRPr="00405827" w:rsidRDefault="008F77A1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t>5 мин</w:t>
            </w:r>
          </w:p>
          <w:p w:rsidR="00DC1E93" w:rsidRPr="00405827" w:rsidRDefault="00DC1E93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DC1E93" w:rsidRPr="00405827" w:rsidRDefault="00DC1E93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DC1E93" w:rsidRPr="00405827" w:rsidRDefault="008F77A1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t>10-12 мин</w:t>
            </w:r>
          </w:p>
          <w:p w:rsidR="00DC1E93" w:rsidRPr="00405827" w:rsidRDefault="00DC1E93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DC1E93" w:rsidRPr="00405827" w:rsidRDefault="00DC1E93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DC1E93" w:rsidRPr="00405827" w:rsidRDefault="00DC1E93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DC1E93" w:rsidRPr="00405827" w:rsidRDefault="00DC1E93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DC1E93" w:rsidRPr="00405827" w:rsidRDefault="00DC1E93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DC1E93" w:rsidRPr="00405827" w:rsidRDefault="00DC1E93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DC1E93" w:rsidRPr="00405827" w:rsidRDefault="00DC1E93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654AD2" w:rsidRPr="007E1A4B" w:rsidRDefault="00654AD2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54AD2" w:rsidRPr="007E1A4B" w:rsidRDefault="00654AD2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54AD2" w:rsidRPr="007E1A4B" w:rsidRDefault="00654AD2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54AD2" w:rsidRPr="007E1A4B" w:rsidRDefault="00654AD2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54AD2" w:rsidRDefault="00654AD2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A585A" w:rsidRDefault="00DA585A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F470A" w:rsidRDefault="009F470A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F470A" w:rsidRDefault="009F470A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F470A" w:rsidRDefault="009F470A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F470A" w:rsidRDefault="009F470A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F470A" w:rsidRDefault="009F470A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F470A" w:rsidRDefault="009F470A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F470A" w:rsidRDefault="009F470A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F470A" w:rsidRDefault="009F470A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F470A" w:rsidRPr="009F470A" w:rsidRDefault="009F470A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D42392" w:rsidRDefault="00DC1E93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  <w:r w:rsidRPr="004058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t>Бекіту</w:t>
            </w:r>
          </w:p>
          <w:p w:rsidR="00DC1E93" w:rsidRPr="00D42392" w:rsidRDefault="008F77A1" w:rsidP="00D42392">
            <w:pPr>
              <w:tabs>
                <w:tab w:val="left" w:pos="1741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3 мин</w:t>
            </w:r>
          </w:p>
        </w:tc>
        <w:tc>
          <w:tcPr>
            <w:tcW w:w="3233" w:type="dxa"/>
            <w:tcBorders>
              <w:left w:val="single" w:sz="4" w:space="0" w:color="000000"/>
              <w:right w:val="single" w:sz="4" w:space="0" w:color="000000"/>
            </w:tcBorders>
          </w:tcPr>
          <w:p w:rsidR="0013384C" w:rsidRDefault="0013384C" w:rsidP="009F4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kk-KZ"/>
              </w:rPr>
            </w:pPr>
          </w:p>
          <w:p w:rsidR="002B5A93" w:rsidRPr="009F470A" w:rsidRDefault="002B5A93" w:rsidP="009F4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kk-KZ"/>
              </w:rPr>
            </w:pPr>
            <w:r w:rsidRPr="002B5A9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kk-KZ"/>
              </w:rPr>
              <w:t>Иә,балалар,дұрыс.Сабағымыздың лексикалық тақырыбы - «Заңсыз аң аулау»</w:t>
            </w:r>
            <w:r w:rsidR="009F470A" w:rsidRPr="009F470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kk-KZ"/>
              </w:rPr>
              <w:t xml:space="preserve"> </w:t>
            </w:r>
          </w:p>
          <w:p w:rsidR="009F470A" w:rsidRPr="008F77A1" w:rsidRDefault="009F470A" w:rsidP="009F4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8F77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Енді Ахмет Байтұрсыновтың мына өлеңінің үзіндісіне назар аударайық:</w:t>
            </w:r>
          </w:p>
          <w:p w:rsidR="0013384C" w:rsidRPr="0013384C" w:rsidRDefault="0013384C" w:rsidP="001338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kk-KZ"/>
              </w:rPr>
            </w:pPr>
            <w:r w:rsidRPr="0013384C">
              <w:object w:dxaOrig="7216" w:dyaOrig="53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111.75pt" o:ole="">
                  <v:imagedata r:id="rId8" o:title=""/>
                </v:shape>
                <o:OLEObject Type="Embed" ProgID="PowerPoint.Slide.12" ShapeID="_x0000_i1025" DrawAspect="Content" ObjectID="_1733691438" r:id="rId9"/>
              </w:object>
            </w:r>
          </w:p>
          <w:p w:rsidR="0045270F" w:rsidRPr="00405827" w:rsidRDefault="0013384C" w:rsidP="0013384C">
            <w:pPr>
              <w:pStyle w:val="a4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А. Байтұрсынов</w:t>
            </w:r>
            <w:r w:rsidR="005654FB" w:rsidRPr="004058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 өлеңіне</w:t>
            </w:r>
            <w:bookmarkStart w:id="0" w:name="_GoBack"/>
            <w:bookmarkEnd w:id="0"/>
            <w:r w:rsidR="0045270F" w:rsidRPr="004058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н </w:t>
            </w:r>
            <w:r w:rsidR="0033124B" w:rsidRPr="004058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қандай </w:t>
            </w:r>
            <w:r w:rsidR="0045270F" w:rsidRPr="004058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ой түйдіңдер?</w:t>
            </w:r>
          </w:p>
          <w:p w:rsidR="0033124B" w:rsidRPr="00405827" w:rsidRDefault="0033124B" w:rsidP="0013384C">
            <w:pPr>
              <w:pStyle w:val="a4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  <w:p w:rsidR="0045270F" w:rsidRPr="00405827" w:rsidRDefault="0045270F" w:rsidP="0013384C">
            <w:pPr>
              <w:pStyle w:val="a4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4058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Заңсыз аң аулау туралы не білесіңдер?</w:t>
            </w:r>
          </w:p>
          <w:p w:rsidR="0075152C" w:rsidRPr="00405827" w:rsidRDefault="0075152C" w:rsidP="0013384C">
            <w:pPr>
              <w:pStyle w:val="a4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  <w:p w:rsidR="0075152C" w:rsidRPr="00405827" w:rsidRDefault="00494B2B" w:rsidP="001338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Жақсы,олай болса,с</w:t>
            </w:r>
            <w:r w:rsidR="009F47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абағымыздың грамматикалық</w:t>
            </w:r>
            <w:r w:rsidR="0075152C" w:rsidRPr="004058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 тақырыбы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на көшелік</w:t>
            </w:r>
            <w:r w:rsidR="0075152C" w:rsidRPr="004058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: </w:t>
            </w:r>
            <w:r w:rsidR="0075152C" w:rsidRPr="008F13F3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kk-KZ"/>
              </w:rPr>
              <w:t>Сөйлемнің тұрлаулы және тұрлаусыз мүшелері</w:t>
            </w:r>
          </w:p>
          <w:p w:rsidR="009F470A" w:rsidRDefault="009F470A" w:rsidP="007C7E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  <w:p w:rsidR="007E1A4B" w:rsidRDefault="00DA585A" w:rsidP="00494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405827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kk-KZ"/>
              </w:rPr>
              <w:t>«</w:t>
            </w:r>
            <w:r w:rsidR="009F470A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kk-KZ"/>
              </w:rPr>
              <w:t>Кахут</w:t>
            </w:r>
            <w:r w:rsidRPr="00405827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kk-KZ"/>
              </w:rPr>
              <w:t>»</w:t>
            </w:r>
            <w:r w:rsidRPr="0040582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kk-KZ"/>
              </w:rPr>
              <w:t xml:space="preserve"> </w:t>
            </w:r>
            <w:r w:rsidR="009F470A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kk-KZ"/>
              </w:rPr>
              <w:t xml:space="preserve">интербелсенді әдісімен </w:t>
            </w:r>
            <w:r w:rsidR="009F470A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ойын ойнату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405827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 арқылы  өткен тақырыптарға шолу жасау арқылы оқушылардың білімдерін пысықтау.</w:t>
            </w:r>
            <w:r w:rsidR="007E1A4B" w:rsidRPr="004058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t xml:space="preserve"> </w:t>
            </w:r>
          </w:p>
          <w:p w:rsidR="00494B2B" w:rsidRPr="00494B2B" w:rsidRDefault="00494B2B" w:rsidP="00494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7C7E64" w:rsidRPr="00405827" w:rsidRDefault="007F27CE" w:rsidP="007C7E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/>
              </w:rPr>
            </w:pPr>
            <w:r w:rsidRPr="0040582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/>
              </w:rPr>
              <w:t>Оқулықпен жұмыс</w:t>
            </w:r>
          </w:p>
          <w:p w:rsidR="001D69B2" w:rsidRPr="00405827" w:rsidRDefault="00402155" w:rsidP="001D69B2">
            <w:pPr>
              <w:pStyle w:val="a4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4058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1</w:t>
            </w:r>
            <w:r w:rsidR="0075152C" w:rsidRPr="004058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-жаттығудың </w:t>
            </w:r>
            <w:r w:rsidR="007F27CE" w:rsidRPr="004058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А</w:t>
            </w:r>
            <w:r w:rsidR="0075152C" w:rsidRPr="004058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 тапсырмасында</w:t>
            </w:r>
            <w:r w:rsidR="009F47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ғы мәтінін мұғалім оқиды</w:t>
            </w:r>
          </w:p>
          <w:p w:rsidR="007F27CE" w:rsidRPr="00405827" w:rsidRDefault="007F27CE" w:rsidP="001D69B2">
            <w:pPr>
              <w:pStyle w:val="a4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4058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 </w:t>
            </w:r>
          </w:p>
          <w:p w:rsidR="001D69B2" w:rsidRPr="00405827" w:rsidRDefault="001D69B2" w:rsidP="001D69B2">
            <w:pPr>
              <w:pStyle w:val="a4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4058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lastRenderedPageBreak/>
              <w:t xml:space="preserve">1-жаттығудың </w:t>
            </w:r>
          </w:p>
          <w:p w:rsidR="001D69B2" w:rsidRDefault="001D69B2" w:rsidP="00D42392">
            <w:pPr>
              <w:pStyle w:val="a4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4058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В тапсырмасында мәтіннен бастауыш пен бяндауыштарды теріп жазу.Олардың қай сөз табынан болғанын түсіндіру</w:t>
            </w:r>
          </w:p>
          <w:p w:rsidR="00D42392" w:rsidRPr="00405827" w:rsidRDefault="00D42392" w:rsidP="00D42392">
            <w:pPr>
              <w:pStyle w:val="a4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</w:p>
          <w:p w:rsidR="001D69B2" w:rsidRPr="00405827" w:rsidRDefault="0075152C" w:rsidP="001D69B2">
            <w:pPr>
              <w:pStyle w:val="a4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4058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1-жаттығудың </w:t>
            </w:r>
          </w:p>
          <w:p w:rsidR="00DC1E93" w:rsidRPr="00405827" w:rsidRDefault="0075152C" w:rsidP="00D42392">
            <w:pPr>
              <w:pStyle w:val="a4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4058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Д тапсырмасында мәтіннің соңғы екі сөйлеміне синтаксистік талдау жасау</w:t>
            </w:r>
          </w:p>
          <w:p w:rsidR="00402155" w:rsidRPr="00405827" w:rsidRDefault="00402155" w:rsidP="00494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kk-KZ"/>
              </w:rPr>
            </w:pPr>
            <w:r w:rsidRPr="0040582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val="kk-KZ"/>
              </w:rPr>
              <w:t>Қазақстан  Республикасы  «Қызыл кітабына» жануарлар мен өсімдіктердің сирек кездесетін,құрып кету қаупі төнген түрлері жазылады. Оларды заңсыз олжалауға,алуға,өткізуге,жоюға тыйым салынады.</w:t>
            </w:r>
          </w:p>
          <w:p w:rsidR="00402155" w:rsidRPr="00405827" w:rsidRDefault="00402155" w:rsidP="00494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4058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 (интерактивті тақтада берілген сөйлемге синтаксистік талдау жасайды )</w:t>
            </w:r>
          </w:p>
          <w:p w:rsidR="0023796E" w:rsidRPr="00D42392" w:rsidRDefault="00DC1E93" w:rsidP="00494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4058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  </w:t>
            </w:r>
          </w:p>
          <w:p w:rsidR="00402155" w:rsidRPr="00066211" w:rsidRDefault="0023796E" w:rsidP="004021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kk-KZ"/>
              </w:rPr>
            </w:pPr>
            <w:r w:rsidRPr="00066211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val="kk-KZ"/>
              </w:rPr>
              <w:t xml:space="preserve">«Семантикалық кесте» </w:t>
            </w:r>
          </w:p>
          <w:p w:rsidR="00402155" w:rsidRPr="00494B2B" w:rsidRDefault="00433EF7" w:rsidP="00494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/>
              </w:rPr>
            </w:pPr>
            <w:r w:rsidRPr="00433EF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object w:dxaOrig="7216" w:dyaOrig="5390">
                <v:shape id="_x0000_i1026" type="#_x0000_t75" style="width:150.75pt;height:111.75pt" o:ole="">
                  <v:imagedata r:id="rId10" o:title=""/>
                </v:shape>
                <o:OLEObject Type="Embed" ProgID="PowerPoint.Slide.12" ShapeID="_x0000_i1026" DrawAspect="Content" ObjectID="_1733691439" r:id="rId11"/>
              </w:objec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</w:tcPr>
          <w:p w:rsidR="007E1A4B" w:rsidRDefault="007E1A4B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13384C" w:rsidRDefault="0013384C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13384C" w:rsidRDefault="0013384C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13384C" w:rsidRDefault="0013384C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13384C" w:rsidRDefault="0013384C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13384C" w:rsidRDefault="0013384C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13384C" w:rsidRDefault="0013384C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13384C" w:rsidRDefault="0013384C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13384C" w:rsidRDefault="0013384C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13384C" w:rsidRDefault="0013384C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13384C" w:rsidRDefault="0013384C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13384C" w:rsidRDefault="0013384C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13384C" w:rsidRDefault="0013384C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13384C" w:rsidRDefault="0013384C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13384C" w:rsidRDefault="0013384C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13384C" w:rsidRDefault="0013384C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13384C" w:rsidRDefault="0013384C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13384C" w:rsidRDefault="0013384C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13384C" w:rsidRDefault="0013384C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13384C" w:rsidRDefault="0013384C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13384C" w:rsidRDefault="0013384C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7E1A4B" w:rsidRPr="002B5A93" w:rsidRDefault="002B5A93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2B5A9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Оқушылар </w:t>
            </w:r>
          </w:p>
          <w:p w:rsidR="007E1A4B" w:rsidRDefault="0013384C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ө</w:t>
            </w:r>
            <w:r w:rsidRPr="0013384C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з ойларын тұжырымдайды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t>.</w:t>
            </w:r>
          </w:p>
          <w:p w:rsidR="007E1A4B" w:rsidRDefault="007E1A4B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7E1A4B" w:rsidRDefault="007E1A4B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7E1A4B" w:rsidRDefault="007E1A4B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7E1A4B" w:rsidRDefault="007E1A4B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7E1A4B" w:rsidRDefault="007E1A4B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7E1A4B" w:rsidRDefault="007E1A4B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7E1A4B" w:rsidRDefault="007E1A4B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7E1A4B" w:rsidRDefault="007E1A4B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7E1A4B" w:rsidRDefault="007E1A4B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7E1A4B" w:rsidRDefault="007E1A4B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7E1A4B" w:rsidRDefault="007E1A4B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7E1A4B" w:rsidRDefault="007E1A4B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7E1A4B" w:rsidRDefault="007E1A4B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7E1A4B" w:rsidRDefault="007E1A4B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7E1A4B" w:rsidRDefault="007E1A4B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7E1A4B" w:rsidRDefault="007E1A4B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7E1A4B" w:rsidRDefault="007E1A4B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7E1A4B" w:rsidRDefault="007E1A4B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7E1A4B" w:rsidRDefault="007E1A4B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7E1A4B" w:rsidRDefault="007E1A4B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7E1A4B" w:rsidRDefault="007E1A4B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F470A" w:rsidRDefault="009F470A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F470A" w:rsidRDefault="009F470A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7E1A4B" w:rsidRPr="00405827" w:rsidRDefault="007E1A4B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405827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Оқушылар тез</w:t>
            </w:r>
            <w:r w:rsidR="009F470A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,</w:t>
            </w:r>
            <w:r w:rsidRPr="00405827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 жылдам жұмыс жасайды;</w:t>
            </w:r>
          </w:p>
          <w:p w:rsidR="007E1A4B" w:rsidRPr="00405827" w:rsidRDefault="007E1A4B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405827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Өткен тақырыптар </w:t>
            </w:r>
            <w:r w:rsidRPr="00405827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lastRenderedPageBreak/>
              <w:t>бойынша білімдерін пысықтайды;</w:t>
            </w:r>
          </w:p>
          <w:p w:rsidR="007E1A4B" w:rsidRPr="00405827" w:rsidRDefault="007E1A4B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405827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Дұрыс жауап беруге тырысады.</w:t>
            </w:r>
          </w:p>
          <w:p w:rsidR="0023796E" w:rsidRDefault="0023796E" w:rsidP="009F470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D42392" w:rsidRPr="009F470A" w:rsidRDefault="00D42392" w:rsidP="009F470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7C7E64" w:rsidRDefault="009F470A" w:rsidP="009F470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Балалаар оқулықпен жұмыс жасайды.</w:t>
            </w:r>
          </w:p>
          <w:p w:rsidR="009F470A" w:rsidRDefault="009F470A" w:rsidP="009F470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Мәтіннен тұрлаулы мүшелерді табады.</w:t>
            </w:r>
          </w:p>
          <w:p w:rsidR="009F470A" w:rsidRDefault="009F470A" w:rsidP="009F470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Екі сөйлемге синтаксистік талдау жасайды.</w:t>
            </w:r>
          </w:p>
          <w:p w:rsidR="0023796E" w:rsidRDefault="0023796E" w:rsidP="009F470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23796E" w:rsidRDefault="0023796E" w:rsidP="009F470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23796E" w:rsidRDefault="0023796E" w:rsidP="009F470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23796E" w:rsidRDefault="0023796E" w:rsidP="009F470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23796E" w:rsidRDefault="0023796E" w:rsidP="009F470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D42392" w:rsidRDefault="0023796E" w:rsidP="00D4239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Семантикалық кесте арқылы </w:t>
            </w:r>
            <w:r w:rsidR="00A1507D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оқушылардың білімі пысықталады.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  <w:p w:rsidR="00D42392" w:rsidRPr="00D42392" w:rsidRDefault="00D42392" w:rsidP="00D4239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D42392" w:rsidRPr="00D42392" w:rsidRDefault="00D42392" w:rsidP="00D4239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D42392" w:rsidRDefault="00D42392" w:rsidP="00D4239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D42392" w:rsidRDefault="00D42392" w:rsidP="00D4239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9F470A" w:rsidRPr="00D42392" w:rsidRDefault="009F470A" w:rsidP="00D42392">
            <w:pPr>
              <w:ind w:firstLine="708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right w:val="single" w:sz="4" w:space="0" w:color="000000"/>
            </w:tcBorders>
          </w:tcPr>
          <w:p w:rsidR="007C7E64" w:rsidRPr="009F470A" w:rsidRDefault="007C7E64" w:rsidP="007C7E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9F47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ҚБ</w:t>
            </w:r>
            <w:r w:rsidRPr="009F470A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 Мұғалім оқушылар жауабын мұқият тыңдап</w:t>
            </w:r>
            <w:r w:rsidR="005C72DF" w:rsidRPr="00405827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,</w:t>
            </w:r>
            <w:r w:rsidRPr="009F470A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 кері байланыс беріп отырады </w:t>
            </w:r>
          </w:p>
          <w:p w:rsidR="0075152C" w:rsidRPr="00405827" w:rsidRDefault="0075152C" w:rsidP="0075152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A1507D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ҚБ «Алақан</w:t>
            </w:r>
            <w:r w:rsidRPr="00405827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»</w:t>
            </w:r>
          </w:p>
          <w:p w:rsidR="007C7E64" w:rsidRPr="00A1507D" w:rsidRDefault="007C7E64" w:rsidP="007C7E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7C7E64" w:rsidRPr="00A1507D" w:rsidRDefault="007C7E64" w:rsidP="007C7E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7C7E64" w:rsidRPr="00A1507D" w:rsidRDefault="007C7E64" w:rsidP="007C7E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7C7E64" w:rsidRPr="00A1507D" w:rsidRDefault="007C7E64" w:rsidP="007C7E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7C7E64" w:rsidRPr="00A1507D" w:rsidRDefault="007C7E64" w:rsidP="007C7E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7C7E64" w:rsidRPr="00A1507D" w:rsidRDefault="007C7E64" w:rsidP="007C7E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7C7E64" w:rsidRPr="00A1507D" w:rsidRDefault="007C7E64" w:rsidP="007C7E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7E1A4B" w:rsidRPr="007E1A4B" w:rsidRDefault="007E1A4B" w:rsidP="007C7E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9F470A" w:rsidRDefault="0013384C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ҚБ</w:t>
            </w:r>
          </w:p>
          <w:p w:rsidR="009F470A" w:rsidRDefault="009F470A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9F470A" w:rsidRDefault="009F470A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9F470A" w:rsidRDefault="009F470A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9F470A" w:rsidRDefault="009F470A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9F470A" w:rsidRDefault="009F470A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9F470A" w:rsidRDefault="009F470A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9F470A" w:rsidRDefault="009F470A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9F470A" w:rsidRDefault="009F470A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9F470A" w:rsidRDefault="009F470A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9F470A" w:rsidRDefault="009F470A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494B2B" w:rsidRDefault="00494B2B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7E1A4B" w:rsidRDefault="007E1A4B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7E1A4B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Платформаның бағалауы</w:t>
            </w:r>
          </w:p>
          <w:p w:rsidR="00A1507D" w:rsidRDefault="00A1507D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A1507D" w:rsidRDefault="00A1507D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A1507D" w:rsidRDefault="00A1507D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A1507D" w:rsidRDefault="00A1507D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A1507D" w:rsidRDefault="00A1507D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A1507D" w:rsidRDefault="00A1507D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A1507D" w:rsidRDefault="00A1507D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A1507D" w:rsidRDefault="00A1507D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A1507D" w:rsidRDefault="00A1507D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D42392" w:rsidRDefault="00D42392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A1507D" w:rsidRDefault="00A1507D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A1507D" w:rsidRDefault="00A1507D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A1507D" w:rsidRDefault="00A1507D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ҚБ</w:t>
            </w:r>
          </w:p>
          <w:p w:rsidR="00A1507D" w:rsidRDefault="00A1507D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A1507D" w:rsidRDefault="00A1507D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A1507D" w:rsidRDefault="00A1507D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A1507D" w:rsidRDefault="00A1507D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A1507D" w:rsidRDefault="00A1507D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A1507D" w:rsidRDefault="00A1507D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A1507D" w:rsidRDefault="00A1507D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A1507D" w:rsidRDefault="00A1507D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A1507D" w:rsidRDefault="00A1507D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A1507D" w:rsidRDefault="00A1507D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A1507D" w:rsidRDefault="00A1507D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A1507D" w:rsidRPr="007E1A4B" w:rsidRDefault="00A1507D" w:rsidP="007E1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7C7E64" w:rsidRPr="00D42392" w:rsidRDefault="007C7E64" w:rsidP="007C7E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7C7E64" w:rsidRPr="00D42392" w:rsidRDefault="007C7E64" w:rsidP="007C7E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7C7E64" w:rsidRPr="00D42392" w:rsidRDefault="007C7E64" w:rsidP="007C7E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7C7E64" w:rsidRPr="00D42392" w:rsidRDefault="007C7E64" w:rsidP="007C7E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7C7E64" w:rsidRPr="00D42392" w:rsidRDefault="007C7E64" w:rsidP="007C7E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7C7E64" w:rsidRPr="00D42392" w:rsidRDefault="007C7E64" w:rsidP="007C7E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7C7E64" w:rsidRPr="00D42392" w:rsidRDefault="007C7E64" w:rsidP="007C7E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7C7E64" w:rsidRPr="00D42392" w:rsidRDefault="007C7E64" w:rsidP="007C7E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7C7E64" w:rsidRDefault="007C7E64" w:rsidP="007C7E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A1507D" w:rsidRDefault="00A1507D" w:rsidP="007C7E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A1507D" w:rsidRDefault="00A1507D" w:rsidP="007C7E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A1507D" w:rsidRDefault="00A1507D" w:rsidP="007C7E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A1507D" w:rsidRDefault="00A1507D" w:rsidP="007C7E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A1507D" w:rsidRDefault="00A1507D" w:rsidP="007C7E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ҚБ</w:t>
            </w:r>
          </w:p>
          <w:p w:rsidR="00D42392" w:rsidRDefault="00D42392" w:rsidP="007C7E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A1507D" w:rsidRDefault="00A1507D" w:rsidP="007C7E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A1507D" w:rsidRDefault="00A1507D" w:rsidP="007C7E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A1507D" w:rsidRDefault="00A1507D" w:rsidP="007C7E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A1507D" w:rsidRDefault="00A1507D" w:rsidP="007C7E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A1507D" w:rsidRDefault="00A1507D" w:rsidP="007C7E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A1507D" w:rsidRPr="00A1507D" w:rsidRDefault="00A1507D" w:rsidP="007C7E6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514" w:type="dxa"/>
            <w:tcBorders>
              <w:left w:val="single" w:sz="4" w:space="0" w:color="000000"/>
            </w:tcBorders>
          </w:tcPr>
          <w:p w:rsidR="007C7E64" w:rsidRPr="00D42392" w:rsidRDefault="007C7E64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D4239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lastRenderedPageBreak/>
              <w:t>Ақпараттық мәтін</w:t>
            </w:r>
          </w:p>
          <w:p w:rsidR="007C7E64" w:rsidRPr="00D42392" w:rsidRDefault="007C7E64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7C7E64" w:rsidRPr="00D42392" w:rsidRDefault="007C7E64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D42392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Үлестірмелі қағаздар</w:t>
            </w:r>
          </w:p>
          <w:p w:rsidR="007C7E64" w:rsidRPr="00D42392" w:rsidRDefault="007C7E64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7C7E64" w:rsidRPr="00D42392" w:rsidRDefault="007C7E64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7C7E64" w:rsidRPr="00D42392" w:rsidRDefault="007C7E64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7C7E64" w:rsidRPr="00D42392" w:rsidRDefault="007C7E64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75152C" w:rsidRPr="00405827" w:rsidRDefault="0075152C" w:rsidP="007515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75152C" w:rsidRPr="00405827" w:rsidRDefault="0075152C" w:rsidP="007515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4058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Презентация</w:t>
            </w:r>
          </w:p>
          <w:p w:rsidR="007C7E64" w:rsidRPr="00D42392" w:rsidRDefault="007C7E64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7C7E64" w:rsidRPr="00D42392" w:rsidRDefault="007C7E64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7C7E64" w:rsidRPr="00D42392" w:rsidRDefault="007C7E64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7C7E64" w:rsidRPr="00D42392" w:rsidRDefault="007C7E64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7C7E64" w:rsidRDefault="007C7E64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DA585A" w:rsidRDefault="00DA585A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7C7E64" w:rsidRPr="00D42392" w:rsidRDefault="007C7E64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9F470A" w:rsidRPr="00405827" w:rsidRDefault="00494B2B" w:rsidP="009F4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Презентация</w:t>
            </w:r>
          </w:p>
          <w:p w:rsidR="007C7E64" w:rsidRDefault="007C7E64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494B2B" w:rsidRPr="00494B2B" w:rsidRDefault="00494B2B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9F470A" w:rsidRPr="009F470A" w:rsidRDefault="009F470A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«Кахут»ойыны интерактивті тақтада</w:t>
            </w:r>
          </w:p>
          <w:p w:rsidR="00494B2B" w:rsidRDefault="00494B2B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494B2B" w:rsidRDefault="00494B2B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494B2B" w:rsidRDefault="00494B2B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494B2B" w:rsidRDefault="00494B2B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494B2B" w:rsidRDefault="00494B2B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494B2B" w:rsidRDefault="00494B2B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494B2B" w:rsidRDefault="00494B2B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494B2B" w:rsidRDefault="00494B2B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494B2B" w:rsidRDefault="00494B2B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494B2B" w:rsidRDefault="00494B2B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494B2B" w:rsidRDefault="00494B2B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494B2B" w:rsidRDefault="00494B2B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494B2B" w:rsidRDefault="00494B2B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494B2B" w:rsidRDefault="00494B2B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494B2B" w:rsidRDefault="00494B2B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494B2B" w:rsidRDefault="00494B2B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494B2B" w:rsidRDefault="00494B2B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494B2B" w:rsidRDefault="00494B2B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494B2B" w:rsidRDefault="00494B2B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494B2B" w:rsidRDefault="00494B2B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494B2B" w:rsidRDefault="00494B2B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494B2B" w:rsidRDefault="00494B2B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494B2B" w:rsidRDefault="00494B2B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494B2B" w:rsidRDefault="00494B2B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7C7E64" w:rsidRDefault="00494B2B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Семантикалық кесте</w:t>
            </w:r>
          </w:p>
          <w:p w:rsidR="00494B2B" w:rsidRDefault="00494B2B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494B2B" w:rsidRDefault="00494B2B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494B2B" w:rsidRDefault="00494B2B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494B2B" w:rsidRDefault="00494B2B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494B2B" w:rsidRPr="00494B2B" w:rsidRDefault="00494B2B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7C7E64" w:rsidRPr="00D42392" w:rsidTr="00066211">
        <w:trPr>
          <w:trHeight w:val="1841"/>
          <w:jc w:val="center"/>
        </w:trPr>
        <w:tc>
          <w:tcPr>
            <w:tcW w:w="2650" w:type="dxa"/>
            <w:tcBorders>
              <w:right w:val="single" w:sz="4" w:space="0" w:color="000000"/>
            </w:tcBorders>
          </w:tcPr>
          <w:p w:rsidR="00066211" w:rsidRPr="00066211" w:rsidRDefault="007C7E64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  <w:r w:rsidRPr="0040582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Сабақтың  соңы</w:t>
            </w:r>
          </w:p>
          <w:p w:rsidR="007C7E64" w:rsidRPr="008F13F3" w:rsidRDefault="008F13F3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толғаныс</w:t>
            </w:r>
          </w:p>
          <w:p w:rsidR="00DA585A" w:rsidRPr="008F77A1" w:rsidRDefault="008F77A1" w:rsidP="007C7E64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8F77A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5 мин</w:t>
            </w:r>
          </w:p>
          <w:p w:rsidR="00DA585A" w:rsidRDefault="00DA585A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DA585A" w:rsidRDefault="00DA585A" w:rsidP="007C7E6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DA585A" w:rsidRDefault="00DA585A" w:rsidP="00DA585A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DA585A" w:rsidRDefault="00DA585A" w:rsidP="00DA585A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DA585A" w:rsidRDefault="00DA585A" w:rsidP="00DA585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4E2D00" w:rsidRDefault="004E2D00" w:rsidP="00DA585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DA585A" w:rsidRDefault="00DA585A" w:rsidP="00DA585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0582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Қорытынды </w:t>
            </w:r>
          </w:p>
          <w:p w:rsidR="00DA585A" w:rsidRPr="008F77A1" w:rsidRDefault="008F77A1" w:rsidP="00DA585A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8F77A1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3мин</w:t>
            </w:r>
          </w:p>
          <w:p w:rsidR="008F77A1" w:rsidRDefault="008F77A1" w:rsidP="00DA585A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DA585A" w:rsidRDefault="00683BC9" w:rsidP="00DA585A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Бағалау</w:t>
            </w:r>
          </w:p>
          <w:p w:rsidR="00DA585A" w:rsidRDefault="00DA585A" w:rsidP="00DA585A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DA585A" w:rsidRDefault="00DA585A" w:rsidP="00DA585A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066211" w:rsidRDefault="00066211" w:rsidP="00DA585A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066211" w:rsidRDefault="00066211" w:rsidP="00DA585A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066211" w:rsidRDefault="00066211" w:rsidP="00DA585A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066211" w:rsidRDefault="00066211" w:rsidP="00DA585A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066211" w:rsidRDefault="00066211" w:rsidP="00DA585A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066211" w:rsidRDefault="00066211" w:rsidP="00DA585A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62518C" w:rsidRDefault="0062518C" w:rsidP="00DA585A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494B2B" w:rsidRDefault="00494B2B" w:rsidP="00DA585A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494B2B" w:rsidRDefault="00494B2B" w:rsidP="00DA585A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494B2B" w:rsidRDefault="00494B2B" w:rsidP="00DA585A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494B2B" w:rsidRDefault="00494B2B" w:rsidP="00DA585A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494B2B" w:rsidRDefault="00494B2B" w:rsidP="00DA585A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494B2B" w:rsidRDefault="00494B2B" w:rsidP="00DA585A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494B2B" w:rsidRDefault="00494B2B" w:rsidP="00DA585A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494B2B" w:rsidRDefault="00494B2B" w:rsidP="00DA585A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62518C" w:rsidRDefault="0062518C" w:rsidP="00DA585A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DA585A" w:rsidRPr="00405827" w:rsidRDefault="00DA585A" w:rsidP="00DA585A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4058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Үйге тапсырма:</w:t>
            </w:r>
          </w:p>
          <w:p w:rsidR="007C7E64" w:rsidRPr="00D42392" w:rsidRDefault="007C7E64" w:rsidP="00DA585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33" w:type="dxa"/>
            <w:tcBorders>
              <w:left w:val="single" w:sz="4" w:space="0" w:color="000000"/>
              <w:right w:val="single" w:sz="4" w:space="0" w:color="000000"/>
            </w:tcBorders>
          </w:tcPr>
          <w:p w:rsidR="00DA585A" w:rsidRDefault="00DA585A" w:rsidP="00DA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val="kk-KZ"/>
              </w:rPr>
            </w:pPr>
          </w:p>
          <w:p w:rsidR="00066211" w:rsidRPr="00066211" w:rsidRDefault="00066211" w:rsidP="00DA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val="kk-KZ"/>
              </w:rPr>
            </w:pPr>
          </w:p>
          <w:p w:rsidR="002E2A6C" w:rsidRDefault="00DA585A" w:rsidP="00DA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405827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val="kk-KZ"/>
              </w:rPr>
              <w:t xml:space="preserve">«3 маңызды» </w:t>
            </w:r>
            <w:r w:rsidRPr="0040582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kk-KZ"/>
              </w:rPr>
              <w:t>әдісі</w:t>
            </w:r>
          </w:p>
          <w:p w:rsidR="00DA585A" w:rsidRPr="00405827" w:rsidRDefault="00DA585A" w:rsidP="00DA5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40582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kk-KZ"/>
              </w:rPr>
              <w:t xml:space="preserve"> бойынша   бү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kk-KZ"/>
              </w:rPr>
              <w:t>гінгі сабаққа рефлексия жасатады</w:t>
            </w:r>
          </w:p>
          <w:p w:rsidR="00DA585A" w:rsidRDefault="00DA585A" w:rsidP="00DA585A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DA585A" w:rsidRDefault="00DA585A" w:rsidP="00DA585A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DA585A" w:rsidRDefault="00DA585A" w:rsidP="00DA585A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DA585A" w:rsidRDefault="00DA585A" w:rsidP="00DA585A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DA585A" w:rsidRDefault="00DA585A" w:rsidP="00DA585A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DA585A" w:rsidRDefault="00DA585A" w:rsidP="00DA585A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DA585A" w:rsidRDefault="00DA585A" w:rsidP="00DA585A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066211" w:rsidRDefault="00066211" w:rsidP="0006621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4E2D00" w:rsidRDefault="004E2D00" w:rsidP="0006621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DA585A" w:rsidRPr="00066211" w:rsidRDefault="00DA585A" w:rsidP="0006621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066211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Мұғалім  сабақты қорытындылайды</w:t>
            </w:r>
          </w:p>
          <w:p w:rsidR="0062518C" w:rsidRDefault="0062518C" w:rsidP="00DA585A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066211" w:rsidRDefault="00DA585A" w:rsidP="00DA585A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405827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62518C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Бағалау парағы арқылы оқушыларды бағала</w:t>
            </w:r>
            <w:r w:rsidR="00494B2B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й</w:t>
            </w:r>
            <w:r w:rsidR="0062518C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ды</w:t>
            </w:r>
            <w:r w:rsidR="0062518C" w:rsidRPr="0062518C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494B2B" w:rsidRPr="00066211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7216" w:dyaOrig="5390">
                <v:shape id="_x0000_i1027" type="#_x0000_t75" style="width:150pt;height:109.5pt" o:ole="">
                  <v:imagedata r:id="rId12" o:title=""/>
                </v:shape>
                <o:OLEObject Type="Embed" ProgID="PowerPoint.Slide.12" ShapeID="_x0000_i1027" DrawAspect="Content" ObjectID="_1733691440" r:id="rId13"/>
              </w:object>
            </w:r>
          </w:p>
          <w:p w:rsidR="0062518C" w:rsidRDefault="0062518C" w:rsidP="00683BC9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62518C" w:rsidRDefault="0062518C" w:rsidP="00683BC9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62518C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7216" w:dyaOrig="5390">
                <v:shape id="_x0000_i1028" type="#_x0000_t75" style="width:150.75pt;height:111.75pt" o:ole="">
                  <v:imagedata r:id="rId14" o:title=""/>
                </v:shape>
                <o:OLEObject Type="Embed" ProgID="PowerPoint.Slide.12" ShapeID="_x0000_i1028" DrawAspect="Content" ObjectID="_1733691441" r:id="rId15"/>
              </w:object>
            </w:r>
          </w:p>
          <w:p w:rsidR="007C7E64" w:rsidRPr="00DA585A" w:rsidRDefault="00683BC9" w:rsidP="00683BC9">
            <w:pPr>
              <w:widowContro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«Заңсыз аң аулаудың  ел экономикасына әсері» тақырыбында дебатқа дайындалып келу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</w:tcPr>
          <w:p w:rsidR="00DA585A" w:rsidRDefault="00DA585A" w:rsidP="00DA5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683BC9" w:rsidRDefault="00683BC9" w:rsidP="00DA5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DA585A" w:rsidRDefault="00DA585A" w:rsidP="00DA5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«Заңға бағыну»</w:t>
            </w:r>
          </w:p>
          <w:p w:rsidR="00DA585A" w:rsidRDefault="00DA585A" w:rsidP="00DA5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DA585A" w:rsidRPr="00405827" w:rsidRDefault="00DA585A" w:rsidP="00DA58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kk-KZ"/>
              </w:rPr>
            </w:pPr>
            <w:r w:rsidRPr="00405827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kk-KZ"/>
              </w:rPr>
              <w:t>Мен үшін маңызды, себебі.........</w:t>
            </w:r>
          </w:p>
          <w:p w:rsidR="00DA585A" w:rsidRPr="00405827" w:rsidRDefault="00DA585A" w:rsidP="00DA58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kk-KZ"/>
              </w:rPr>
            </w:pPr>
            <w:r w:rsidRPr="00405827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kk-KZ"/>
              </w:rPr>
              <w:t>Жастар  үшін маңызды, себебі.........</w:t>
            </w:r>
          </w:p>
          <w:p w:rsidR="00DA585A" w:rsidRPr="00405827" w:rsidRDefault="00DA585A" w:rsidP="00DA58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kk-KZ"/>
              </w:rPr>
            </w:pPr>
            <w:r w:rsidRPr="00405827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kk-KZ"/>
              </w:rPr>
              <w:t>Қоғам үшін маңызды, себебі.........</w:t>
            </w:r>
          </w:p>
          <w:p w:rsidR="00066211" w:rsidRDefault="00066211" w:rsidP="00066211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066211" w:rsidRDefault="00066211" w:rsidP="00066211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7C7E64" w:rsidRPr="00066211" w:rsidRDefault="00066211" w:rsidP="00066211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Бағалау парағы арқылы оқушыларды бағала</w:t>
            </w:r>
            <w:r w:rsidR="0062518C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нады</w:t>
            </w:r>
          </w:p>
        </w:tc>
        <w:tc>
          <w:tcPr>
            <w:tcW w:w="1605" w:type="dxa"/>
            <w:tcBorders>
              <w:left w:val="single" w:sz="4" w:space="0" w:color="000000"/>
              <w:right w:val="single" w:sz="4" w:space="0" w:color="000000"/>
            </w:tcBorders>
          </w:tcPr>
          <w:p w:rsidR="007C7E64" w:rsidRPr="007E1A4B" w:rsidRDefault="007C7E64" w:rsidP="007C7E6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514" w:type="dxa"/>
            <w:tcBorders>
              <w:left w:val="single" w:sz="4" w:space="0" w:color="000000"/>
            </w:tcBorders>
          </w:tcPr>
          <w:p w:rsidR="00494B2B" w:rsidRDefault="00494B2B" w:rsidP="007F4E0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494B2B" w:rsidRDefault="00494B2B" w:rsidP="007F4E0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494B2B" w:rsidRDefault="00494B2B" w:rsidP="007F4E0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494B2B" w:rsidRDefault="00494B2B" w:rsidP="007F4E0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494B2B" w:rsidRDefault="00494B2B" w:rsidP="007F4E0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494B2B" w:rsidRDefault="00494B2B" w:rsidP="007F4E0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494B2B" w:rsidRDefault="00494B2B" w:rsidP="007F4E0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494B2B" w:rsidRDefault="00494B2B" w:rsidP="007F4E0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494B2B" w:rsidRDefault="00494B2B" w:rsidP="007F4E0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  <w:p w:rsidR="007C7E64" w:rsidRPr="007E1A4B" w:rsidRDefault="00494B2B" w:rsidP="007F4E0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Бағалау парағы</w:t>
            </w:r>
          </w:p>
        </w:tc>
      </w:tr>
    </w:tbl>
    <w:p w:rsidR="006964A1" w:rsidRPr="00433EF7" w:rsidRDefault="006964A1">
      <w:pPr>
        <w:rPr>
          <w:sz w:val="26"/>
          <w:szCs w:val="26"/>
          <w:lang w:val="kk-KZ"/>
        </w:rPr>
      </w:pPr>
    </w:p>
    <w:p w:rsidR="006964A1" w:rsidRDefault="006964A1" w:rsidP="006964A1">
      <w:pPr>
        <w:rPr>
          <w:sz w:val="26"/>
          <w:szCs w:val="26"/>
          <w:lang w:val="kk-KZ"/>
        </w:rPr>
      </w:pPr>
    </w:p>
    <w:p w:rsidR="006964A1" w:rsidRPr="006964A1" w:rsidRDefault="006964A1" w:rsidP="006964A1">
      <w:pPr>
        <w:tabs>
          <w:tab w:val="left" w:pos="2565"/>
        </w:tabs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ab/>
      </w:r>
    </w:p>
    <w:p w:rsidR="007C7E64" w:rsidRPr="006964A1" w:rsidRDefault="007C7E64" w:rsidP="006964A1">
      <w:pPr>
        <w:tabs>
          <w:tab w:val="left" w:pos="2565"/>
        </w:tabs>
        <w:rPr>
          <w:sz w:val="26"/>
          <w:szCs w:val="26"/>
          <w:lang w:val="kk-KZ"/>
        </w:rPr>
      </w:pPr>
    </w:p>
    <w:sectPr w:rsidR="007C7E64" w:rsidRPr="006964A1" w:rsidSect="00066211">
      <w:pgSz w:w="11906" w:h="16838"/>
      <w:pgMar w:top="426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0933"/>
    <w:multiLevelType w:val="hybridMultilevel"/>
    <w:tmpl w:val="186E83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86CA9"/>
    <w:multiLevelType w:val="hybridMultilevel"/>
    <w:tmpl w:val="8654B684"/>
    <w:lvl w:ilvl="0" w:tplc="55E6E05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BA7A1F"/>
    <w:multiLevelType w:val="hybridMultilevel"/>
    <w:tmpl w:val="ACBA03D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226C91"/>
    <w:multiLevelType w:val="hybridMultilevel"/>
    <w:tmpl w:val="5F5EFFCC"/>
    <w:lvl w:ilvl="0" w:tplc="7AC67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1310F"/>
    <w:multiLevelType w:val="hybridMultilevel"/>
    <w:tmpl w:val="98FEB002"/>
    <w:lvl w:ilvl="0" w:tplc="A15A7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9C33F9"/>
    <w:multiLevelType w:val="hybridMultilevel"/>
    <w:tmpl w:val="4060FF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735079"/>
    <w:multiLevelType w:val="hybridMultilevel"/>
    <w:tmpl w:val="11FC4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1C1DF6"/>
    <w:multiLevelType w:val="hybridMultilevel"/>
    <w:tmpl w:val="3D9E60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5E0927"/>
    <w:multiLevelType w:val="hybridMultilevel"/>
    <w:tmpl w:val="1AC0B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8A7BB3"/>
    <w:multiLevelType w:val="hybridMultilevel"/>
    <w:tmpl w:val="B09829AE"/>
    <w:lvl w:ilvl="0" w:tplc="57362D5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9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E7D"/>
    <w:rsid w:val="00066211"/>
    <w:rsid w:val="0009280A"/>
    <w:rsid w:val="00105BCC"/>
    <w:rsid w:val="0013384C"/>
    <w:rsid w:val="00177DEC"/>
    <w:rsid w:val="001D69B2"/>
    <w:rsid w:val="0022437D"/>
    <w:rsid w:val="0023796E"/>
    <w:rsid w:val="002B5A93"/>
    <w:rsid w:val="002D074B"/>
    <w:rsid w:val="002E2A6C"/>
    <w:rsid w:val="0033124B"/>
    <w:rsid w:val="00402155"/>
    <w:rsid w:val="00405827"/>
    <w:rsid w:val="00433EF7"/>
    <w:rsid w:val="0045270F"/>
    <w:rsid w:val="00494B2B"/>
    <w:rsid w:val="004E2D00"/>
    <w:rsid w:val="005109C7"/>
    <w:rsid w:val="005434B3"/>
    <w:rsid w:val="005654FB"/>
    <w:rsid w:val="005C1C2D"/>
    <w:rsid w:val="005C72DF"/>
    <w:rsid w:val="005D4823"/>
    <w:rsid w:val="0062518C"/>
    <w:rsid w:val="00654AD2"/>
    <w:rsid w:val="00683BC9"/>
    <w:rsid w:val="006964A1"/>
    <w:rsid w:val="006D1789"/>
    <w:rsid w:val="00727E7D"/>
    <w:rsid w:val="0075152C"/>
    <w:rsid w:val="00755AC8"/>
    <w:rsid w:val="007671E5"/>
    <w:rsid w:val="007B7C38"/>
    <w:rsid w:val="007C7E64"/>
    <w:rsid w:val="007E1A4B"/>
    <w:rsid w:val="007F27CE"/>
    <w:rsid w:val="007F4E08"/>
    <w:rsid w:val="008B0EDD"/>
    <w:rsid w:val="008F13F3"/>
    <w:rsid w:val="008F77A1"/>
    <w:rsid w:val="00900383"/>
    <w:rsid w:val="009F470A"/>
    <w:rsid w:val="00A1507D"/>
    <w:rsid w:val="00B23ACF"/>
    <w:rsid w:val="00B87583"/>
    <w:rsid w:val="00CD372A"/>
    <w:rsid w:val="00D113EF"/>
    <w:rsid w:val="00D151AE"/>
    <w:rsid w:val="00D42392"/>
    <w:rsid w:val="00DA585A"/>
    <w:rsid w:val="00DC0B07"/>
    <w:rsid w:val="00DC1E93"/>
    <w:rsid w:val="00DE2499"/>
    <w:rsid w:val="00ED703D"/>
    <w:rsid w:val="00EE189F"/>
    <w:rsid w:val="00F20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80A"/>
  </w:style>
  <w:style w:type="paragraph" w:styleId="1">
    <w:name w:val="heading 1"/>
    <w:basedOn w:val="a"/>
    <w:next w:val="a"/>
    <w:link w:val="10"/>
    <w:uiPriority w:val="9"/>
    <w:qFormat/>
    <w:rsid w:val="000662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rsid w:val="007C7E6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C7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270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3124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42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23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662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______Microsoft_Office_PowerPoint3.sldx"/><Relationship Id="rId3" Type="http://schemas.openxmlformats.org/officeDocument/2006/relationships/styles" Target="styles.xml"/><Relationship Id="rId7" Type="http://schemas.openxmlformats.org/officeDocument/2006/relationships/hyperlink" Target="https://ok.ru/video/235773037242" TargetMode="Externa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package" Target="embeddings/______Microsoft_Office_PowerPoint2.sldx"/><Relationship Id="rId5" Type="http://schemas.openxmlformats.org/officeDocument/2006/relationships/webSettings" Target="webSettings.xml"/><Relationship Id="rId15" Type="http://schemas.openxmlformats.org/officeDocument/2006/relationships/package" Target="embeddings/______Microsoft_Office_PowerPoint4.sldx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package" Target="embeddings/______Microsoft_Office_PowerPoint1.sldx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81F22-38B8-4E14-A9F1-9BE13805D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Администратор</cp:lastModifiedBy>
  <cp:revision>16</cp:revision>
  <dcterms:created xsi:type="dcterms:W3CDTF">2022-03-10T09:40:00Z</dcterms:created>
  <dcterms:modified xsi:type="dcterms:W3CDTF">2022-12-27T18:11:00Z</dcterms:modified>
</cp:coreProperties>
</file>