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D21" w:rsidRPr="00196D21" w:rsidRDefault="00196D21" w:rsidP="00196D21">
      <w:pPr>
        <w:spacing w:after="160" w:line="256" w:lineRule="auto"/>
        <w:jc w:val="center"/>
        <w:rPr>
          <w:rFonts w:ascii="Times New Roman" w:eastAsia="Calibri" w:hAnsi="Times New Roman" w:cs="Times New Roman"/>
          <w:b/>
          <w:bCs/>
          <w:lang w:val="kk-KZ"/>
        </w:rPr>
      </w:pPr>
      <w:r w:rsidRPr="00196D21">
        <w:rPr>
          <w:rFonts w:ascii="Times New Roman" w:eastAsia="Calibri" w:hAnsi="Times New Roman" w:cs="Times New Roman"/>
          <w:b/>
          <w:bCs/>
          <w:lang w:val="kk-KZ"/>
        </w:rPr>
        <w:t>Қысқамерзімді жоспар</w:t>
      </w:r>
    </w:p>
    <w:p w:rsidR="00196D21" w:rsidRPr="00196D21" w:rsidRDefault="00196D21" w:rsidP="00196D21">
      <w:pPr>
        <w:tabs>
          <w:tab w:val="left" w:pos="2552"/>
          <w:tab w:val="left" w:pos="3261"/>
        </w:tabs>
        <w:spacing w:after="160" w:line="256" w:lineRule="auto"/>
        <w:rPr>
          <w:rFonts w:ascii="Times New Roman" w:eastAsia="Calibri" w:hAnsi="Times New Roman" w:cs="Times New Roman"/>
          <w:b/>
          <w:bCs/>
          <w:lang w:val="kk-KZ"/>
        </w:rPr>
      </w:pPr>
      <w:r w:rsidRPr="00196D21">
        <w:rPr>
          <w:rFonts w:ascii="Times New Roman" w:eastAsia="Calibri" w:hAnsi="Times New Roman" w:cs="Times New Roman"/>
          <w:b/>
          <w:bCs/>
          <w:lang w:val="kk-KZ"/>
        </w:rPr>
        <w:t>Сабақтың тақырыбы:  «Керқұла атты Кендебай» ертегісі. Кендебайдың ерліктері</w:t>
      </w:r>
    </w:p>
    <w:p w:rsidR="00196D21" w:rsidRPr="00196D21" w:rsidRDefault="00196D21" w:rsidP="00196D21">
      <w:pPr>
        <w:tabs>
          <w:tab w:val="left" w:pos="2552"/>
          <w:tab w:val="left" w:pos="3261"/>
        </w:tabs>
        <w:spacing w:after="160" w:line="256" w:lineRule="auto"/>
        <w:jc w:val="center"/>
        <w:rPr>
          <w:rFonts w:ascii="Times New Roman" w:eastAsia="Calibri" w:hAnsi="Times New Roman" w:cs="Times New Roman"/>
          <w:b/>
          <w:lang w:val="kk-KZ"/>
        </w:rPr>
      </w:pPr>
      <w:r w:rsidRPr="00196D21">
        <w:rPr>
          <w:rFonts w:ascii="Times New Roman" w:eastAsia="Calibri" w:hAnsi="Times New Roman" w:cs="Times New Roman"/>
          <w:b/>
          <w:lang w:val="kk-KZ"/>
        </w:rPr>
        <w:t>№2-сабақ.</w:t>
      </w:r>
    </w:p>
    <w:tbl>
      <w:tblPr>
        <w:tblStyle w:val="a3"/>
        <w:tblW w:w="0" w:type="auto"/>
        <w:tblInd w:w="0" w:type="dxa"/>
        <w:tblLook w:val="04A0" w:firstRow="1" w:lastRow="0" w:firstColumn="1" w:lastColumn="0" w:noHBand="0" w:noVBand="1"/>
      </w:tblPr>
      <w:tblGrid>
        <w:gridCol w:w="2830"/>
        <w:gridCol w:w="6515"/>
      </w:tblGrid>
      <w:tr w:rsidR="00196D21" w:rsidRPr="00196D21">
        <w:tc>
          <w:tcPr>
            <w:tcW w:w="2830" w:type="dxa"/>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tabs>
                <w:tab w:val="left" w:pos="1134"/>
              </w:tabs>
              <w:rPr>
                <w:rFonts w:ascii="Times New Roman" w:hAnsi="Times New Roman"/>
                <w:b/>
                <w:bCs/>
                <w:lang w:val="kk-KZ"/>
              </w:rPr>
            </w:pPr>
            <w:r w:rsidRPr="00196D21">
              <w:rPr>
                <w:rFonts w:ascii="Times New Roman" w:hAnsi="Times New Roman"/>
                <w:b/>
                <w:bCs/>
                <w:lang w:val="kk-KZ"/>
              </w:rPr>
              <w:t xml:space="preserve">Бөлім: </w:t>
            </w:r>
          </w:p>
        </w:tc>
        <w:tc>
          <w:tcPr>
            <w:tcW w:w="6515" w:type="dxa"/>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rPr>
                <w:rFonts w:ascii="Times New Roman" w:hAnsi="Times New Roman"/>
                <w:b/>
                <w:bCs/>
                <w:lang w:val="kk-KZ"/>
              </w:rPr>
            </w:pPr>
            <w:r w:rsidRPr="00196D21">
              <w:rPr>
                <w:rFonts w:ascii="Times New Roman" w:hAnsi="Times New Roman"/>
                <w:b/>
                <w:bCs/>
                <w:lang w:val="kk-KZ"/>
              </w:rPr>
              <w:t>Таза, мінсіз асыл сөз</w:t>
            </w:r>
          </w:p>
        </w:tc>
      </w:tr>
      <w:tr w:rsidR="00196D21" w:rsidRPr="00196D21">
        <w:tc>
          <w:tcPr>
            <w:tcW w:w="2830" w:type="dxa"/>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rPr>
                <w:rFonts w:ascii="Times New Roman" w:hAnsi="Times New Roman"/>
                <w:lang w:val="kk-KZ"/>
              </w:rPr>
            </w:pPr>
            <w:r w:rsidRPr="00196D21">
              <w:rPr>
                <w:rFonts w:ascii="Times New Roman" w:hAnsi="Times New Roman"/>
                <w:lang w:val="kk-KZ"/>
              </w:rPr>
              <w:t>Педагогтің аты-жөні:</w:t>
            </w:r>
          </w:p>
        </w:tc>
        <w:tc>
          <w:tcPr>
            <w:tcW w:w="6515" w:type="dxa"/>
            <w:tcBorders>
              <w:top w:val="single" w:sz="4" w:space="0" w:color="auto"/>
              <w:left w:val="single" w:sz="4" w:space="0" w:color="auto"/>
              <w:bottom w:val="single" w:sz="4" w:space="0" w:color="auto"/>
              <w:right w:val="single" w:sz="4" w:space="0" w:color="auto"/>
            </w:tcBorders>
          </w:tcPr>
          <w:p w:rsidR="00196D21" w:rsidRPr="00196D21" w:rsidRDefault="00196D21" w:rsidP="00196D21">
            <w:pPr>
              <w:rPr>
                <w:rFonts w:ascii="Times New Roman" w:hAnsi="Times New Roman"/>
                <w:b/>
                <w:bCs/>
                <w:lang w:val="kk-KZ"/>
              </w:rPr>
            </w:pPr>
          </w:p>
        </w:tc>
      </w:tr>
      <w:tr w:rsidR="00196D21" w:rsidRPr="00196D21">
        <w:tc>
          <w:tcPr>
            <w:tcW w:w="2830" w:type="dxa"/>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rPr>
                <w:rFonts w:ascii="Times New Roman" w:hAnsi="Times New Roman"/>
                <w:lang w:val="kk-KZ"/>
              </w:rPr>
            </w:pPr>
            <w:r w:rsidRPr="00196D21">
              <w:rPr>
                <w:rFonts w:ascii="Times New Roman" w:hAnsi="Times New Roman"/>
                <w:lang w:val="kk-KZ"/>
              </w:rPr>
              <w:t>Күні:</w:t>
            </w:r>
          </w:p>
        </w:tc>
        <w:tc>
          <w:tcPr>
            <w:tcW w:w="6515" w:type="dxa"/>
            <w:tcBorders>
              <w:top w:val="single" w:sz="4" w:space="0" w:color="auto"/>
              <w:left w:val="single" w:sz="4" w:space="0" w:color="auto"/>
              <w:bottom w:val="single" w:sz="4" w:space="0" w:color="auto"/>
              <w:right w:val="single" w:sz="4" w:space="0" w:color="auto"/>
            </w:tcBorders>
          </w:tcPr>
          <w:p w:rsidR="00196D21" w:rsidRPr="00196D21" w:rsidRDefault="00196D21" w:rsidP="00196D21">
            <w:pPr>
              <w:rPr>
                <w:rFonts w:ascii="Times New Roman" w:hAnsi="Times New Roman"/>
                <w:b/>
                <w:bCs/>
                <w:lang w:val="kk-KZ"/>
              </w:rPr>
            </w:pPr>
          </w:p>
        </w:tc>
      </w:tr>
      <w:tr w:rsidR="00196D21" w:rsidRPr="00196D21">
        <w:tc>
          <w:tcPr>
            <w:tcW w:w="2830" w:type="dxa"/>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rPr>
                <w:rFonts w:ascii="Times New Roman" w:hAnsi="Times New Roman"/>
                <w:lang w:val="kk-KZ"/>
              </w:rPr>
            </w:pPr>
            <w:r w:rsidRPr="00196D21">
              <w:rPr>
                <w:rFonts w:ascii="Times New Roman" w:hAnsi="Times New Roman"/>
                <w:lang w:val="kk-KZ"/>
              </w:rPr>
              <w:t>Сыныбы: 5</w:t>
            </w:r>
          </w:p>
        </w:tc>
        <w:tc>
          <w:tcPr>
            <w:tcW w:w="6515" w:type="dxa"/>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rPr>
                <w:rFonts w:ascii="Times New Roman" w:hAnsi="Times New Roman"/>
                <w:lang w:val="kk-KZ"/>
              </w:rPr>
            </w:pPr>
            <w:r w:rsidRPr="00196D21">
              <w:rPr>
                <w:rFonts w:ascii="Times New Roman" w:hAnsi="Times New Roman"/>
                <w:lang w:val="kk-KZ"/>
              </w:rPr>
              <w:t>Қатысушылар саны:                   Қатыспағандар саны:</w:t>
            </w:r>
          </w:p>
        </w:tc>
      </w:tr>
      <w:tr w:rsidR="00196D21" w:rsidRPr="00196D21">
        <w:tc>
          <w:tcPr>
            <w:tcW w:w="2830" w:type="dxa"/>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rPr>
                <w:rFonts w:ascii="Times New Roman" w:hAnsi="Times New Roman"/>
                <w:lang w:val="kk-KZ"/>
              </w:rPr>
            </w:pPr>
            <w:r w:rsidRPr="00196D21">
              <w:rPr>
                <w:rFonts w:ascii="Times New Roman" w:hAnsi="Times New Roman"/>
                <w:lang w:val="kk-KZ"/>
              </w:rPr>
              <w:t>Сабақтың тақырыбы:</w:t>
            </w:r>
          </w:p>
        </w:tc>
        <w:tc>
          <w:tcPr>
            <w:tcW w:w="6515" w:type="dxa"/>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tabs>
                <w:tab w:val="left" w:pos="2552"/>
                <w:tab w:val="left" w:pos="3261"/>
              </w:tabs>
              <w:rPr>
                <w:rFonts w:ascii="Times New Roman" w:hAnsi="Times New Roman"/>
                <w:b/>
                <w:bCs/>
                <w:lang w:val="kk-KZ"/>
              </w:rPr>
            </w:pPr>
            <w:r w:rsidRPr="00196D21">
              <w:rPr>
                <w:rFonts w:ascii="Times New Roman" w:hAnsi="Times New Roman"/>
                <w:b/>
                <w:bCs/>
                <w:lang w:val="kk-KZ"/>
              </w:rPr>
              <w:t>«Керқұла атты Кендебай» ертегісі. Кендебайдың ерліктері</w:t>
            </w:r>
          </w:p>
        </w:tc>
      </w:tr>
      <w:tr w:rsidR="00196D21" w:rsidRPr="00196D21">
        <w:tc>
          <w:tcPr>
            <w:tcW w:w="2830" w:type="dxa"/>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rPr>
                <w:rFonts w:ascii="Times New Roman" w:hAnsi="Times New Roman"/>
                <w:lang w:val="kk-KZ"/>
              </w:rPr>
            </w:pPr>
            <w:r w:rsidRPr="00196D21">
              <w:rPr>
                <w:rFonts w:ascii="Times New Roman" w:hAnsi="Times New Roman"/>
                <w:lang w:val="kk-KZ"/>
              </w:rPr>
              <w:t>Оқу бағдарламасына сәйкес оқу мақсаты</w:t>
            </w:r>
          </w:p>
        </w:tc>
        <w:tc>
          <w:tcPr>
            <w:tcW w:w="6515" w:type="dxa"/>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rPr>
                <w:rFonts w:ascii="Times New Roman" w:hAnsi="Times New Roman"/>
                <w:sz w:val="24"/>
                <w:szCs w:val="24"/>
                <w:lang w:val="kk-KZ"/>
              </w:rPr>
            </w:pPr>
            <w:r w:rsidRPr="00196D21">
              <w:rPr>
                <w:rFonts w:ascii="Times New Roman" w:hAnsi="Times New Roman"/>
                <w:sz w:val="24"/>
                <w:szCs w:val="24"/>
                <w:lang w:val="kk-KZ"/>
              </w:rPr>
              <w:t xml:space="preserve">5.Т/Ж3.Көркем шығармадағы кейіпкерлер портреті мен іс-әрекеті арқылы  образын ашу. </w:t>
            </w:r>
          </w:p>
          <w:p w:rsidR="00196D21" w:rsidRPr="00196D21" w:rsidRDefault="00196D21" w:rsidP="00196D21">
            <w:pPr>
              <w:rPr>
                <w:rFonts w:ascii="Times New Roman" w:hAnsi="Times New Roman"/>
                <w:sz w:val="24"/>
                <w:szCs w:val="24"/>
                <w:lang w:val="kk-KZ"/>
              </w:rPr>
            </w:pPr>
            <w:r w:rsidRPr="00196D21">
              <w:rPr>
                <w:rFonts w:ascii="Times New Roman" w:hAnsi="Times New Roman"/>
                <w:sz w:val="24"/>
                <w:szCs w:val="24"/>
                <w:lang w:val="kk-KZ"/>
              </w:rPr>
              <w:t>5.А/И1. Әдеби  шығармадағы екі нәрсені салыстыра суреттеулер мен  қарама-қарсы  суреттеулерді табу</w:t>
            </w:r>
          </w:p>
        </w:tc>
      </w:tr>
      <w:tr w:rsidR="00196D21" w:rsidRPr="00196D21">
        <w:tc>
          <w:tcPr>
            <w:tcW w:w="2830" w:type="dxa"/>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rPr>
                <w:rFonts w:ascii="Times New Roman" w:hAnsi="Times New Roman"/>
                <w:lang w:val="kk-KZ"/>
              </w:rPr>
            </w:pPr>
            <w:r w:rsidRPr="00196D21">
              <w:rPr>
                <w:rFonts w:ascii="Times New Roman" w:hAnsi="Times New Roman"/>
                <w:lang w:val="kk-KZ"/>
              </w:rPr>
              <w:t>Сабақтың мақсаты:</w:t>
            </w:r>
          </w:p>
        </w:tc>
        <w:tc>
          <w:tcPr>
            <w:tcW w:w="6515" w:type="dxa"/>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rPr>
                <w:rFonts w:ascii="Times New Roman" w:hAnsi="Times New Roman"/>
                <w:b/>
                <w:bCs/>
                <w:i/>
                <w:u w:val="single"/>
                <w:lang w:val="kk-KZ"/>
              </w:rPr>
            </w:pPr>
            <w:r w:rsidRPr="00196D21">
              <w:rPr>
                <w:rFonts w:ascii="Times New Roman" w:hAnsi="Times New Roman"/>
                <w:b/>
                <w:bCs/>
                <w:i/>
                <w:u w:val="single"/>
                <w:lang w:val="kk-KZ"/>
              </w:rPr>
              <w:t>Барлық оқушылар үшін:</w:t>
            </w:r>
          </w:p>
          <w:p w:rsidR="00196D21" w:rsidRPr="00196D21" w:rsidRDefault="00196D21" w:rsidP="00196D21">
            <w:pPr>
              <w:rPr>
                <w:rFonts w:ascii="Times New Roman" w:hAnsi="Times New Roman"/>
                <w:sz w:val="24"/>
                <w:szCs w:val="24"/>
                <w:lang w:val="kk-KZ"/>
              </w:rPr>
            </w:pPr>
            <w:r w:rsidRPr="00196D21">
              <w:rPr>
                <w:rFonts w:ascii="Times New Roman" w:hAnsi="Times New Roman"/>
                <w:sz w:val="24"/>
                <w:szCs w:val="24"/>
                <w:lang w:val="kk-KZ"/>
              </w:rPr>
              <w:t>Көркем шығармадағы кейіпкерлер портреті мен іс-әрекеті арқылы  образын аша алады.</w:t>
            </w:r>
          </w:p>
          <w:p w:rsidR="00196D21" w:rsidRPr="00196D21" w:rsidRDefault="00196D21" w:rsidP="00196D21">
            <w:pPr>
              <w:rPr>
                <w:rFonts w:ascii="Times New Roman" w:hAnsi="Times New Roman"/>
                <w:sz w:val="24"/>
                <w:szCs w:val="24"/>
                <w:lang w:val="kk-KZ"/>
              </w:rPr>
            </w:pPr>
            <w:r w:rsidRPr="00196D21">
              <w:rPr>
                <w:rFonts w:ascii="Times New Roman" w:hAnsi="Times New Roman"/>
                <w:sz w:val="24"/>
                <w:szCs w:val="24"/>
                <w:lang w:val="kk-KZ"/>
              </w:rPr>
              <w:t>Әдеби  шығармадағы екі нәрсені салыстыра суреттеулер мен  қарама-қарсы  суреттеулерді таба алады.</w:t>
            </w:r>
          </w:p>
          <w:p w:rsidR="00196D21" w:rsidRPr="00196D21" w:rsidRDefault="00196D21" w:rsidP="00196D21">
            <w:pPr>
              <w:rPr>
                <w:rFonts w:ascii="Times New Roman" w:hAnsi="Times New Roman"/>
                <w:b/>
                <w:bCs/>
                <w:i/>
                <w:u w:val="single"/>
                <w:lang w:val="kk-KZ"/>
              </w:rPr>
            </w:pPr>
            <w:r w:rsidRPr="00196D21">
              <w:rPr>
                <w:rFonts w:ascii="Times New Roman" w:hAnsi="Times New Roman"/>
                <w:b/>
                <w:bCs/>
                <w:i/>
                <w:u w:val="single"/>
                <w:lang w:val="kk-KZ"/>
              </w:rPr>
              <w:t>Көпшілік оқушылар үшін:</w:t>
            </w:r>
          </w:p>
          <w:p w:rsidR="00196D21" w:rsidRPr="00196D21" w:rsidRDefault="00196D21" w:rsidP="00196D21">
            <w:pPr>
              <w:rPr>
                <w:rFonts w:ascii="Times New Roman" w:hAnsi="Times New Roman"/>
                <w:sz w:val="24"/>
                <w:szCs w:val="24"/>
                <w:lang w:val="kk-KZ"/>
              </w:rPr>
            </w:pPr>
            <w:r w:rsidRPr="00196D21">
              <w:rPr>
                <w:rFonts w:ascii="Times New Roman" w:hAnsi="Times New Roman"/>
                <w:sz w:val="24"/>
                <w:szCs w:val="24"/>
                <w:lang w:val="kk-KZ"/>
              </w:rPr>
              <w:t>Көркем шығармадағы кейіпкерлер портреті мен іс-әрекеті арқылы  образын сипаттай алады.</w:t>
            </w:r>
          </w:p>
          <w:p w:rsidR="00196D21" w:rsidRPr="00196D21" w:rsidRDefault="00196D21" w:rsidP="00196D21">
            <w:pPr>
              <w:rPr>
                <w:rFonts w:ascii="Times New Roman" w:hAnsi="Times New Roman"/>
                <w:sz w:val="24"/>
                <w:szCs w:val="24"/>
                <w:lang w:val="kk-KZ"/>
              </w:rPr>
            </w:pPr>
            <w:r w:rsidRPr="00196D21">
              <w:rPr>
                <w:rFonts w:ascii="Times New Roman" w:hAnsi="Times New Roman"/>
                <w:sz w:val="24"/>
                <w:szCs w:val="24"/>
                <w:lang w:val="kk-KZ"/>
              </w:rPr>
              <w:t>Әдеби  шығармадағы екі нәрсені салыстыра суреттеулер мен  қарама-қарсы  суреттеулерді табады.</w:t>
            </w:r>
          </w:p>
          <w:p w:rsidR="00196D21" w:rsidRPr="00196D21" w:rsidRDefault="00196D21" w:rsidP="00196D21">
            <w:pPr>
              <w:rPr>
                <w:rFonts w:ascii="Times New Roman" w:hAnsi="Times New Roman"/>
                <w:b/>
                <w:bCs/>
                <w:i/>
                <w:u w:val="single"/>
                <w:lang w:val="kk-KZ"/>
              </w:rPr>
            </w:pPr>
            <w:r w:rsidRPr="00196D21">
              <w:rPr>
                <w:rFonts w:ascii="Times New Roman" w:hAnsi="Times New Roman"/>
                <w:b/>
                <w:bCs/>
                <w:i/>
                <w:u w:val="single"/>
                <w:lang w:val="kk-KZ"/>
              </w:rPr>
              <w:t>Кейбір оқушылар үшін:</w:t>
            </w:r>
          </w:p>
          <w:p w:rsidR="00196D21" w:rsidRPr="00196D21" w:rsidRDefault="00196D21" w:rsidP="00196D21">
            <w:pPr>
              <w:rPr>
                <w:rFonts w:ascii="Times New Roman" w:hAnsi="Times New Roman"/>
                <w:sz w:val="24"/>
                <w:szCs w:val="24"/>
                <w:lang w:val="kk-KZ"/>
              </w:rPr>
            </w:pPr>
            <w:r w:rsidRPr="00196D21">
              <w:rPr>
                <w:rFonts w:ascii="Times New Roman" w:hAnsi="Times New Roman"/>
                <w:sz w:val="24"/>
                <w:szCs w:val="24"/>
                <w:lang w:val="kk-KZ"/>
              </w:rPr>
              <w:t>Көркем шығармадағы кейіпкерлер портреті мен іс-әрекеті арқылы  образын ашу таба алады.</w:t>
            </w:r>
          </w:p>
          <w:p w:rsidR="00196D21" w:rsidRPr="00196D21" w:rsidRDefault="00196D21" w:rsidP="00196D21">
            <w:pPr>
              <w:rPr>
                <w:rFonts w:ascii="Times New Roman" w:hAnsi="Times New Roman"/>
                <w:sz w:val="24"/>
                <w:szCs w:val="24"/>
                <w:lang w:val="kk-KZ"/>
              </w:rPr>
            </w:pPr>
            <w:r w:rsidRPr="00196D21">
              <w:rPr>
                <w:rFonts w:ascii="Times New Roman" w:hAnsi="Times New Roman"/>
                <w:sz w:val="24"/>
                <w:szCs w:val="24"/>
                <w:lang w:val="kk-KZ"/>
              </w:rPr>
              <w:t>Әдеби  шығармадағы екі нәрсені салыстыра суреттеулер мен  қарама-қарсы  суреттейды.</w:t>
            </w:r>
          </w:p>
        </w:tc>
      </w:tr>
      <w:tr w:rsidR="00196D21" w:rsidRPr="00196D21">
        <w:tc>
          <w:tcPr>
            <w:tcW w:w="2830" w:type="dxa"/>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rPr>
                <w:rFonts w:ascii="Times New Roman" w:hAnsi="Times New Roman"/>
                <w:lang w:val="kk-KZ"/>
              </w:rPr>
            </w:pPr>
            <w:r w:rsidRPr="00196D21">
              <w:rPr>
                <w:rFonts w:ascii="Times New Roman" w:hAnsi="Times New Roman"/>
                <w:color w:val="000000"/>
                <w:lang w:val="kk-KZ"/>
              </w:rPr>
              <w:t>Құндылықтарға баулу:</w:t>
            </w:r>
          </w:p>
        </w:tc>
        <w:tc>
          <w:tcPr>
            <w:tcW w:w="6515" w:type="dxa"/>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tabs>
                <w:tab w:val="left" w:pos="5206"/>
              </w:tabs>
              <w:jc w:val="both"/>
              <w:rPr>
                <w:rFonts w:ascii="Times New Roman" w:hAnsi="Times New Roman"/>
                <w:color w:val="000000"/>
                <w:lang w:val="kk-KZ"/>
              </w:rPr>
            </w:pPr>
            <w:r w:rsidRPr="00196D21">
              <w:rPr>
                <w:rFonts w:ascii="Times New Roman" w:hAnsi="Times New Roman"/>
                <w:color w:val="000000"/>
                <w:lang w:val="kk-KZ"/>
              </w:rPr>
              <w:t xml:space="preserve"> «Мәңгілік ел» жалпыұлттық идеясы бойынша «</w:t>
            </w:r>
            <w:r w:rsidRPr="00196D21">
              <w:rPr>
                <w:rFonts w:ascii="Times New Roman" w:hAnsi="Times New Roman"/>
                <w:bCs/>
                <w:color w:val="000000"/>
                <w:lang w:val="kk-KZ"/>
              </w:rPr>
              <w:t>Жалпыға бірдей еңбек қоғамы»</w:t>
            </w:r>
            <w:r w:rsidRPr="00196D21">
              <w:rPr>
                <w:rFonts w:ascii="Times New Roman" w:hAnsi="Times New Roman"/>
                <w:color w:val="000000"/>
                <w:lang w:val="kk-KZ"/>
              </w:rPr>
              <w:t xml:space="preserve"> құндылығына баулу. Бұл арқылы оқушыларда шығармашылық және сын тұрғысынан ойлауы, функционалдық сауаттылығы, қарым-қатынас жасау қабілеті мен жауапкершілігі артады. Сонымен қатар өмір бойы оқуға, еңбеу етуге, Қазақстандық патриотизм және азаматтық жауапкершілікке  деген дағдысы қалыптасады.</w:t>
            </w:r>
          </w:p>
        </w:tc>
      </w:tr>
    </w:tbl>
    <w:p w:rsidR="00196D21" w:rsidRPr="00196D21" w:rsidRDefault="00196D21" w:rsidP="00196D21">
      <w:pPr>
        <w:spacing w:after="160" w:line="256" w:lineRule="auto"/>
        <w:rPr>
          <w:rFonts w:ascii="Times New Roman" w:eastAsia="Calibri" w:hAnsi="Times New Roman" w:cs="Times New Roman"/>
          <w:b/>
          <w:bCs/>
          <w:lang w:val="kk-KZ"/>
        </w:rPr>
      </w:pPr>
      <w:r w:rsidRPr="00196D21">
        <w:rPr>
          <w:rFonts w:ascii="Times New Roman" w:eastAsia="Calibri" w:hAnsi="Times New Roman" w:cs="Times New Roman"/>
          <w:b/>
          <w:bCs/>
          <w:lang w:val="kk-KZ"/>
        </w:rPr>
        <w:t>Сабақтың барысы:</w:t>
      </w:r>
    </w:p>
    <w:tbl>
      <w:tblPr>
        <w:tblStyle w:val="a3"/>
        <w:tblW w:w="0" w:type="auto"/>
        <w:tblInd w:w="0" w:type="dxa"/>
        <w:tblLook w:val="04A0" w:firstRow="1" w:lastRow="0" w:firstColumn="1" w:lastColumn="0" w:noHBand="0" w:noVBand="1"/>
      </w:tblPr>
      <w:tblGrid>
        <w:gridCol w:w="1872"/>
        <w:gridCol w:w="1639"/>
        <w:gridCol w:w="472"/>
        <w:gridCol w:w="1656"/>
        <w:gridCol w:w="306"/>
        <w:gridCol w:w="1533"/>
        <w:gridCol w:w="2093"/>
      </w:tblGrid>
      <w:tr w:rsidR="00196D21" w:rsidRPr="00196D21">
        <w:tc>
          <w:tcPr>
            <w:tcW w:w="1872" w:type="dxa"/>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jc w:val="center"/>
              <w:rPr>
                <w:rFonts w:ascii="Times New Roman" w:hAnsi="Times New Roman"/>
                <w:lang w:val="kk-KZ"/>
              </w:rPr>
            </w:pPr>
            <w:r w:rsidRPr="00196D21">
              <w:rPr>
                <w:rFonts w:ascii="Times New Roman" w:hAnsi="Times New Roman"/>
                <w:lang w:val="kk-KZ"/>
              </w:rPr>
              <w:t>Сабақ кезеңі/Уақыты</w:t>
            </w:r>
          </w:p>
        </w:tc>
        <w:tc>
          <w:tcPr>
            <w:tcW w:w="2111" w:type="dxa"/>
            <w:gridSpan w:val="2"/>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jc w:val="center"/>
              <w:rPr>
                <w:rFonts w:ascii="Times New Roman" w:hAnsi="Times New Roman"/>
                <w:lang w:val="kk-KZ"/>
              </w:rPr>
            </w:pPr>
            <w:r w:rsidRPr="00196D21">
              <w:rPr>
                <w:rFonts w:ascii="Times New Roman" w:hAnsi="Times New Roman"/>
                <w:lang w:val="kk-KZ"/>
              </w:rPr>
              <w:t>Педагогтің іс-әрекеті</w:t>
            </w:r>
          </w:p>
        </w:tc>
        <w:tc>
          <w:tcPr>
            <w:tcW w:w="1656" w:type="dxa"/>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jc w:val="center"/>
              <w:rPr>
                <w:rFonts w:ascii="Times New Roman" w:hAnsi="Times New Roman"/>
                <w:lang w:val="kk-KZ"/>
              </w:rPr>
            </w:pPr>
            <w:r w:rsidRPr="00196D21">
              <w:rPr>
                <w:rFonts w:ascii="Times New Roman" w:hAnsi="Times New Roman"/>
                <w:lang w:val="kk-KZ"/>
              </w:rPr>
              <w:t>Оқушының іс-әрекеті</w:t>
            </w:r>
          </w:p>
        </w:tc>
        <w:tc>
          <w:tcPr>
            <w:tcW w:w="1839" w:type="dxa"/>
            <w:gridSpan w:val="2"/>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jc w:val="center"/>
              <w:rPr>
                <w:rFonts w:ascii="Times New Roman" w:hAnsi="Times New Roman"/>
                <w:lang w:val="kk-KZ"/>
              </w:rPr>
            </w:pPr>
            <w:r w:rsidRPr="00196D21">
              <w:rPr>
                <w:rFonts w:ascii="Times New Roman" w:hAnsi="Times New Roman"/>
                <w:lang w:val="kk-KZ"/>
              </w:rPr>
              <w:t>Бағалау</w:t>
            </w:r>
          </w:p>
        </w:tc>
        <w:tc>
          <w:tcPr>
            <w:tcW w:w="2093" w:type="dxa"/>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jc w:val="center"/>
              <w:rPr>
                <w:rFonts w:ascii="Times New Roman" w:hAnsi="Times New Roman"/>
                <w:lang w:val="kk-KZ"/>
              </w:rPr>
            </w:pPr>
            <w:r w:rsidRPr="00196D21">
              <w:rPr>
                <w:rFonts w:ascii="Times New Roman" w:hAnsi="Times New Roman"/>
                <w:lang w:val="kk-KZ"/>
              </w:rPr>
              <w:t>Ресурстар</w:t>
            </w:r>
          </w:p>
        </w:tc>
      </w:tr>
      <w:tr w:rsidR="00196D21" w:rsidRPr="00196D21">
        <w:tc>
          <w:tcPr>
            <w:tcW w:w="1872" w:type="dxa"/>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jc w:val="center"/>
              <w:rPr>
                <w:rFonts w:ascii="Times New Roman" w:hAnsi="Times New Roman"/>
                <w:lang w:val="kk-KZ"/>
              </w:rPr>
            </w:pPr>
            <w:r w:rsidRPr="00196D21">
              <w:rPr>
                <w:rFonts w:ascii="Times New Roman" w:hAnsi="Times New Roman"/>
                <w:lang w:val="kk-KZ"/>
              </w:rPr>
              <w:t>Сабақтың басы</w:t>
            </w:r>
          </w:p>
          <w:p w:rsidR="00196D21" w:rsidRPr="00196D21" w:rsidRDefault="00196D21" w:rsidP="00196D21">
            <w:pPr>
              <w:jc w:val="center"/>
              <w:rPr>
                <w:rFonts w:ascii="Times New Roman" w:hAnsi="Times New Roman"/>
                <w:lang w:val="kk-KZ"/>
              </w:rPr>
            </w:pPr>
            <w:r w:rsidRPr="00196D21">
              <w:rPr>
                <w:rFonts w:ascii="Times New Roman" w:hAnsi="Times New Roman"/>
                <w:lang w:val="kk-KZ"/>
              </w:rPr>
              <w:t>Қызығушылықты ояту</w:t>
            </w:r>
          </w:p>
          <w:p w:rsidR="00196D21" w:rsidRPr="00196D21" w:rsidRDefault="00196D21" w:rsidP="00196D21">
            <w:pPr>
              <w:jc w:val="center"/>
              <w:rPr>
                <w:rFonts w:ascii="Times New Roman" w:hAnsi="Times New Roman"/>
                <w:lang w:val="kk-KZ"/>
              </w:rPr>
            </w:pPr>
            <w:r w:rsidRPr="00196D21">
              <w:rPr>
                <w:rFonts w:ascii="Times New Roman" w:hAnsi="Times New Roman"/>
                <w:lang w:val="kk-KZ"/>
              </w:rPr>
              <w:t>7 мин.</w:t>
            </w:r>
          </w:p>
        </w:tc>
        <w:tc>
          <w:tcPr>
            <w:tcW w:w="2111" w:type="dxa"/>
            <w:gridSpan w:val="2"/>
            <w:tcBorders>
              <w:top w:val="single" w:sz="4" w:space="0" w:color="auto"/>
              <w:left w:val="single" w:sz="4" w:space="0" w:color="auto"/>
              <w:bottom w:val="single" w:sz="4" w:space="0" w:color="auto"/>
              <w:right w:val="single" w:sz="4" w:space="0" w:color="auto"/>
            </w:tcBorders>
          </w:tcPr>
          <w:p w:rsidR="00196D21" w:rsidRPr="00196D21" w:rsidRDefault="00196D21" w:rsidP="00196D21">
            <w:pPr>
              <w:contextualSpacing/>
              <w:rPr>
                <w:rFonts w:ascii="Times New Roman" w:hAnsi="Times New Roman"/>
                <w:b/>
                <w:lang w:val="kk-KZ"/>
              </w:rPr>
            </w:pPr>
            <w:r w:rsidRPr="00196D21">
              <w:rPr>
                <w:rFonts w:ascii="Times New Roman" w:hAnsi="Times New Roman"/>
                <w:b/>
                <w:lang w:val="kk-KZ"/>
              </w:rPr>
              <w:t>І.Ұйымдастыру кезеңі:</w:t>
            </w:r>
          </w:p>
          <w:p w:rsidR="00196D21" w:rsidRPr="00196D21" w:rsidRDefault="00196D21" w:rsidP="00196D21">
            <w:pPr>
              <w:contextualSpacing/>
              <w:rPr>
                <w:rFonts w:ascii="Times New Roman" w:hAnsi="Times New Roman"/>
                <w:lang w:val="kk-KZ"/>
              </w:rPr>
            </w:pPr>
            <w:r w:rsidRPr="00196D21">
              <w:rPr>
                <w:rFonts w:ascii="Times New Roman" w:hAnsi="Times New Roman"/>
                <w:b/>
                <w:lang w:val="kk-KZ"/>
              </w:rPr>
              <w:t xml:space="preserve">а) </w:t>
            </w:r>
            <w:r w:rsidRPr="00196D21">
              <w:rPr>
                <w:rFonts w:ascii="Times New Roman" w:hAnsi="Times New Roman"/>
                <w:lang w:val="kk-KZ"/>
              </w:rPr>
              <w:t>Оқушылармен сәлемдесу, түгендеу. Психологиялық жағымды ахуал туғызу үшін</w:t>
            </w:r>
            <w:r w:rsidRPr="00196D21">
              <w:rPr>
                <w:rFonts w:ascii="Times New Roman" w:hAnsi="Times New Roman"/>
                <w:b/>
                <w:lang w:val="kk-KZ"/>
              </w:rPr>
              <w:t xml:space="preserve"> «Өрмекшінің торы»</w:t>
            </w:r>
            <w:r w:rsidRPr="00196D21">
              <w:rPr>
                <w:rFonts w:ascii="Times New Roman" w:hAnsi="Times New Roman"/>
                <w:lang w:val="kk-KZ"/>
              </w:rPr>
              <w:t xml:space="preserve"> әдісін пайдаланып, оқушылар бір- біріне жақсы тілектер айту арқылы жіпті </w:t>
            </w:r>
            <w:r w:rsidRPr="00196D21">
              <w:rPr>
                <w:rFonts w:ascii="Times New Roman" w:hAnsi="Times New Roman"/>
                <w:lang w:val="kk-KZ"/>
              </w:rPr>
              <w:lastRenderedPageBreak/>
              <w:t>лақтырады.</w:t>
            </w:r>
          </w:p>
          <w:p w:rsidR="00196D21" w:rsidRPr="00196D21" w:rsidRDefault="00196D21" w:rsidP="00196D21">
            <w:pPr>
              <w:contextualSpacing/>
              <w:rPr>
                <w:rFonts w:ascii="Times New Roman" w:hAnsi="Times New Roman"/>
                <w:lang w:val="kk-KZ"/>
              </w:rPr>
            </w:pPr>
            <w:r w:rsidRPr="00196D21">
              <w:rPr>
                <w:rFonts w:ascii="Times New Roman" w:hAnsi="Times New Roman"/>
                <w:lang w:val="kk-KZ"/>
              </w:rPr>
              <w:t>ә). Топта жұмыс жасау ережені еске түсіру.</w:t>
            </w:r>
          </w:p>
          <w:p w:rsidR="00196D21" w:rsidRPr="00196D21" w:rsidRDefault="00196D21" w:rsidP="00196D21">
            <w:pPr>
              <w:contextualSpacing/>
              <w:rPr>
                <w:rFonts w:ascii="Times New Roman" w:hAnsi="Times New Roman"/>
                <w:lang w:val="kk-KZ"/>
              </w:rPr>
            </w:pPr>
            <w:r w:rsidRPr="00196D21">
              <w:rPr>
                <w:rFonts w:ascii="Times New Roman" w:hAnsi="Times New Roman"/>
                <w:lang w:val="kk-KZ"/>
              </w:rPr>
              <w:t>б). Топтастыру.</w:t>
            </w:r>
          </w:p>
          <w:p w:rsidR="00196D21" w:rsidRPr="00196D21" w:rsidRDefault="00196D21" w:rsidP="00196D21">
            <w:pPr>
              <w:contextualSpacing/>
              <w:rPr>
                <w:rFonts w:ascii="Times New Roman" w:hAnsi="Times New Roman"/>
                <w:lang w:val="kk-KZ"/>
              </w:rPr>
            </w:pPr>
          </w:p>
          <w:p w:rsidR="00196D21" w:rsidRPr="00196D21" w:rsidRDefault="00196D21" w:rsidP="00196D21">
            <w:pPr>
              <w:contextualSpacing/>
              <w:rPr>
                <w:rFonts w:ascii="Times New Roman" w:hAnsi="Times New Roman"/>
                <w:lang w:val="kk-KZ"/>
              </w:rPr>
            </w:pPr>
          </w:p>
          <w:p w:rsidR="00196D21" w:rsidRPr="00196D21" w:rsidRDefault="00196D21" w:rsidP="00196D21">
            <w:pPr>
              <w:rPr>
                <w:rFonts w:ascii="Times New Roman" w:hAnsi="Times New Roman"/>
                <w:lang w:val="kk-KZ"/>
              </w:rPr>
            </w:pPr>
          </w:p>
          <w:p w:rsidR="00196D21" w:rsidRPr="00196D21" w:rsidRDefault="00196D21" w:rsidP="00196D21">
            <w:pPr>
              <w:tabs>
                <w:tab w:val="left" w:pos="-98"/>
                <w:tab w:val="left" w:pos="4500"/>
              </w:tabs>
              <w:contextualSpacing/>
              <w:jc w:val="both"/>
              <w:rPr>
                <w:rFonts w:ascii="Times New Roman" w:hAnsi="Times New Roman"/>
                <w:b/>
                <w:lang w:val="kk-KZ"/>
              </w:rPr>
            </w:pPr>
          </w:p>
        </w:tc>
        <w:tc>
          <w:tcPr>
            <w:tcW w:w="1656" w:type="dxa"/>
            <w:tcBorders>
              <w:top w:val="single" w:sz="4" w:space="0" w:color="auto"/>
              <w:left w:val="single" w:sz="4" w:space="0" w:color="auto"/>
              <w:bottom w:val="single" w:sz="4" w:space="0" w:color="auto"/>
              <w:right w:val="single" w:sz="4" w:space="0" w:color="auto"/>
            </w:tcBorders>
          </w:tcPr>
          <w:p w:rsidR="00196D21" w:rsidRPr="00196D21" w:rsidRDefault="00196D21" w:rsidP="00196D21">
            <w:pPr>
              <w:contextualSpacing/>
              <w:rPr>
                <w:rFonts w:ascii="Times New Roman" w:hAnsi="Times New Roman"/>
                <w:lang w:val="kk-KZ"/>
              </w:rPr>
            </w:pPr>
            <w:r w:rsidRPr="00196D21">
              <w:rPr>
                <w:rFonts w:ascii="Times New Roman" w:hAnsi="Times New Roman"/>
                <w:lang w:val="kk-KZ"/>
              </w:rPr>
              <w:lastRenderedPageBreak/>
              <w:t>Сап түзеп тұру арқылы 1, 2 санын реттілікпен саналу арқылы екі топқа бірігеді.</w:t>
            </w:r>
          </w:p>
          <w:p w:rsidR="00196D21" w:rsidRPr="00196D21" w:rsidRDefault="00196D21" w:rsidP="00196D21">
            <w:pPr>
              <w:contextualSpacing/>
              <w:jc w:val="center"/>
              <w:rPr>
                <w:rFonts w:ascii="Times New Roman" w:hAnsi="Times New Roman"/>
                <w:lang w:val="kk-KZ"/>
              </w:rPr>
            </w:pPr>
            <w:r w:rsidRPr="00196D21">
              <w:rPr>
                <w:rFonts w:ascii="Times New Roman" w:hAnsi="Times New Roman"/>
                <w:lang w:val="kk-KZ"/>
              </w:rPr>
              <w:t>І-топ:</w:t>
            </w:r>
          </w:p>
          <w:p w:rsidR="00196D21" w:rsidRPr="00196D21" w:rsidRDefault="00196D21" w:rsidP="00196D21">
            <w:pPr>
              <w:contextualSpacing/>
              <w:jc w:val="center"/>
              <w:rPr>
                <w:rFonts w:ascii="Times New Roman" w:hAnsi="Times New Roman"/>
                <w:lang w:val="kk-KZ"/>
              </w:rPr>
            </w:pPr>
            <w:r w:rsidRPr="00196D21">
              <w:rPr>
                <w:rFonts w:ascii="Times New Roman" w:hAnsi="Times New Roman"/>
                <w:lang w:val="kk-KZ"/>
              </w:rPr>
              <w:t>ІІ-топ</w:t>
            </w:r>
          </w:p>
          <w:p w:rsidR="00196D21" w:rsidRPr="00196D21" w:rsidRDefault="00196D21" w:rsidP="00196D21">
            <w:pPr>
              <w:contextualSpacing/>
              <w:jc w:val="both"/>
              <w:rPr>
                <w:rFonts w:ascii="Times New Roman" w:hAnsi="Times New Roman"/>
                <w:b/>
                <w:lang w:val="kk-KZ"/>
              </w:rPr>
            </w:pPr>
            <w:r w:rsidRPr="00196D21">
              <w:rPr>
                <w:rFonts w:ascii="Times New Roman" w:hAnsi="Times New Roman"/>
                <w:b/>
                <w:lang w:val="kk-KZ"/>
              </w:rPr>
              <w:t>Топтың ережесі:</w:t>
            </w:r>
          </w:p>
          <w:p w:rsidR="00196D21" w:rsidRPr="00196D21" w:rsidRDefault="00196D21" w:rsidP="00196D21">
            <w:pPr>
              <w:widowControl w:val="0"/>
              <w:numPr>
                <w:ilvl w:val="0"/>
                <w:numId w:val="1"/>
              </w:numPr>
              <w:ind w:left="287" w:hanging="287"/>
              <w:contextualSpacing/>
              <w:rPr>
                <w:rFonts w:ascii="Times New Roman" w:eastAsia="Times New Roman" w:hAnsi="Times New Roman"/>
                <w:iCs/>
                <w:lang w:val="kk-KZ"/>
              </w:rPr>
            </w:pPr>
            <w:r w:rsidRPr="00196D21">
              <w:rPr>
                <w:rFonts w:ascii="Times New Roman" w:eastAsia="Times New Roman" w:hAnsi="Times New Roman"/>
                <w:iCs/>
                <w:lang w:val="kk-KZ"/>
              </w:rPr>
              <w:t>ТҚЕ сақтау.</w:t>
            </w:r>
          </w:p>
          <w:p w:rsidR="00196D21" w:rsidRPr="00196D21" w:rsidRDefault="00196D21" w:rsidP="00196D21">
            <w:pPr>
              <w:widowControl w:val="0"/>
              <w:numPr>
                <w:ilvl w:val="0"/>
                <w:numId w:val="1"/>
              </w:numPr>
              <w:ind w:left="287" w:hanging="287"/>
              <w:contextualSpacing/>
              <w:rPr>
                <w:rFonts w:ascii="Times New Roman" w:eastAsia="Times New Roman" w:hAnsi="Times New Roman"/>
                <w:iCs/>
                <w:lang w:val="kk-KZ"/>
              </w:rPr>
            </w:pPr>
            <w:r w:rsidRPr="00196D21">
              <w:rPr>
                <w:rFonts w:ascii="Times New Roman" w:eastAsia="Times New Roman" w:hAnsi="Times New Roman"/>
                <w:iCs/>
                <w:lang w:val="kk-KZ"/>
              </w:rPr>
              <w:t>Топ басшысына бағыну.</w:t>
            </w:r>
          </w:p>
          <w:p w:rsidR="00196D21" w:rsidRPr="00196D21" w:rsidRDefault="00196D21" w:rsidP="00196D21">
            <w:pPr>
              <w:widowControl w:val="0"/>
              <w:numPr>
                <w:ilvl w:val="0"/>
                <w:numId w:val="1"/>
              </w:numPr>
              <w:ind w:left="287" w:hanging="287"/>
              <w:contextualSpacing/>
              <w:rPr>
                <w:rFonts w:ascii="Times New Roman" w:eastAsia="Times New Roman" w:hAnsi="Times New Roman"/>
                <w:iCs/>
                <w:lang w:val="kk-KZ"/>
              </w:rPr>
            </w:pPr>
            <w:r w:rsidRPr="00196D21">
              <w:rPr>
                <w:rFonts w:ascii="Times New Roman" w:eastAsia="Times New Roman" w:hAnsi="Times New Roman"/>
                <w:iCs/>
                <w:lang w:val="kk-KZ"/>
              </w:rPr>
              <w:lastRenderedPageBreak/>
              <w:t>Белсенді болу.</w:t>
            </w:r>
          </w:p>
          <w:p w:rsidR="00196D21" w:rsidRPr="00196D21" w:rsidRDefault="00196D21" w:rsidP="00196D21">
            <w:pPr>
              <w:widowControl w:val="0"/>
              <w:numPr>
                <w:ilvl w:val="0"/>
                <w:numId w:val="1"/>
              </w:numPr>
              <w:ind w:left="287" w:hanging="287"/>
              <w:contextualSpacing/>
              <w:rPr>
                <w:rFonts w:ascii="Times New Roman" w:eastAsia="Times New Roman" w:hAnsi="Times New Roman"/>
                <w:iCs/>
                <w:lang w:val="kk-KZ"/>
              </w:rPr>
            </w:pPr>
            <w:r w:rsidRPr="00196D21">
              <w:rPr>
                <w:rFonts w:ascii="Times New Roman" w:eastAsia="Times New Roman" w:hAnsi="Times New Roman"/>
                <w:iCs/>
                <w:lang w:val="kk-KZ"/>
              </w:rPr>
              <w:t>Бір-бірін тыңдау, өз пікірімен ашық бөлісу, басқалардың пікіріне құрметпен қарау.</w:t>
            </w:r>
          </w:p>
          <w:p w:rsidR="00196D21" w:rsidRPr="00196D21" w:rsidRDefault="00196D21" w:rsidP="00196D21">
            <w:pPr>
              <w:widowControl w:val="0"/>
              <w:numPr>
                <w:ilvl w:val="0"/>
                <w:numId w:val="1"/>
              </w:numPr>
              <w:ind w:left="287" w:hanging="287"/>
              <w:contextualSpacing/>
              <w:rPr>
                <w:rFonts w:ascii="Times New Roman" w:eastAsia="Times New Roman" w:hAnsi="Times New Roman"/>
                <w:iCs/>
                <w:lang w:val="kk-KZ"/>
              </w:rPr>
            </w:pPr>
            <w:r w:rsidRPr="00196D21">
              <w:rPr>
                <w:rFonts w:ascii="Times New Roman" w:eastAsia="Times New Roman" w:hAnsi="Times New Roman"/>
                <w:iCs/>
                <w:lang w:val="kk-KZ"/>
              </w:rPr>
              <w:t>Уақыт шегінде жұмыс жасау.</w:t>
            </w:r>
          </w:p>
          <w:p w:rsidR="00196D21" w:rsidRPr="00196D21" w:rsidRDefault="00196D21" w:rsidP="00196D21">
            <w:pPr>
              <w:rPr>
                <w:rFonts w:ascii="Times New Roman" w:hAnsi="Times New Roman"/>
                <w:lang w:val="kk-KZ"/>
              </w:rPr>
            </w:pPr>
          </w:p>
        </w:tc>
        <w:tc>
          <w:tcPr>
            <w:tcW w:w="1839" w:type="dxa"/>
            <w:gridSpan w:val="2"/>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contextualSpacing/>
              <w:jc w:val="both"/>
              <w:rPr>
                <w:rFonts w:ascii="Times New Roman" w:hAnsi="Times New Roman"/>
                <w:lang w:val="kk-KZ"/>
              </w:rPr>
            </w:pPr>
            <w:r w:rsidRPr="00196D21">
              <w:rPr>
                <w:rFonts w:ascii="Times New Roman" w:hAnsi="Times New Roman"/>
                <w:b/>
                <w:lang w:val="kk-KZ"/>
              </w:rPr>
              <w:lastRenderedPageBreak/>
              <w:t xml:space="preserve">Мақсаты: </w:t>
            </w:r>
            <w:r w:rsidRPr="00196D21">
              <w:rPr>
                <w:rFonts w:ascii="Times New Roman" w:hAnsi="Times New Roman"/>
                <w:lang w:val="kk-KZ"/>
              </w:rPr>
              <w:t>Оқушылар бір-біріне тілек білдіреді, тыңдау дағдыларын дамытуға бағытталады, сондай-ақ барлық оқушылардың қатыстырылуы арқылы сабаққа белсенділігі артады.</w:t>
            </w:r>
          </w:p>
          <w:p w:rsidR="00196D21" w:rsidRPr="00196D21" w:rsidRDefault="00196D21" w:rsidP="00196D21">
            <w:pPr>
              <w:contextualSpacing/>
              <w:jc w:val="both"/>
              <w:rPr>
                <w:rFonts w:ascii="Times New Roman" w:hAnsi="Times New Roman"/>
                <w:lang w:val="kk-KZ"/>
              </w:rPr>
            </w:pPr>
            <w:r w:rsidRPr="00196D21">
              <w:rPr>
                <w:rFonts w:ascii="Times New Roman" w:hAnsi="Times New Roman"/>
                <w:b/>
                <w:lang w:val="kk-KZ"/>
              </w:rPr>
              <w:lastRenderedPageBreak/>
              <w:t xml:space="preserve">Тиімділігі: </w:t>
            </w:r>
            <w:r w:rsidRPr="00196D21">
              <w:rPr>
                <w:rFonts w:ascii="Times New Roman" w:hAnsi="Times New Roman"/>
                <w:lang w:val="kk-KZ"/>
              </w:rPr>
              <w:t>Оқушылар бір-біріне тілек айту арқылы жақындасады, көңіл күйін көтереді және бауырмалдығын оятады.</w:t>
            </w:r>
          </w:p>
          <w:p w:rsidR="00196D21" w:rsidRPr="00196D21" w:rsidRDefault="00196D21" w:rsidP="00196D21">
            <w:pPr>
              <w:rPr>
                <w:rFonts w:ascii="Times New Roman" w:hAnsi="Times New Roman"/>
                <w:lang w:val="kk-KZ"/>
              </w:rPr>
            </w:pPr>
            <w:r w:rsidRPr="00196D21">
              <w:rPr>
                <w:rFonts w:ascii="Times New Roman" w:hAnsi="Times New Roman"/>
                <w:b/>
                <w:lang w:val="kk-KZ"/>
              </w:rPr>
              <w:t xml:space="preserve">Саралау: </w:t>
            </w:r>
            <w:r w:rsidRPr="00196D21">
              <w:rPr>
                <w:rFonts w:ascii="Times New Roman" w:hAnsi="Times New Roman"/>
                <w:lang w:val="kk-KZ"/>
              </w:rPr>
              <w:t>Бұл жерде саралаудың</w:t>
            </w:r>
            <w:r w:rsidRPr="00196D21">
              <w:rPr>
                <w:rFonts w:ascii="Times New Roman" w:hAnsi="Times New Roman"/>
                <w:b/>
                <w:lang w:val="kk-KZ"/>
              </w:rPr>
              <w:t xml:space="preserve"> «Жіктеу» </w:t>
            </w:r>
            <w:r w:rsidRPr="00196D21">
              <w:rPr>
                <w:rFonts w:ascii="Times New Roman" w:hAnsi="Times New Roman"/>
                <w:lang w:val="kk-KZ"/>
              </w:rPr>
              <w:t xml:space="preserve">тәсілі қолданылады. </w:t>
            </w:r>
            <w:r w:rsidRPr="00196D21">
              <w:rPr>
                <w:rFonts w:ascii="Times New Roman" w:hAnsi="Times New Roman"/>
                <w:shd w:val="clear" w:color="auto" w:fill="FFFFFF"/>
                <w:lang w:val="kk-KZ"/>
              </w:rPr>
              <w:t>Оқушылардың оқуға деген қызығушылығын арттыру мақсатында мүмкіндігінше оларға таңдау еркіндігі беріледі.</w:t>
            </w:r>
          </w:p>
        </w:tc>
        <w:tc>
          <w:tcPr>
            <w:tcW w:w="2093" w:type="dxa"/>
            <w:tcBorders>
              <w:top w:val="single" w:sz="4" w:space="0" w:color="auto"/>
              <w:left w:val="single" w:sz="4" w:space="0" w:color="auto"/>
              <w:bottom w:val="single" w:sz="4" w:space="0" w:color="auto"/>
              <w:right w:val="single" w:sz="4" w:space="0" w:color="auto"/>
            </w:tcBorders>
          </w:tcPr>
          <w:p w:rsidR="00196D21" w:rsidRPr="00196D21" w:rsidRDefault="00196D21" w:rsidP="00196D21">
            <w:pPr>
              <w:contextualSpacing/>
              <w:jc w:val="center"/>
              <w:rPr>
                <w:rFonts w:ascii="Times New Roman" w:hAnsi="Times New Roman"/>
                <w:lang w:val="kk-KZ"/>
              </w:rPr>
            </w:pPr>
          </w:p>
          <w:p w:rsidR="00196D21" w:rsidRPr="00196D21" w:rsidRDefault="00196D21" w:rsidP="00196D21">
            <w:pPr>
              <w:contextualSpacing/>
              <w:jc w:val="center"/>
              <w:rPr>
                <w:rFonts w:ascii="Times New Roman" w:hAnsi="Times New Roman"/>
                <w:lang w:val="kk-KZ"/>
              </w:rPr>
            </w:pPr>
            <w:r w:rsidRPr="00196D21">
              <w:rPr>
                <w:rFonts w:ascii="Times New Roman" w:hAnsi="Times New Roman"/>
                <w:noProof/>
                <w:lang w:eastAsia="ru-RU"/>
              </w:rPr>
              <w:drawing>
                <wp:inline distT="0" distB="0" distL="0" distR="0" wp14:anchorId="6EC1ED42" wp14:editId="20B7ECB2">
                  <wp:extent cx="485775" cy="485775"/>
                  <wp:effectExtent l="0" t="0" r="9525" b="9525"/>
                  <wp:docPr id="1" name="Рисунок 3" descr="Описание: Смотреть исходно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Смотреть исходное изображение"/>
                          <pic:cNvPicPr>
                            <a:picLocks noChangeAspect="1" noChangeArrowheads="1"/>
                          </pic:cNvPicPr>
                        </pic:nvPicPr>
                        <pic:blipFill>
                          <a:blip r:embed="rId6">
                            <a:extLst>
                              <a:ext uri="{28A0092B-C50C-407E-A947-70E740481C1C}">
                                <a14:useLocalDpi xmlns:a14="http://schemas.microsoft.com/office/drawing/2010/main" val="0"/>
                              </a:ext>
                            </a:extLst>
                          </a:blip>
                          <a:srcRect l="7452" t="54478" r="57991" b="7462"/>
                          <a:stretch>
                            <a:fillRect/>
                          </a:stretch>
                        </pic:blipFill>
                        <pic:spPr bwMode="auto">
                          <a:xfrm>
                            <a:off x="0" y="0"/>
                            <a:ext cx="485775" cy="485775"/>
                          </a:xfrm>
                          <a:prstGeom prst="rect">
                            <a:avLst/>
                          </a:prstGeom>
                          <a:noFill/>
                          <a:ln>
                            <a:noFill/>
                          </a:ln>
                        </pic:spPr>
                      </pic:pic>
                    </a:graphicData>
                  </a:graphic>
                </wp:inline>
              </w:drawing>
            </w:r>
            <w:r w:rsidRPr="00196D21">
              <w:rPr>
                <w:rFonts w:ascii="Times New Roman" w:hAnsi="Times New Roman"/>
                <w:lang w:val="kk-KZ"/>
              </w:rPr>
              <w:t xml:space="preserve"> </w:t>
            </w:r>
          </w:p>
          <w:p w:rsidR="00196D21" w:rsidRPr="00196D21" w:rsidRDefault="00196D21" w:rsidP="00196D21">
            <w:pPr>
              <w:contextualSpacing/>
              <w:jc w:val="center"/>
              <w:rPr>
                <w:rFonts w:ascii="Times New Roman" w:hAnsi="Times New Roman"/>
                <w:lang w:val="kk-KZ"/>
              </w:rPr>
            </w:pPr>
            <w:r w:rsidRPr="00196D21">
              <w:rPr>
                <w:rFonts w:ascii="Times New Roman" w:hAnsi="Times New Roman"/>
                <w:lang w:val="kk-KZ"/>
              </w:rPr>
              <w:t xml:space="preserve">Тоқыма жіп </w:t>
            </w:r>
          </w:p>
          <w:p w:rsidR="00196D21" w:rsidRPr="00196D21" w:rsidRDefault="00196D21" w:rsidP="00196D21">
            <w:pPr>
              <w:jc w:val="center"/>
              <w:rPr>
                <w:rFonts w:ascii="Times New Roman" w:hAnsi="Times New Roman"/>
                <w:lang w:val="kk-KZ"/>
              </w:rPr>
            </w:pPr>
          </w:p>
        </w:tc>
      </w:tr>
      <w:tr w:rsidR="00196D21" w:rsidRPr="00196D21">
        <w:tc>
          <w:tcPr>
            <w:tcW w:w="1872" w:type="dxa"/>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tabs>
                <w:tab w:val="left" w:pos="-98"/>
                <w:tab w:val="left" w:pos="4500"/>
              </w:tabs>
              <w:contextualSpacing/>
              <w:jc w:val="center"/>
              <w:rPr>
                <w:rFonts w:ascii="Times New Roman" w:hAnsi="Times New Roman"/>
                <w:b/>
                <w:lang w:val="kk-KZ"/>
              </w:rPr>
            </w:pPr>
            <w:r w:rsidRPr="00196D21">
              <w:rPr>
                <w:rFonts w:ascii="Times New Roman" w:hAnsi="Times New Roman"/>
                <w:b/>
                <w:lang w:val="kk-KZ"/>
              </w:rPr>
              <w:lastRenderedPageBreak/>
              <w:t>Жаңа сабаққа кіріспе</w:t>
            </w:r>
          </w:p>
          <w:p w:rsidR="00196D21" w:rsidRPr="00196D21" w:rsidRDefault="00196D21" w:rsidP="00196D21">
            <w:pPr>
              <w:rPr>
                <w:rFonts w:ascii="Times New Roman" w:hAnsi="Times New Roman"/>
                <w:lang w:val="kk-KZ"/>
              </w:rPr>
            </w:pPr>
            <w:r w:rsidRPr="00196D21">
              <w:rPr>
                <w:noProof/>
                <w:lang w:eastAsia="ru-RU"/>
              </w:rPr>
              <w:drawing>
                <wp:anchor distT="0" distB="0" distL="114300" distR="114300" simplePos="0" relativeHeight="251659264" behindDoc="0" locked="0" layoutInCell="1" allowOverlap="1" wp14:anchorId="0EF742AB" wp14:editId="3EC54940">
                  <wp:simplePos x="0" y="0"/>
                  <wp:positionH relativeFrom="column">
                    <wp:posOffset>160020</wp:posOffset>
                  </wp:positionH>
                  <wp:positionV relativeFrom="paragraph">
                    <wp:posOffset>71755</wp:posOffset>
                  </wp:positionV>
                  <wp:extent cx="664845" cy="664845"/>
                  <wp:effectExtent l="0" t="0" r="1905" b="1905"/>
                  <wp:wrapNone/>
                  <wp:docPr id="2" name="Рисунок 86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0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845" cy="664845"/>
                          </a:xfrm>
                          <a:prstGeom prst="rect">
                            <a:avLst/>
                          </a:prstGeom>
                          <a:noFill/>
                        </pic:spPr>
                      </pic:pic>
                    </a:graphicData>
                  </a:graphic>
                  <wp14:sizeRelH relativeFrom="page">
                    <wp14:pctWidth>0</wp14:pctWidth>
                  </wp14:sizeRelH>
                  <wp14:sizeRelV relativeFrom="page">
                    <wp14:pctHeight>0</wp14:pctHeight>
                  </wp14:sizeRelV>
                </wp:anchor>
              </w:drawing>
            </w:r>
          </w:p>
        </w:tc>
        <w:tc>
          <w:tcPr>
            <w:tcW w:w="2111" w:type="dxa"/>
            <w:gridSpan w:val="2"/>
            <w:tcBorders>
              <w:top w:val="single" w:sz="4" w:space="0" w:color="auto"/>
              <w:left w:val="single" w:sz="4" w:space="0" w:color="auto"/>
              <w:bottom w:val="single" w:sz="4" w:space="0" w:color="auto"/>
              <w:right w:val="single" w:sz="4" w:space="0" w:color="auto"/>
            </w:tcBorders>
          </w:tcPr>
          <w:p w:rsidR="00196D21" w:rsidRPr="00196D21" w:rsidRDefault="00196D21" w:rsidP="00196D21">
            <w:pPr>
              <w:tabs>
                <w:tab w:val="left" w:pos="-98"/>
                <w:tab w:val="left" w:pos="4500"/>
              </w:tabs>
              <w:ind w:left="40"/>
              <w:contextualSpacing/>
              <w:rPr>
                <w:rFonts w:ascii="Times New Roman" w:hAnsi="Times New Roman"/>
                <w:lang w:val="kk-KZ"/>
              </w:rPr>
            </w:pPr>
            <w:r w:rsidRPr="00196D21">
              <w:rPr>
                <w:rFonts w:ascii="Times New Roman" w:hAnsi="Times New Roman"/>
                <w:b/>
                <w:lang w:val="kk-KZ"/>
              </w:rPr>
              <w:t xml:space="preserve"> (Ұ) «Миға шабуыл» </w:t>
            </w:r>
            <w:r w:rsidRPr="00196D21">
              <w:rPr>
                <w:rFonts w:ascii="Times New Roman" w:hAnsi="Times New Roman"/>
                <w:lang w:val="kk-KZ"/>
              </w:rPr>
              <w:t>әдісі арқылы өткен тақырыппен жаңа сабақты  байланыстыру мақсатында ой қозғау сұрақтарын ұжымдық талқылау. Бір-біріне сұрақтар қояды. Сыныптастырының пікірін толықтырады.</w:t>
            </w:r>
          </w:p>
          <w:p w:rsidR="00196D21" w:rsidRPr="00196D21" w:rsidRDefault="00196D21" w:rsidP="00196D21">
            <w:pPr>
              <w:rPr>
                <w:rFonts w:ascii="Times New Roman" w:hAnsi="Times New Roman"/>
                <w:lang w:val="kk-KZ"/>
              </w:rPr>
            </w:pPr>
            <w:r w:rsidRPr="00196D21">
              <w:rPr>
                <w:rFonts w:ascii="Times New Roman" w:hAnsi="Times New Roman"/>
                <w:lang w:val="kk-KZ"/>
              </w:rPr>
              <w:t>Өз ойымен бөліседі.</w:t>
            </w:r>
          </w:p>
          <w:p w:rsidR="00196D21" w:rsidRPr="00196D21" w:rsidRDefault="00196D21" w:rsidP="00196D21">
            <w:pPr>
              <w:rPr>
                <w:rFonts w:ascii="Times New Roman" w:hAnsi="Times New Roman"/>
                <w:lang w:val="kk-KZ"/>
              </w:rPr>
            </w:pPr>
          </w:p>
          <w:p w:rsidR="00196D21" w:rsidRPr="00196D21" w:rsidRDefault="00196D21" w:rsidP="00196D21">
            <w:pPr>
              <w:rPr>
                <w:rFonts w:ascii="Times New Roman" w:hAnsi="Times New Roman"/>
                <w:i/>
                <w:iCs/>
                <w:lang w:val="kk-KZ"/>
              </w:rPr>
            </w:pPr>
          </w:p>
          <w:p w:rsidR="00196D21" w:rsidRPr="00196D21" w:rsidRDefault="00196D21" w:rsidP="00196D21">
            <w:pPr>
              <w:rPr>
                <w:rFonts w:ascii="Times New Roman" w:hAnsi="Times New Roman"/>
                <w:i/>
                <w:iCs/>
                <w:lang w:val="kk-KZ"/>
              </w:rPr>
            </w:pPr>
            <w:r w:rsidRPr="00196D21">
              <w:rPr>
                <w:rFonts w:ascii="Times New Roman" w:hAnsi="Times New Roman"/>
                <w:i/>
                <w:iCs/>
                <w:lang w:val="kk-KZ"/>
              </w:rPr>
              <w:t>Оқушылар сұрақтарға жауап беріп, өзара ұжымдық талқылау жасағаннан кейін мұғалім оқушыларға сабақтың тақырыбы, мақсатымен таныстырады.</w:t>
            </w:r>
          </w:p>
        </w:tc>
        <w:tc>
          <w:tcPr>
            <w:tcW w:w="1656" w:type="dxa"/>
            <w:tcBorders>
              <w:top w:val="single" w:sz="4" w:space="0" w:color="auto"/>
              <w:left w:val="single" w:sz="4" w:space="0" w:color="auto"/>
              <w:bottom w:val="single" w:sz="4" w:space="0" w:color="auto"/>
              <w:right w:val="single" w:sz="4" w:space="0" w:color="auto"/>
            </w:tcBorders>
          </w:tcPr>
          <w:p w:rsidR="00196D21" w:rsidRPr="00196D21" w:rsidRDefault="00196D21" w:rsidP="00196D21">
            <w:pPr>
              <w:rPr>
                <w:rFonts w:ascii="Times New Roman" w:hAnsi="Times New Roman"/>
                <w:lang w:val="kk-KZ"/>
              </w:rPr>
            </w:pPr>
            <w:r w:rsidRPr="00196D21">
              <w:rPr>
                <w:rFonts w:ascii="Times New Roman" w:hAnsi="Times New Roman"/>
                <w:lang w:val="kk-KZ"/>
              </w:rPr>
              <w:t>«Керқұла атты Кендебай» ертегісі дегеніміз не?</w:t>
            </w:r>
          </w:p>
          <w:p w:rsidR="00196D21" w:rsidRPr="00196D21" w:rsidRDefault="00196D21" w:rsidP="00196D21">
            <w:pPr>
              <w:rPr>
                <w:rFonts w:ascii="Times New Roman" w:hAnsi="Times New Roman"/>
                <w:lang w:val="kk-KZ"/>
              </w:rPr>
            </w:pPr>
          </w:p>
          <w:p w:rsidR="00196D21" w:rsidRPr="00196D21" w:rsidRDefault="00196D21" w:rsidP="00196D21">
            <w:pPr>
              <w:rPr>
                <w:rFonts w:ascii="Times New Roman" w:hAnsi="Times New Roman"/>
                <w:lang w:val="kk-KZ"/>
              </w:rPr>
            </w:pPr>
            <w:r w:rsidRPr="00196D21">
              <w:rPr>
                <w:rFonts w:ascii="Times New Roman" w:hAnsi="Times New Roman"/>
                <w:lang w:val="kk-KZ"/>
              </w:rPr>
              <w:t>Қалай ойлайсыңдар бұл ертегінің қай түріне жатады?</w:t>
            </w:r>
          </w:p>
          <w:p w:rsidR="00196D21" w:rsidRPr="00196D21" w:rsidRDefault="00196D21" w:rsidP="00196D21">
            <w:pPr>
              <w:rPr>
                <w:rFonts w:ascii="Times New Roman" w:hAnsi="Times New Roman"/>
                <w:lang w:val="kk-KZ"/>
              </w:rPr>
            </w:pPr>
          </w:p>
          <w:p w:rsidR="00196D21" w:rsidRPr="00196D21" w:rsidRDefault="00196D21" w:rsidP="00196D21">
            <w:pPr>
              <w:rPr>
                <w:rFonts w:ascii="Times New Roman" w:hAnsi="Times New Roman"/>
                <w:lang w:val="kk-KZ"/>
              </w:rPr>
            </w:pPr>
          </w:p>
        </w:tc>
        <w:tc>
          <w:tcPr>
            <w:tcW w:w="1839" w:type="dxa"/>
            <w:gridSpan w:val="2"/>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contextualSpacing/>
              <w:rPr>
                <w:rFonts w:ascii="Times New Roman" w:hAnsi="Times New Roman"/>
                <w:lang w:val="kk-KZ"/>
              </w:rPr>
            </w:pPr>
            <w:r w:rsidRPr="00196D21">
              <w:rPr>
                <w:rFonts w:ascii="Times New Roman" w:hAnsi="Times New Roman"/>
                <w:b/>
                <w:lang w:val="kk-KZ"/>
              </w:rPr>
              <w:t>Мақсаты:</w:t>
            </w:r>
            <w:r w:rsidRPr="00196D21">
              <w:rPr>
                <w:rFonts w:ascii="Times New Roman" w:hAnsi="Times New Roman"/>
                <w:lang w:val="kk-KZ"/>
              </w:rPr>
              <w:t xml:space="preserve"> Жылдам әрі функционалды түрде сыни ойлануды дамыту. </w:t>
            </w:r>
          </w:p>
          <w:p w:rsidR="00196D21" w:rsidRPr="00196D21" w:rsidRDefault="00196D21" w:rsidP="00196D21">
            <w:pPr>
              <w:contextualSpacing/>
              <w:rPr>
                <w:rFonts w:ascii="Times New Roman" w:hAnsi="Times New Roman"/>
                <w:lang w:val="kk-KZ"/>
              </w:rPr>
            </w:pPr>
            <w:r w:rsidRPr="00196D21">
              <w:rPr>
                <w:rFonts w:ascii="Times New Roman" w:hAnsi="Times New Roman"/>
                <w:b/>
                <w:lang w:val="kk-KZ"/>
              </w:rPr>
              <w:t>Тиімділігі:</w:t>
            </w:r>
            <w:r w:rsidRPr="00196D21">
              <w:rPr>
                <w:rFonts w:ascii="Times New Roman" w:hAnsi="Times New Roman"/>
                <w:lang w:val="kk-KZ"/>
              </w:rPr>
              <w:t xml:space="preserve"> оқушының танымдық дағдысы артады. Сонымен қатар оқушыға сабақтың өмірмен байланысын көрсетеді және сабақтың тақырыбы мен мақсатын анықтауға мүмкіндік береді.</w:t>
            </w:r>
          </w:p>
          <w:p w:rsidR="00196D21" w:rsidRPr="00196D21" w:rsidRDefault="00196D21" w:rsidP="00196D21">
            <w:pPr>
              <w:contextualSpacing/>
              <w:rPr>
                <w:rFonts w:ascii="Times New Roman" w:hAnsi="Times New Roman"/>
                <w:b/>
                <w:lang w:val="kk-KZ"/>
              </w:rPr>
            </w:pPr>
            <w:r w:rsidRPr="00196D21">
              <w:rPr>
                <w:rFonts w:ascii="Times New Roman" w:hAnsi="Times New Roman"/>
                <w:b/>
                <w:lang w:val="kk-KZ"/>
              </w:rPr>
              <w:t xml:space="preserve">Саралау: </w:t>
            </w:r>
            <w:r w:rsidRPr="00196D21">
              <w:rPr>
                <w:rFonts w:ascii="Times New Roman" w:hAnsi="Times New Roman"/>
                <w:lang w:val="kk-KZ"/>
              </w:rPr>
              <w:t xml:space="preserve">Бұл жерде саралаудың </w:t>
            </w:r>
            <w:r w:rsidRPr="00196D21">
              <w:rPr>
                <w:rFonts w:ascii="Times New Roman" w:hAnsi="Times New Roman"/>
                <w:b/>
                <w:lang w:val="kk-KZ"/>
              </w:rPr>
              <w:t xml:space="preserve">«Диалог және қолдау көрсету» </w:t>
            </w:r>
            <w:r w:rsidRPr="00196D21">
              <w:rPr>
                <w:rFonts w:ascii="Times New Roman" w:hAnsi="Times New Roman"/>
                <w:lang w:val="kk-KZ"/>
              </w:rPr>
              <w:t xml:space="preserve">тәсілі көрінеді. Дұрыс мағынада жауап беруге бағыттау мақсатында кейбір оқушыларға </w:t>
            </w:r>
            <w:r w:rsidRPr="00196D21">
              <w:rPr>
                <w:rFonts w:ascii="Times New Roman" w:hAnsi="Times New Roman"/>
                <w:lang w:val="kk-KZ"/>
              </w:rPr>
              <w:lastRenderedPageBreak/>
              <w:t xml:space="preserve">ашық сұрақтар, ал кейбір көмек қажет ететін оқушыларға жетелеуші сұрақтар қойылады. </w:t>
            </w:r>
          </w:p>
        </w:tc>
        <w:tc>
          <w:tcPr>
            <w:tcW w:w="2093" w:type="dxa"/>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rPr>
                <w:rFonts w:ascii="Times New Roman" w:hAnsi="Times New Roman"/>
                <w:lang w:val="kk-KZ"/>
              </w:rPr>
            </w:pPr>
            <w:r w:rsidRPr="00196D21">
              <w:rPr>
                <w:rFonts w:ascii="Times New Roman" w:hAnsi="Times New Roman"/>
                <w:b/>
                <w:lang w:val="kk-KZ"/>
              </w:rPr>
              <w:lastRenderedPageBreak/>
              <w:t>Қалыптастырушы бағалау:</w:t>
            </w:r>
            <w:r w:rsidRPr="00196D21">
              <w:rPr>
                <w:rFonts w:ascii="Times New Roman" w:hAnsi="Times New Roman"/>
                <w:lang w:val="kk-KZ"/>
              </w:rPr>
              <w:t xml:space="preserve"> Өз ойын дұрыс мағынада білдіріп, талқылауға белсенділікпен қатысқан оқушыға </w:t>
            </w:r>
            <w:r w:rsidRPr="00196D21">
              <w:rPr>
                <w:rFonts w:ascii="Times New Roman" w:hAnsi="Times New Roman"/>
                <w:iCs/>
                <w:u w:val="single"/>
                <w:lang w:val="kk-KZ"/>
              </w:rPr>
              <w:t>«Жарайсың!»</w:t>
            </w:r>
            <w:r w:rsidRPr="00196D21">
              <w:rPr>
                <w:rFonts w:ascii="Times New Roman" w:hAnsi="Times New Roman"/>
                <w:iCs/>
                <w:lang w:val="kk-KZ"/>
              </w:rPr>
              <w:t xml:space="preserve"> деген </w:t>
            </w:r>
            <w:r w:rsidRPr="00196D21">
              <w:rPr>
                <w:rFonts w:ascii="Times New Roman" w:hAnsi="Times New Roman"/>
                <w:iCs/>
                <w:u w:val="single"/>
                <w:lang w:val="kk-KZ"/>
              </w:rPr>
              <w:t>мадақтау сөзімен</w:t>
            </w:r>
            <w:r w:rsidRPr="00196D21">
              <w:rPr>
                <w:rFonts w:ascii="Times New Roman" w:hAnsi="Times New Roman"/>
                <w:i/>
                <w:u w:val="single"/>
                <w:lang w:val="kk-KZ"/>
              </w:rPr>
              <w:t xml:space="preserve"> </w:t>
            </w:r>
            <w:r w:rsidRPr="00196D21">
              <w:rPr>
                <w:rFonts w:ascii="Times New Roman" w:hAnsi="Times New Roman"/>
                <w:lang w:val="kk-KZ"/>
              </w:rPr>
              <w:t xml:space="preserve"> ынталандыру.  </w:t>
            </w:r>
          </w:p>
        </w:tc>
      </w:tr>
      <w:tr w:rsidR="00196D21" w:rsidRPr="00196D21">
        <w:tc>
          <w:tcPr>
            <w:tcW w:w="1872" w:type="dxa"/>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ind w:right="-2"/>
              <w:contextualSpacing/>
              <w:jc w:val="center"/>
              <w:rPr>
                <w:rFonts w:ascii="Times New Roman" w:hAnsi="Times New Roman"/>
                <w:bCs/>
                <w:iCs/>
                <w:lang w:val="kk-KZ"/>
              </w:rPr>
            </w:pPr>
            <w:r w:rsidRPr="00196D21">
              <w:rPr>
                <w:rFonts w:ascii="Times New Roman" w:hAnsi="Times New Roman"/>
                <w:bCs/>
                <w:iCs/>
                <w:lang w:val="kk-KZ"/>
              </w:rPr>
              <w:lastRenderedPageBreak/>
              <w:t>Сабақтың ортасы</w:t>
            </w:r>
          </w:p>
          <w:p w:rsidR="00196D21" w:rsidRPr="00196D21" w:rsidRDefault="00196D21" w:rsidP="00196D21">
            <w:pPr>
              <w:jc w:val="center"/>
              <w:rPr>
                <w:rFonts w:ascii="Times New Roman" w:hAnsi="Times New Roman"/>
                <w:lang w:val="kk-KZ"/>
              </w:rPr>
            </w:pPr>
            <w:r w:rsidRPr="00196D21">
              <w:rPr>
                <w:rFonts w:ascii="Times New Roman" w:hAnsi="Times New Roman"/>
                <w:lang w:val="kk-KZ"/>
              </w:rPr>
              <w:t>Мағынаны ашу.</w:t>
            </w:r>
          </w:p>
          <w:p w:rsidR="00196D21" w:rsidRPr="00196D21" w:rsidRDefault="00196D21" w:rsidP="00196D21">
            <w:pPr>
              <w:jc w:val="center"/>
              <w:rPr>
                <w:rFonts w:ascii="Times New Roman" w:hAnsi="Times New Roman"/>
                <w:lang w:val="kk-KZ"/>
              </w:rPr>
            </w:pPr>
            <w:r w:rsidRPr="00196D21">
              <w:rPr>
                <w:rFonts w:ascii="Times New Roman" w:hAnsi="Times New Roman"/>
                <w:lang w:val="kk-KZ"/>
              </w:rPr>
              <w:t>26 мин.</w:t>
            </w:r>
          </w:p>
        </w:tc>
        <w:tc>
          <w:tcPr>
            <w:tcW w:w="2111" w:type="dxa"/>
            <w:gridSpan w:val="2"/>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rPr>
                <w:rFonts w:ascii="Times New Roman" w:hAnsi="Times New Roman"/>
                <w:lang w:val="kk-KZ"/>
              </w:rPr>
            </w:pPr>
            <w:r w:rsidRPr="00196D21">
              <w:rPr>
                <w:rFonts w:ascii="Times New Roman" w:hAnsi="Times New Roman"/>
                <w:lang w:val="kk-KZ"/>
              </w:rPr>
              <w:t xml:space="preserve">«Керқұла атты Кендебай» ертегісі.   </w:t>
            </w:r>
          </w:p>
          <w:p w:rsidR="00196D21" w:rsidRPr="00196D21" w:rsidRDefault="00196D21" w:rsidP="00196D21">
            <w:pPr>
              <w:rPr>
                <w:rFonts w:ascii="Times New Roman" w:hAnsi="Times New Roman"/>
                <w:lang w:val="kk-KZ"/>
              </w:rPr>
            </w:pPr>
            <w:r w:rsidRPr="00196D21">
              <w:rPr>
                <w:rFonts w:ascii="Times New Roman" w:hAnsi="Times New Roman"/>
                <w:lang w:val="kk-KZ"/>
              </w:rPr>
              <w:t>мен танысуға тапсырма береді.</w:t>
            </w:r>
          </w:p>
          <w:p w:rsidR="00196D21" w:rsidRPr="00196D21" w:rsidRDefault="00196D21" w:rsidP="00196D21">
            <w:pPr>
              <w:rPr>
                <w:rFonts w:ascii="Times New Roman" w:hAnsi="Times New Roman"/>
                <w:lang w:val="kk-KZ"/>
              </w:rPr>
            </w:pPr>
            <w:r w:rsidRPr="00196D21">
              <w:rPr>
                <w:rFonts w:ascii="Times New Roman" w:hAnsi="Times New Roman"/>
                <w:lang w:val="kk-KZ"/>
              </w:rPr>
              <w:t>Топтық жұмыс.</w:t>
            </w:r>
          </w:p>
        </w:tc>
        <w:tc>
          <w:tcPr>
            <w:tcW w:w="1656" w:type="dxa"/>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rPr>
                <w:rFonts w:ascii="Times New Roman" w:hAnsi="Times New Roman"/>
                <w:lang w:val="kk-KZ"/>
              </w:rPr>
            </w:pPr>
            <w:r w:rsidRPr="00196D21">
              <w:rPr>
                <w:rFonts w:ascii="Times New Roman" w:hAnsi="Times New Roman"/>
                <w:lang w:val="kk-KZ"/>
              </w:rPr>
              <w:t>Оқулықпен жұмыс.</w:t>
            </w:r>
          </w:p>
          <w:p w:rsidR="00196D21" w:rsidRPr="00196D21" w:rsidRDefault="00196D21" w:rsidP="00196D21">
            <w:pPr>
              <w:rPr>
                <w:rFonts w:ascii="Times New Roman" w:hAnsi="Times New Roman"/>
                <w:lang w:val="kk-KZ"/>
              </w:rPr>
            </w:pPr>
            <w:r w:rsidRPr="00196D21">
              <w:rPr>
                <w:rFonts w:ascii="Times New Roman" w:hAnsi="Times New Roman"/>
                <w:lang w:val="kk-KZ"/>
              </w:rPr>
              <w:t xml:space="preserve"> «Керқұла атты Кендебай» ертегі тарихын оқулықтан оқиды.</w:t>
            </w:r>
          </w:p>
        </w:tc>
        <w:tc>
          <w:tcPr>
            <w:tcW w:w="1839" w:type="dxa"/>
            <w:gridSpan w:val="2"/>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rPr>
                <w:rFonts w:ascii="Times New Roman" w:hAnsi="Times New Roman"/>
                <w:b/>
                <w:i/>
                <w:lang w:val="kk-KZ"/>
              </w:rPr>
            </w:pPr>
            <w:r w:rsidRPr="00196D21">
              <w:rPr>
                <w:rFonts w:ascii="Times New Roman" w:hAnsi="Times New Roman"/>
                <w:b/>
                <w:i/>
                <w:lang w:val="kk-KZ"/>
              </w:rPr>
              <w:t>Дескриптор:              Жалпы - 3 балл.</w:t>
            </w:r>
          </w:p>
          <w:p w:rsidR="00196D21" w:rsidRPr="00196D21" w:rsidRDefault="00196D21" w:rsidP="00196D21">
            <w:pPr>
              <w:rPr>
                <w:rFonts w:ascii="Times New Roman" w:hAnsi="Times New Roman"/>
                <w:lang w:val="kk-KZ"/>
              </w:rPr>
            </w:pPr>
            <w:r w:rsidRPr="00196D21">
              <w:rPr>
                <w:rFonts w:ascii="Times New Roman" w:hAnsi="Times New Roman"/>
                <w:lang w:val="kk-KZ"/>
              </w:rPr>
              <w:t>-Мәтінді мұқият оқиды.</w:t>
            </w:r>
          </w:p>
          <w:p w:rsidR="00196D21" w:rsidRPr="00196D21" w:rsidRDefault="00196D21" w:rsidP="00196D21">
            <w:pPr>
              <w:rPr>
                <w:rFonts w:ascii="Times New Roman" w:hAnsi="Times New Roman"/>
                <w:lang w:val="kk-KZ"/>
              </w:rPr>
            </w:pPr>
            <w:r w:rsidRPr="00196D21">
              <w:rPr>
                <w:rFonts w:ascii="Times New Roman" w:hAnsi="Times New Roman"/>
                <w:lang w:val="kk-KZ"/>
              </w:rPr>
              <w:t>-топтық талқылау жасайды.</w:t>
            </w:r>
          </w:p>
        </w:tc>
        <w:tc>
          <w:tcPr>
            <w:tcW w:w="2093" w:type="dxa"/>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rPr>
                <w:rFonts w:ascii="Times New Roman" w:hAnsi="Times New Roman"/>
                <w:lang w:val="kk-KZ"/>
              </w:rPr>
            </w:pPr>
            <w:r w:rsidRPr="00196D21">
              <w:rPr>
                <w:rFonts w:ascii="Times New Roman" w:hAnsi="Times New Roman"/>
                <w:lang w:val="kk-KZ"/>
              </w:rPr>
              <w:t>5-сынып оқулығы, жұмыс дәптері</w:t>
            </w:r>
          </w:p>
        </w:tc>
      </w:tr>
      <w:tr w:rsidR="00196D21" w:rsidRPr="00196D21">
        <w:tc>
          <w:tcPr>
            <w:tcW w:w="1872" w:type="dxa"/>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rPr>
                <w:rFonts w:ascii="Times New Roman" w:hAnsi="Times New Roman"/>
                <w:lang w:val="kk-KZ"/>
              </w:rPr>
            </w:pPr>
            <w:r w:rsidRPr="00196D21">
              <w:rPr>
                <w:rFonts w:ascii="Times New Roman" w:hAnsi="Times New Roman"/>
                <w:lang w:val="kk-KZ"/>
              </w:rPr>
              <w:t>Жеке жұмыс</w:t>
            </w:r>
          </w:p>
          <w:p w:rsidR="00196D21" w:rsidRPr="00196D21" w:rsidRDefault="00196D21" w:rsidP="00196D21">
            <w:pPr>
              <w:rPr>
                <w:rFonts w:ascii="Times New Roman" w:hAnsi="Times New Roman"/>
                <w:lang w:val="kk-KZ"/>
              </w:rPr>
            </w:pPr>
            <w:r w:rsidRPr="00196D21">
              <w:rPr>
                <w:rFonts w:ascii="Times New Roman" w:hAnsi="Times New Roman"/>
                <w:lang w:val="kk-KZ"/>
              </w:rPr>
              <w:t>«Түртіп алу» әдісі.</w:t>
            </w:r>
          </w:p>
          <w:p w:rsidR="00196D21" w:rsidRPr="00196D21" w:rsidRDefault="00196D21" w:rsidP="00196D21">
            <w:pPr>
              <w:rPr>
                <w:rFonts w:ascii="Times New Roman" w:hAnsi="Times New Roman"/>
                <w:lang w:val="kk-KZ"/>
              </w:rPr>
            </w:pPr>
            <w:r w:rsidRPr="00196D21">
              <w:rPr>
                <w:noProof/>
                <w:lang w:eastAsia="ru-RU"/>
              </w:rPr>
              <w:drawing>
                <wp:anchor distT="0" distB="0" distL="114300" distR="114300" simplePos="0" relativeHeight="251661312" behindDoc="0" locked="0" layoutInCell="1" allowOverlap="1" wp14:anchorId="74CBECE9" wp14:editId="4E4CABF1">
                  <wp:simplePos x="0" y="0"/>
                  <wp:positionH relativeFrom="column">
                    <wp:posOffset>-6350</wp:posOffset>
                  </wp:positionH>
                  <wp:positionV relativeFrom="paragraph">
                    <wp:posOffset>11430</wp:posOffset>
                  </wp:positionV>
                  <wp:extent cx="748030" cy="475615"/>
                  <wp:effectExtent l="0" t="0" r="0" b="635"/>
                  <wp:wrapNone/>
                  <wp:docPr id="3" name="Рисунок 29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3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8030" cy="475615"/>
                          </a:xfrm>
                          <a:prstGeom prst="rect">
                            <a:avLst/>
                          </a:prstGeom>
                          <a:noFill/>
                        </pic:spPr>
                      </pic:pic>
                    </a:graphicData>
                  </a:graphic>
                  <wp14:sizeRelH relativeFrom="page">
                    <wp14:pctWidth>0</wp14:pctWidth>
                  </wp14:sizeRelH>
                  <wp14:sizeRelV relativeFrom="page">
                    <wp14:pctHeight>0</wp14:pctHeight>
                  </wp14:sizeRelV>
                </wp:anchor>
              </w:drawing>
            </w:r>
          </w:p>
        </w:tc>
        <w:tc>
          <w:tcPr>
            <w:tcW w:w="2111" w:type="dxa"/>
            <w:gridSpan w:val="2"/>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rPr>
                <w:rFonts w:ascii="Times New Roman" w:hAnsi="Times New Roman"/>
                <w:lang w:val="kk-KZ"/>
              </w:rPr>
            </w:pPr>
            <w:r w:rsidRPr="00196D21">
              <w:rPr>
                <w:rFonts w:ascii="Times New Roman" w:hAnsi="Times New Roman"/>
                <w:lang w:val="kk-KZ"/>
              </w:rPr>
              <w:t>«Керқұла атты Кендебай» ертегі кейіпкерлерінің суретін салады.</w:t>
            </w:r>
          </w:p>
        </w:tc>
        <w:tc>
          <w:tcPr>
            <w:tcW w:w="1656" w:type="dxa"/>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rPr>
                <w:rFonts w:ascii="Times New Roman" w:hAnsi="Times New Roman"/>
                <w:lang w:val="kk-KZ"/>
              </w:rPr>
            </w:pPr>
            <w:r w:rsidRPr="00196D21">
              <w:rPr>
                <w:rFonts w:ascii="Times New Roman" w:hAnsi="Times New Roman"/>
                <w:lang w:val="kk-KZ"/>
              </w:rPr>
              <w:t>«Керқұла атты Кендебай» ертегі кейіпкерлерің суретін салыңдар.</w:t>
            </w:r>
          </w:p>
        </w:tc>
        <w:tc>
          <w:tcPr>
            <w:tcW w:w="1839" w:type="dxa"/>
            <w:gridSpan w:val="2"/>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rPr>
                <w:rFonts w:ascii="Times New Roman" w:hAnsi="Times New Roman"/>
                <w:b/>
                <w:i/>
                <w:lang w:val="kk-KZ"/>
              </w:rPr>
            </w:pPr>
            <w:r w:rsidRPr="00196D21">
              <w:rPr>
                <w:rFonts w:ascii="Times New Roman" w:hAnsi="Times New Roman"/>
                <w:b/>
                <w:i/>
                <w:lang w:val="kk-KZ"/>
              </w:rPr>
              <w:t>Дескриптор:              Жалпы - 4 балл.</w:t>
            </w:r>
          </w:p>
          <w:p w:rsidR="00196D21" w:rsidRPr="00196D21" w:rsidRDefault="00196D21" w:rsidP="00196D21">
            <w:pPr>
              <w:rPr>
                <w:rFonts w:ascii="Times New Roman" w:hAnsi="Times New Roman"/>
                <w:lang w:val="kk-KZ"/>
              </w:rPr>
            </w:pPr>
            <w:r w:rsidRPr="00196D21">
              <w:rPr>
                <w:rFonts w:ascii="Times New Roman" w:hAnsi="Times New Roman"/>
                <w:lang w:val="kk-KZ"/>
              </w:rPr>
              <w:t>-Ертекты мәнерлеп оқиды.</w:t>
            </w:r>
          </w:p>
          <w:p w:rsidR="00196D21" w:rsidRPr="00196D21" w:rsidRDefault="00196D21" w:rsidP="00196D21">
            <w:pPr>
              <w:rPr>
                <w:rFonts w:ascii="Times New Roman" w:hAnsi="Times New Roman"/>
                <w:lang w:val="kk-KZ"/>
              </w:rPr>
            </w:pPr>
            <w:r w:rsidRPr="00196D21">
              <w:rPr>
                <w:rFonts w:ascii="Times New Roman" w:hAnsi="Times New Roman"/>
                <w:lang w:val="kk-KZ"/>
              </w:rPr>
              <w:t>-Мағынасын талдайды.</w:t>
            </w:r>
          </w:p>
        </w:tc>
        <w:tc>
          <w:tcPr>
            <w:tcW w:w="2093" w:type="dxa"/>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rPr>
                <w:rFonts w:ascii="Times New Roman" w:hAnsi="Times New Roman"/>
                <w:lang w:val="kk-KZ"/>
              </w:rPr>
            </w:pPr>
            <w:r w:rsidRPr="00196D21">
              <w:rPr>
                <w:rFonts w:ascii="Times New Roman" w:hAnsi="Times New Roman"/>
                <w:lang w:val="kk-KZ"/>
              </w:rPr>
              <w:t>5-сынып оқулығы, жұмыс дәптері</w:t>
            </w:r>
          </w:p>
        </w:tc>
      </w:tr>
      <w:tr w:rsidR="00196D21" w:rsidRPr="00196D21">
        <w:tc>
          <w:tcPr>
            <w:tcW w:w="1872" w:type="dxa"/>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rPr>
                <w:rFonts w:ascii="Times New Roman" w:hAnsi="Times New Roman"/>
                <w:lang w:val="kk-KZ"/>
              </w:rPr>
            </w:pPr>
            <w:r w:rsidRPr="00196D21">
              <w:rPr>
                <w:rFonts w:ascii="Times New Roman" w:hAnsi="Times New Roman"/>
                <w:lang w:val="kk-KZ"/>
              </w:rPr>
              <w:t>Жұптық жұмыс</w:t>
            </w:r>
          </w:p>
          <w:p w:rsidR="00196D21" w:rsidRPr="00196D21" w:rsidRDefault="00196D21" w:rsidP="00196D21">
            <w:pPr>
              <w:rPr>
                <w:rFonts w:ascii="Times New Roman" w:hAnsi="Times New Roman"/>
                <w:lang w:val="kk-KZ"/>
              </w:rPr>
            </w:pPr>
            <w:r w:rsidRPr="00196D21">
              <w:rPr>
                <w:noProof/>
                <w:lang w:eastAsia="ru-RU"/>
              </w:rPr>
              <w:drawing>
                <wp:anchor distT="0" distB="0" distL="114300" distR="114300" simplePos="0" relativeHeight="251660288" behindDoc="0" locked="0" layoutInCell="1" allowOverlap="1" wp14:anchorId="0AFF3FE3" wp14:editId="7D42A68D">
                  <wp:simplePos x="0" y="0"/>
                  <wp:positionH relativeFrom="column">
                    <wp:posOffset>-6350</wp:posOffset>
                  </wp:positionH>
                  <wp:positionV relativeFrom="paragraph">
                    <wp:posOffset>12065</wp:posOffset>
                  </wp:positionV>
                  <wp:extent cx="714375" cy="457200"/>
                  <wp:effectExtent l="0" t="0" r="9525" b="0"/>
                  <wp:wrapNone/>
                  <wp:docPr id="4" name="Рисунок 86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0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11" w:type="dxa"/>
            <w:gridSpan w:val="2"/>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rPr>
                <w:rFonts w:ascii="Times New Roman" w:hAnsi="Times New Roman"/>
                <w:lang w:val="kk-KZ"/>
              </w:rPr>
            </w:pPr>
            <w:r w:rsidRPr="00196D21">
              <w:rPr>
                <w:rFonts w:ascii="Times New Roman" w:hAnsi="Times New Roman"/>
                <w:lang w:val="kk-KZ"/>
              </w:rPr>
              <w:t>№3-тапсырманы орындатады. Қарқыны баяу оқушыларға жетелеуші, түрткі сұрақтар қояды. Қарқыны жылдам оқушыларға бағыттаушы сұрақтар қойып қолдау көрсетеді. қадағалайды, бағыт-бағдар береді.</w:t>
            </w:r>
          </w:p>
        </w:tc>
        <w:tc>
          <w:tcPr>
            <w:tcW w:w="1656" w:type="dxa"/>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rPr>
                <w:rFonts w:ascii="Times New Roman" w:hAnsi="Times New Roman"/>
                <w:lang w:val="kk-KZ"/>
              </w:rPr>
            </w:pPr>
            <w:r w:rsidRPr="00196D21">
              <w:rPr>
                <w:rFonts w:ascii="Times New Roman" w:hAnsi="Times New Roman"/>
                <w:lang w:val="kk-KZ"/>
              </w:rPr>
              <w:t>Сұрақтарға жауап беріңдер.</w:t>
            </w:r>
          </w:p>
          <w:p w:rsidR="00196D21" w:rsidRPr="00196D21" w:rsidRDefault="00196D21" w:rsidP="00196D21">
            <w:pPr>
              <w:rPr>
                <w:rFonts w:ascii="Times New Roman" w:hAnsi="Times New Roman"/>
                <w:lang w:val="kk-KZ"/>
              </w:rPr>
            </w:pPr>
            <w:r w:rsidRPr="00196D21">
              <w:rPr>
                <w:rFonts w:ascii="Times New Roman" w:hAnsi="Times New Roman"/>
                <w:lang w:val="kk-KZ"/>
              </w:rPr>
              <w:t>- Балалар, сендер Кендебайға ұқсағыларың келеді ме? Кендебайдың қандай қасиеті көбірек ұнады?</w:t>
            </w:r>
          </w:p>
        </w:tc>
        <w:tc>
          <w:tcPr>
            <w:tcW w:w="1839" w:type="dxa"/>
            <w:gridSpan w:val="2"/>
            <w:tcBorders>
              <w:top w:val="single" w:sz="4" w:space="0" w:color="auto"/>
              <w:left w:val="single" w:sz="4" w:space="0" w:color="auto"/>
              <w:bottom w:val="single" w:sz="4" w:space="0" w:color="auto"/>
              <w:right w:val="single" w:sz="4" w:space="0" w:color="auto"/>
            </w:tcBorders>
          </w:tcPr>
          <w:p w:rsidR="00196D21" w:rsidRPr="00196D21" w:rsidRDefault="00196D21" w:rsidP="00196D21">
            <w:pPr>
              <w:rPr>
                <w:rFonts w:ascii="Times New Roman" w:hAnsi="Times New Roman"/>
                <w:b/>
                <w:i/>
                <w:lang w:val="kk-KZ"/>
              </w:rPr>
            </w:pPr>
            <w:r w:rsidRPr="00196D21">
              <w:rPr>
                <w:rFonts w:ascii="Times New Roman" w:hAnsi="Times New Roman"/>
                <w:b/>
                <w:i/>
                <w:lang w:val="kk-KZ"/>
              </w:rPr>
              <w:t>Дескриптор:              Жалпы - 3 балл.</w:t>
            </w:r>
          </w:p>
          <w:p w:rsidR="00196D21" w:rsidRPr="00196D21" w:rsidRDefault="00196D21" w:rsidP="00196D21">
            <w:pPr>
              <w:rPr>
                <w:rFonts w:ascii="Times New Roman" w:hAnsi="Times New Roman"/>
                <w:lang w:val="kk-KZ"/>
              </w:rPr>
            </w:pPr>
            <w:r w:rsidRPr="00196D21">
              <w:rPr>
                <w:rFonts w:ascii="Times New Roman" w:hAnsi="Times New Roman"/>
                <w:lang w:val="kk-KZ"/>
              </w:rPr>
              <w:t>-Бірінші сұраққа жауап береді.</w:t>
            </w:r>
          </w:p>
          <w:p w:rsidR="00196D21" w:rsidRPr="00196D21" w:rsidRDefault="00196D21" w:rsidP="00196D21">
            <w:pPr>
              <w:rPr>
                <w:rFonts w:ascii="Times New Roman" w:hAnsi="Times New Roman"/>
                <w:lang w:val="kk-KZ"/>
              </w:rPr>
            </w:pPr>
            <w:r w:rsidRPr="00196D21">
              <w:rPr>
                <w:rFonts w:ascii="Times New Roman" w:hAnsi="Times New Roman"/>
                <w:lang w:val="kk-KZ"/>
              </w:rPr>
              <w:t>-Екінші сұраққа жауап береді.</w:t>
            </w:r>
          </w:p>
          <w:p w:rsidR="00196D21" w:rsidRPr="00196D21" w:rsidRDefault="00196D21" w:rsidP="00196D21">
            <w:pPr>
              <w:rPr>
                <w:rFonts w:ascii="Times New Roman" w:hAnsi="Times New Roman"/>
                <w:lang w:val="kk-KZ"/>
              </w:rPr>
            </w:pPr>
            <w:r w:rsidRPr="00196D21">
              <w:rPr>
                <w:rFonts w:ascii="Times New Roman" w:hAnsi="Times New Roman"/>
                <w:lang w:val="kk-KZ"/>
              </w:rPr>
              <w:t>-Үшінші сұраққа жауап береді.</w:t>
            </w:r>
          </w:p>
          <w:p w:rsidR="00196D21" w:rsidRPr="00196D21" w:rsidRDefault="00196D21" w:rsidP="00196D21">
            <w:pPr>
              <w:rPr>
                <w:rFonts w:ascii="Times New Roman" w:hAnsi="Times New Roman"/>
                <w:lang w:val="kk-KZ"/>
              </w:rPr>
            </w:pPr>
          </w:p>
        </w:tc>
        <w:tc>
          <w:tcPr>
            <w:tcW w:w="2093" w:type="dxa"/>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rPr>
                <w:rFonts w:ascii="Times New Roman" w:hAnsi="Times New Roman"/>
                <w:lang w:val="kk-KZ"/>
              </w:rPr>
            </w:pPr>
            <w:r w:rsidRPr="00196D21">
              <w:rPr>
                <w:rFonts w:ascii="Times New Roman" w:hAnsi="Times New Roman"/>
                <w:lang w:val="kk-KZ"/>
              </w:rPr>
              <w:t>5-сынып оқулығы, жұмыс дәптері</w:t>
            </w:r>
          </w:p>
        </w:tc>
      </w:tr>
      <w:tr w:rsidR="00196D21" w:rsidRPr="00196D21">
        <w:tc>
          <w:tcPr>
            <w:tcW w:w="1872" w:type="dxa"/>
            <w:tcBorders>
              <w:top w:val="single" w:sz="4" w:space="0" w:color="auto"/>
              <w:left w:val="single" w:sz="4" w:space="0" w:color="auto"/>
              <w:bottom w:val="single" w:sz="4" w:space="0" w:color="auto"/>
              <w:right w:val="single" w:sz="4" w:space="0" w:color="auto"/>
            </w:tcBorders>
          </w:tcPr>
          <w:p w:rsidR="00196D21" w:rsidRPr="00196D21" w:rsidRDefault="00196D21" w:rsidP="00196D21">
            <w:pPr>
              <w:jc w:val="center"/>
              <w:rPr>
                <w:rFonts w:ascii="Times New Roman" w:hAnsi="Times New Roman"/>
                <w:lang w:val="kk-KZ"/>
              </w:rPr>
            </w:pPr>
            <w:r w:rsidRPr="00196D21">
              <w:rPr>
                <w:rFonts w:ascii="Times New Roman" w:hAnsi="Times New Roman"/>
                <w:lang w:val="kk-KZ"/>
              </w:rPr>
              <w:t>Сабақтың соңы</w:t>
            </w:r>
          </w:p>
          <w:p w:rsidR="00196D21" w:rsidRPr="00196D21" w:rsidRDefault="00196D21" w:rsidP="00196D21">
            <w:pPr>
              <w:jc w:val="center"/>
              <w:rPr>
                <w:rFonts w:ascii="Times New Roman" w:hAnsi="Times New Roman"/>
                <w:lang w:val="kk-KZ"/>
              </w:rPr>
            </w:pPr>
            <w:r w:rsidRPr="00196D21">
              <w:rPr>
                <w:rFonts w:ascii="Times New Roman" w:hAnsi="Times New Roman"/>
                <w:lang w:val="kk-KZ"/>
              </w:rPr>
              <w:t>Ой толғаныс.</w:t>
            </w:r>
          </w:p>
          <w:p w:rsidR="00196D21" w:rsidRPr="00196D21" w:rsidRDefault="00196D21" w:rsidP="00196D21">
            <w:pPr>
              <w:jc w:val="center"/>
              <w:rPr>
                <w:rFonts w:ascii="Times New Roman" w:hAnsi="Times New Roman"/>
                <w:lang w:val="kk-KZ"/>
              </w:rPr>
            </w:pPr>
            <w:r w:rsidRPr="00196D21">
              <w:rPr>
                <w:rFonts w:ascii="Times New Roman" w:hAnsi="Times New Roman"/>
                <w:lang w:val="kk-KZ"/>
              </w:rPr>
              <w:t>Рефлексия</w:t>
            </w:r>
          </w:p>
          <w:p w:rsidR="00196D21" w:rsidRPr="00196D21" w:rsidRDefault="00196D21" w:rsidP="00196D21">
            <w:pPr>
              <w:jc w:val="center"/>
              <w:rPr>
                <w:rFonts w:ascii="Times New Roman" w:hAnsi="Times New Roman"/>
                <w:lang w:val="kk-KZ"/>
              </w:rPr>
            </w:pPr>
            <w:r w:rsidRPr="00196D21">
              <w:rPr>
                <w:rFonts w:ascii="Times New Roman" w:hAnsi="Times New Roman"/>
                <w:lang w:val="kk-KZ"/>
              </w:rPr>
              <w:t>7 мин.</w:t>
            </w:r>
          </w:p>
          <w:p w:rsidR="00196D21" w:rsidRPr="00196D21" w:rsidRDefault="00196D21" w:rsidP="00196D21">
            <w:pPr>
              <w:jc w:val="center"/>
              <w:rPr>
                <w:rFonts w:ascii="Times New Roman" w:hAnsi="Times New Roman"/>
                <w:lang w:val="kk-KZ"/>
              </w:rPr>
            </w:pPr>
          </w:p>
          <w:p w:rsidR="00196D21" w:rsidRPr="00196D21" w:rsidRDefault="00196D21" w:rsidP="00196D21">
            <w:pPr>
              <w:jc w:val="center"/>
              <w:rPr>
                <w:rFonts w:ascii="Times New Roman" w:hAnsi="Times New Roman"/>
                <w:lang w:val="kk-KZ"/>
              </w:rPr>
            </w:pPr>
            <w:r w:rsidRPr="00196D21">
              <w:rPr>
                <w:noProof/>
                <w:lang w:eastAsia="ru-RU"/>
              </w:rPr>
              <w:drawing>
                <wp:anchor distT="0" distB="0" distL="114300" distR="114300" simplePos="0" relativeHeight="251662336" behindDoc="0" locked="0" layoutInCell="1" allowOverlap="1" wp14:anchorId="4532F99D" wp14:editId="4F9EC5EA">
                  <wp:simplePos x="0" y="0"/>
                  <wp:positionH relativeFrom="column">
                    <wp:posOffset>-6350</wp:posOffset>
                  </wp:positionH>
                  <wp:positionV relativeFrom="paragraph">
                    <wp:posOffset>5080</wp:posOffset>
                  </wp:positionV>
                  <wp:extent cx="748030" cy="475615"/>
                  <wp:effectExtent l="0" t="0" r="0" b="635"/>
                  <wp:wrapNone/>
                  <wp:docPr id="5" name="Рисунок 29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3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8030" cy="475615"/>
                          </a:xfrm>
                          <a:prstGeom prst="rect">
                            <a:avLst/>
                          </a:prstGeom>
                          <a:noFill/>
                        </pic:spPr>
                      </pic:pic>
                    </a:graphicData>
                  </a:graphic>
                  <wp14:sizeRelH relativeFrom="page">
                    <wp14:pctWidth>0</wp14:pctWidth>
                  </wp14:sizeRelH>
                  <wp14:sizeRelV relativeFrom="page">
                    <wp14:pctHeight>0</wp14:pctHeight>
                  </wp14:sizeRelV>
                </wp:anchor>
              </w:drawing>
            </w:r>
          </w:p>
        </w:tc>
        <w:tc>
          <w:tcPr>
            <w:tcW w:w="2111" w:type="dxa"/>
            <w:gridSpan w:val="2"/>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contextualSpacing/>
              <w:rPr>
                <w:rFonts w:ascii="Times New Roman" w:eastAsia="Times New Roman" w:hAnsi="Times New Roman"/>
                <w:b/>
                <w:lang w:val="kk-KZ"/>
              </w:rPr>
            </w:pPr>
            <w:r w:rsidRPr="00196D21">
              <w:rPr>
                <w:rFonts w:ascii="Times New Roman" w:eastAsia="Times New Roman" w:hAnsi="Times New Roman"/>
                <w:b/>
                <w:bCs/>
                <w:color w:val="000000"/>
                <w:lang w:val="kk-KZ"/>
              </w:rPr>
              <w:t xml:space="preserve"> </w:t>
            </w:r>
            <w:r w:rsidRPr="00196D21">
              <w:rPr>
                <w:rFonts w:ascii="Times New Roman" w:eastAsia="Times New Roman" w:hAnsi="Times New Roman"/>
                <w:b/>
                <w:lang w:val="kk-KZ"/>
              </w:rPr>
              <w:t xml:space="preserve">«Бір ауыз сөз» әдісі. </w:t>
            </w:r>
          </w:p>
          <w:p w:rsidR="00196D21" w:rsidRPr="00196D21" w:rsidRDefault="00196D21" w:rsidP="00196D21">
            <w:pPr>
              <w:contextualSpacing/>
              <w:rPr>
                <w:rFonts w:ascii="Times New Roman" w:eastAsia="Times New Roman" w:hAnsi="Times New Roman"/>
                <w:lang w:val="kk-KZ"/>
              </w:rPr>
            </w:pPr>
            <w:r w:rsidRPr="00196D21">
              <w:rPr>
                <w:rFonts w:ascii="Times New Roman" w:eastAsia="Times New Roman" w:hAnsi="Times New Roman"/>
                <w:lang w:val="kk-KZ"/>
              </w:rPr>
              <w:t>Мұғалім сабақты қорытындылау мақсатында оқушылардың сабаққа деген көзқарасын, рефлексиясын тыңдайды.</w:t>
            </w:r>
          </w:p>
          <w:p w:rsidR="00196D21" w:rsidRPr="00196D21" w:rsidRDefault="00196D21" w:rsidP="00196D21">
            <w:pPr>
              <w:ind w:left="-53"/>
              <w:contextualSpacing/>
              <w:rPr>
                <w:rFonts w:ascii="Times New Roman" w:hAnsi="Times New Roman"/>
                <w:lang w:val="kk-KZ"/>
              </w:rPr>
            </w:pPr>
            <w:r w:rsidRPr="00196D21">
              <w:rPr>
                <w:rFonts w:ascii="Times New Roman" w:hAnsi="Times New Roman"/>
                <w:b/>
                <w:i/>
                <w:lang w:val="kk-KZ"/>
              </w:rPr>
              <w:t>Мақсаты:</w:t>
            </w:r>
            <w:r w:rsidRPr="00196D21">
              <w:rPr>
                <w:rFonts w:ascii="Times New Roman" w:hAnsi="Times New Roman"/>
                <w:b/>
                <w:lang w:val="kk-KZ"/>
              </w:rPr>
              <w:t xml:space="preserve"> </w:t>
            </w:r>
            <w:r w:rsidRPr="00196D21">
              <w:rPr>
                <w:rFonts w:ascii="Times New Roman" w:hAnsi="Times New Roman"/>
                <w:lang w:val="kk-KZ"/>
              </w:rPr>
              <w:t>Оқушы алған білімін саралай білуге дағдыланады.</w:t>
            </w:r>
          </w:p>
          <w:p w:rsidR="00196D21" w:rsidRPr="00196D21" w:rsidRDefault="00196D21" w:rsidP="00196D21">
            <w:pPr>
              <w:contextualSpacing/>
              <w:rPr>
                <w:rFonts w:ascii="Times New Roman" w:eastAsia="Times New Roman" w:hAnsi="Times New Roman"/>
                <w:lang w:val="kk-KZ"/>
              </w:rPr>
            </w:pPr>
            <w:r w:rsidRPr="00196D21">
              <w:rPr>
                <w:rFonts w:ascii="Times New Roman" w:eastAsia="Times New Roman" w:hAnsi="Times New Roman"/>
                <w:b/>
                <w:i/>
                <w:lang w:val="kk-KZ"/>
              </w:rPr>
              <w:t>Тиімділігі:</w:t>
            </w:r>
            <w:r w:rsidRPr="00196D21">
              <w:rPr>
                <w:rFonts w:ascii="Times New Roman" w:eastAsia="Times New Roman" w:hAnsi="Times New Roman"/>
                <w:b/>
                <w:lang w:val="kk-KZ"/>
              </w:rPr>
              <w:t xml:space="preserve"> </w:t>
            </w:r>
            <w:r w:rsidRPr="00196D21">
              <w:rPr>
                <w:rFonts w:ascii="Times New Roman" w:eastAsia="Times New Roman" w:hAnsi="Times New Roman"/>
                <w:lang w:val="kk-KZ"/>
              </w:rPr>
              <w:t>Тақырып бойынша оқушылардың пікірін анықтайды. Жинақталған деректердің құнды болуын қадағалайды.</w:t>
            </w:r>
          </w:p>
          <w:p w:rsidR="00196D21" w:rsidRPr="00196D21" w:rsidRDefault="00196D21" w:rsidP="00196D21">
            <w:pPr>
              <w:contextualSpacing/>
              <w:rPr>
                <w:rFonts w:ascii="Times New Roman" w:eastAsia="Times New Roman" w:hAnsi="Times New Roman"/>
                <w:lang w:val="kk-KZ"/>
              </w:rPr>
            </w:pPr>
            <w:r w:rsidRPr="00196D21">
              <w:rPr>
                <w:rFonts w:ascii="Times New Roman" w:eastAsia="Times New Roman" w:hAnsi="Times New Roman"/>
                <w:b/>
                <w:i/>
                <w:lang w:val="kk-KZ"/>
              </w:rPr>
              <w:t>Саралау:</w:t>
            </w:r>
            <w:r w:rsidRPr="00196D21">
              <w:rPr>
                <w:rFonts w:ascii="Times New Roman" w:eastAsia="Times New Roman" w:hAnsi="Times New Roman"/>
                <w:lang w:val="kk-KZ"/>
              </w:rPr>
              <w:t xml:space="preserve"> Бұл </w:t>
            </w:r>
            <w:r w:rsidRPr="00196D21">
              <w:rPr>
                <w:rFonts w:ascii="Times New Roman" w:eastAsia="Times New Roman" w:hAnsi="Times New Roman"/>
                <w:lang w:val="kk-KZ"/>
              </w:rPr>
              <w:lastRenderedPageBreak/>
              <w:t xml:space="preserve">кезеңде саралаудың </w:t>
            </w:r>
            <w:r w:rsidRPr="00196D21">
              <w:rPr>
                <w:rFonts w:ascii="Times New Roman" w:eastAsia="Times New Roman" w:hAnsi="Times New Roman"/>
                <w:b/>
                <w:i/>
                <w:lang w:val="kk-KZ"/>
              </w:rPr>
              <w:t>«Қорытынды»</w:t>
            </w:r>
            <w:r w:rsidRPr="00196D21">
              <w:rPr>
                <w:rFonts w:ascii="Times New Roman" w:eastAsia="Times New Roman" w:hAnsi="Times New Roman"/>
                <w:lang w:val="kk-KZ"/>
              </w:rPr>
              <w:t xml:space="preserve"> тәсілі көрінеді.</w:t>
            </w:r>
          </w:p>
        </w:tc>
        <w:tc>
          <w:tcPr>
            <w:tcW w:w="1656" w:type="dxa"/>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contextualSpacing/>
              <w:rPr>
                <w:rFonts w:ascii="Times New Roman" w:eastAsia="Times New Roman" w:hAnsi="Times New Roman"/>
                <w:lang w:val="kk-KZ"/>
              </w:rPr>
            </w:pPr>
            <w:r w:rsidRPr="00196D21">
              <w:rPr>
                <w:rFonts w:ascii="Times New Roman" w:eastAsia="Times New Roman" w:hAnsi="Times New Roman"/>
                <w:b/>
                <w:bCs/>
                <w:color w:val="000000"/>
                <w:lang w:val="kk-KZ"/>
              </w:rPr>
              <w:lastRenderedPageBreak/>
              <w:t>Жеке жұмыс:</w:t>
            </w:r>
          </w:p>
          <w:p w:rsidR="00196D21" w:rsidRPr="00196D21" w:rsidRDefault="00196D21" w:rsidP="00196D21">
            <w:pPr>
              <w:contextualSpacing/>
              <w:rPr>
                <w:rFonts w:ascii="Times New Roman" w:eastAsia="Times New Roman" w:hAnsi="Times New Roman"/>
                <w:lang w:val="kk-KZ"/>
              </w:rPr>
            </w:pPr>
            <w:r w:rsidRPr="00196D21">
              <w:rPr>
                <w:rFonts w:ascii="Times New Roman" w:eastAsia="Times New Roman" w:hAnsi="Times New Roman"/>
                <w:lang w:val="kk-KZ"/>
              </w:rPr>
              <w:t>Оқушылар бір ауыз сөзбен сабақ туралы өз ойларын түсіндіріп береді. Бір ауыз сөздеріне  сабақты бағалайтын келесі сөздерді айтуға болады ұнады, пайдалы, қажет, білдім, үйрендім, қызықтым, ұмтылдым, есте сақтадым, жасай аламын. т.б.</w:t>
            </w:r>
          </w:p>
        </w:tc>
        <w:tc>
          <w:tcPr>
            <w:tcW w:w="1839" w:type="dxa"/>
            <w:gridSpan w:val="2"/>
            <w:tcBorders>
              <w:top w:val="single" w:sz="4" w:space="0" w:color="auto"/>
              <w:left w:val="single" w:sz="4" w:space="0" w:color="auto"/>
              <w:bottom w:val="single" w:sz="4" w:space="0" w:color="auto"/>
              <w:right w:val="single" w:sz="4" w:space="0" w:color="auto"/>
            </w:tcBorders>
          </w:tcPr>
          <w:p w:rsidR="00196D21" w:rsidRPr="00196D21" w:rsidRDefault="00196D21" w:rsidP="00196D21">
            <w:pPr>
              <w:ind w:left="-53"/>
              <w:contextualSpacing/>
              <w:rPr>
                <w:rFonts w:ascii="Times New Roman" w:hAnsi="Times New Roman"/>
                <w:lang w:val="kk-KZ"/>
              </w:rPr>
            </w:pPr>
            <w:r w:rsidRPr="00196D21">
              <w:rPr>
                <w:rFonts w:ascii="Times New Roman" w:hAnsi="Times New Roman"/>
                <w:lang w:val="kk-KZ"/>
              </w:rPr>
              <w:t xml:space="preserve">Мұғалім оқушылардың сабаққа қатысқан белсенілігіне қарай 1-10 баллдық жүйе бойынша әр оқушының өзіне тиісті баллын қойып бағалайды. СОнымен қатар, оқушыларды ынталандыру үшін  </w:t>
            </w:r>
          </w:p>
          <w:p w:rsidR="00196D21" w:rsidRPr="00196D21" w:rsidRDefault="00196D21" w:rsidP="00196D21">
            <w:pPr>
              <w:ind w:left="-53"/>
              <w:contextualSpacing/>
              <w:rPr>
                <w:rFonts w:ascii="Times New Roman" w:hAnsi="Times New Roman"/>
                <w:b/>
                <w:i/>
                <w:lang w:val="kk-KZ"/>
              </w:rPr>
            </w:pPr>
            <w:r w:rsidRPr="00196D21">
              <w:rPr>
                <w:rFonts w:ascii="Times New Roman" w:hAnsi="Times New Roman"/>
                <w:b/>
                <w:i/>
                <w:lang w:val="kk-KZ"/>
              </w:rPr>
              <w:t>«Қошеметтеу» әдісі</w:t>
            </w:r>
            <w:r w:rsidRPr="00196D21">
              <w:rPr>
                <w:rFonts w:ascii="Times New Roman" w:hAnsi="Times New Roman"/>
                <w:lang w:val="kk-KZ"/>
              </w:rPr>
              <w:t xml:space="preserve"> арқылы бағалайды.</w:t>
            </w:r>
          </w:p>
          <w:p w:rsidR="00196D21" w:rsidRPr="00196D21" w:rsidRDefault="00196D21" w:rsidP="00196D21">
            <w:pPr>
              <w:rPr>
                <w:rFonts w:ascii="Times New Roman" w:hAnsi="Times New Roman"/>
                <w:lang w:val="kk-KZ"/>
              </w:rPr>
            </w:pPr>
          </w:p>
        </w:tc>
        <w:tc>
          <w:tcPr>
            <w:tcW w:w="2093" w:type="dxa"/>
            <w:tcBorders>
              <w:top w:val="single" w:sz="4" w:space="0" w:color="auto"/>
              <w:left w:val="single" w:sz="4" w:space="0" w:color="auto"/>
              <w:bottom w:val="single" w:sz="4" w:space="0" w:color="auto"/>
              <w:right w:val="single" w:sz="4" w:space="0" w:color="auto"/>
            </w:tcBorders>
          </w:tcPr>
          <w:p w:rsidR="00196D21" w:rsidRPr="00196D21" w:rsidRDefault="00196D21" w:rsidP="00196D21">
            <w:pPr>
              <w:jc w:val="center"/>
              <w:rPr>
                <w:rFonts w:ascii="Times New Roman" w:hAnsi="Times New Roman"/>
                <w:lang w:val="kk-KZ"/>
              </w:rPr>
            </w:pPr>
          </w:p>
          <w:p w:rsidR="00196D21" w:rsidRPr="00196D21" w:rsidRDefault="00196D21" w:rsidP="00196D21">
            <w:pPr>
              <w:jc w:val="center"/>
              <w:rPr>
                <w:rFonts w:ascii="Times New Roman" w:hAnsi="Times New Roman"/>
                <w:lang w:val="kk-KZ"/>
              </w:rPr>
            </w:pPr>
            <w:r w:rsidRPr="00196D21">
              <w:rPr>
                <w:rFonts w:ascii="Times New Roman" w:hAnsi="Times New Roman"/>
                <w:noProof/>
                <w:lang w:eastAsia="ru-RU"/>
              </w:rPr>
              <w:drawing>
                <wp:inline distT="0" distB="0" distL="0" distR="0" wp14:anchorId="5A9E356E" wp14:editId="0274A4AA">
                  <wp:extent cx="590550" cy="561975"/>
                  <wp:effectExtent l="0" t="0" r="0" b="9525"/>
                  <wp:docPr id="6" name="Рисунок 2" descr="Описание: ÐÐ°ÑÑÐ¸Ð½ÐºÐ¸ Ð¿Ð¾ Ð·Ð°Ð¿ÑÐ¾ÑÑ ÑÐ°Ð¿Ð°Ð»Ð°Ò ÑÐ¾Ñ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ÐÐ°ÑÑÐ¸Ð½ÐºÐ¸ Ð¿Ð¾ Ð·Ð°Ð¿ÑÐ¾ÑÑ ÑÐ°Ð¿Ð°Ð»Ð°Ò ÑÐ¾ÑÐ¾"/>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550" cy="561975"/>
                          </a:xfrm>
                          <a:prstGeom prst="rect">
                            <a:avLst/>
                          </a:prstGeom>
                          <a:noFill/>
                          <a:ln>
                            <a:noFill/>
                          </a:ln>
                        </pic:spPr>
                      </pic:pic>
                    </a:graphicData>
                  </a:graphic>
                </wp:inline>
              </w:drawing>
            </w:r>
          </w:p>
        </w:tc>
      </w:tr>
      <w:tr w:rsidR="00196D21" w:rsidRPr="00196D21">
        <w:tc>
          <w:tcPr>
            <w:tcW w:w="3511" w:type="dxa"/>
            <w:gridSpan w:val="2"/>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jc w:val="both"/>
              <w:rPr>
                <w:rFonts w:ascii="Times New Roman" w:hAnsi="Times New Roman"/>
                <w:lang w:val="kk-KZ"/>
              </w:rPr>
            </w:pPr>
            <w:r w:rsidRPr="00196D21">
              <w:rPr>
                <w:rFonts w:ascii="Times New Roman" w:hAnsi="Times New Roman"/>
                <w:lang w:val="kk-KZ"/>
              </w:rPr>
              <w:lastRenderedPageBreak/>
              <w:t xml:space="preserve">Саралау. Сіз қандай тәсілмен көбірек қолдау көрсетпексіз? Сіз қабілетті оқушылардың алдына қандай тапсырмалар қоясыз? </w:t>
            </w:r>
          </w:p>
        </w:tc>
        <w:tc>
          <w:tcPr>
            <w:tcW w:w="2434" w:type="dxa"/>
            <w:gridSpan w:val="3"/>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ind w:left="32"/>
              <w:contextualSpacing/>
              <w:jc w:val="center"/>
              <w:rPr>
                <w:rFonts w:ascii="Times New Roman" w:hAnsi="Times New Roman"/>
                <w:lang w:val="kk-KZ"/>
              </w:rPr>
            </w:pPr>
            <w:r w:rsidRPr="00196D21">
              <w:rPr>
                <w:rFonts w:ascii="Times New Roman" w:hAnsi="Times New Roman"/>
                <w:lang w:val="kk-KZ"/>
              </w:rPr>
              <w:t>Бағалау.  Сіз оқушылардың материалды игеру деңгейін қалай тексеруді жоспарлап отырсыз?</w:t>
            </w:r>
          </w:p>
        </w:tc>
        <w:tc>
          <w:tcPr>
            <w:tcW w:w="3626" w:type="dxa"/>
            <w:gridSpan w:val="2"/>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rPr>
                <w:rFonts w:ascii="Times New Roman" w:hAnsi="Times New Roman"/>
                <w:lang w:val="kk-KZ"/>
              </w:rPr>
            </w:pPr>
            <w:r w:rsidRPr="00196D21">
              <w:rPr>
                <w:rFonts w:ascii="Times New Roman" w:hAnsi="Times New Roman"/>
                <w:lang w:val="kk-KZ"/>
              </w:rPr>
              <w:t>Денсаулық және қауіпсіздік техникасын сақтау</w:t>
            </w:r>
            <w:r w:rsidRPr="00196D21">
              <w:rPr>
                <w:rFonts w:ascii="Times New Roman" w:hAnsi="Times New Roman"/>
                <w:lang w:val="kk-KZ"/>
              </w:rPr>
              <w:br/>
            </w:r>
            <w:r w:rsidRPr="00196D21">
              <w:rPr>
                <w:rFonts w:ascii="Times New Roman" w:hAnsi="Times New Roman"/>
                <w:lang w:val="kk-KZ"/>
              </w:rPr>
              <w:br/>
            </w:r>
          </w:p>
        </w:tc>
      </w:tr>
      <w:tr w:rsidR="00196D21" w:rsidRPr="00196D21">
        <w:tc>
          <w:tcPr>
            <w:tcW w:w="3511" w:type="dxa"/>
            <w:gridSpan w:val="2"/>
            <w:tcBorders>
              <w:top w:val="single" w:sz="4" w:space="0" w:color="auto"/>
              <w:left w:val="single" w:sz="4" w:space="0" w:color="auto"/>
              <w:bottom w:val="single" w:sz="4" w:space="0" w:color="auto"/>
              <w:right w:val="single" w:sz="4" w:space="0" w:color="auto"/>
            </w:tcBorders>
          </w:tcPr>
          <w:p w:rsidR="00196D21" w:rsidRPr="00196D21" w:rsidRDefault="00196D21" w:rsidP="00196D21">
            <w:pPr>
              <w:contextualSpacing/>
              <w:jc w:val="both"/>
              <w:rPr>
                <w:rFonts w:ascii="Times New Roman" w:hAnsi="Times New Roman"/>
                <w:lang w:val="kk-KZ" w:eastAsia="en-GB"/>
              </w:rPr>
            </w:pPr>
            <w:r w:rsidRPr="00196D21">
              <w:rPr>
                <w:rFonts w:ascii="Times New Roman" w:hAnsi="Times New Roman"/>
                <w:lang w:val="kk-KZ" w:eastAsia="en-GB"/>
              </w:rPr>
              <w:t>«Диалог және қолдау көрсету», «Тапсырма», «Жіктеу».</w:t>
            </w:r>
          </w:p>
          <w:p w:rsidR="00196D21" w:rsidRPr="00196D21" w:rsidRDefault="00196D21" w:rsidP="00196D21">
            <w:pPr>
              <w:contextualSpacing/>
              <w:jc w:val="both"/>
              <w:rPr>
                <w:rFonts w:ascii="Times New Roman" w:hAnsi="Times New Roman"/>
                <w:lang w:val="kk-KZ" w:eastAsia="en-GB"/>
              </w:rPr>
            </w:pPr>
          </w:p>
          <w:p w:rsidR="00196D21" w:rsidRPr="00196D21" w:rsidRDefault="00196D21" w:rsidP="00196D21">
            <w:pPr>
              <w:jc w:val="both"/>
              <w:rPr>
                <w:rFonts w:ascii="Times New Roman" w:hAnsi="Times New Roman"/>
                <w:lang w:val="kk-KZ"/>
              </w:rPr>
            </w:pPr>
            <w:r w:rsidRPr="00196D21">
              <w:rPr>
                <w:rFonts w:ascii="Times New Roman" w:hAnsi="Times New Roman"/>
                <w:lang w:val="kk-KZ"/>
              </w:rPr>
              <w:t>Саралау тапсырмаларды  іріктеуді, белгілі бір оқушыдан күтілетін нәтижені, оқушыға жеке қолдау көрсетуде, оқу материалы мен ресурстарды оқушылардың жеке қабілеттерін ескере отырып әзірлеуді қамтиды.</w:t>
            </w:r>
          </w:p>
        </w:tc>
        <w:tc>
          <w:tcPr>
            <w:tcW w:w="2434" w:type="dxa"/>
            <w:gridSpan w:val="3"/>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contextualSpacing/>
              <w:jc w:val="center"/>
              <w:rPr>
                <w:rFonts w:ascii="Times New Roman" w:hAnsi="Times New Roman"/>
                <w:b/>
                <w:lang w:val="kk-KZ"/>
              </w:rPr>
            </w:pPr>
            <w:r w:rsidRPr="00196D21">
              <w:rPr>
                <w:rFonts w:ascii="Times New Roman" w:hAnsi="Times New Roman"/>
                <w:lang w:val="kk-KZ"/>
              </w:rPr>
              <w:t xml:space="preserve"> «Мадақтау сөз» әдісі. 1-10 баллдық жүйе бойынша бағаланады.</w:t>
            </w:r>
          </w:p>
        </w:tc>
        <w:tc>
          <w:tcPr>
            <w:tcW w:w="3626" w:type="dxa"/>
            <w:gridSpan w:val="2"/>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ind w:firstLine="26"/>
              <w:contextualSpacing/>
              <w:rPr>
                <w:rFonts w:ascii="Times New Roman" w:hAnsi="Times New Roman"/>
                <w:lang w:val="kk-KZ"/>
              </w:rPr>
            </w:pPr>
            <w:r w:rsidRPr="00196D21">
              <w:rPr>
                <w:rFonts w:ascii="Times New Roman" w:hAnsi="Times New Roman"/>
                <w:lang w:val="kk-KZ"/>
              </w:rPr>
              <w:t>Денсаулық сақтау технологиялары.</w:t>
            </w:r>
          </w:p>
          <w:p w:rsidR="00196D21" w:rsidRPr="00196D21" w:rsidRDefault="00196D21" w:rsidP="00196D21">
            <w:pPr>
              <w:ind w:firstLine="26"/>
              <w:contextualSpacing/>
              <w:rPr>
                <w:rFonts w:ascii="Times New Roman" w:hAnsi="Times New Roman"/>
                <w:lang w:val="kk-KZ"/>
              </w:rPr>
            </w:pPr>
            <w:r w:rsidRPr="00196D21">
              <w:rPr>
                <w:rFonts w:ascii="Times New Roman" w:hAnsi="Times New Roman"/>
                <w:lang w:val="kk-KZ"/>
              </w:rPr>
              <w:t>Сабақта сергіту жаттығулары мен белсенді жұмыс түрлерін қолданамын.</w:t>
            </w:r>
          </w:p>
          <w:p w:rsidR="00196D21" w:rsidRPr="00196D21" w:rsidRDefault="00196D21" w:rsidP="00196D21">
            <w:pPr>
              <w:contextualSpacing/>
              <w:rPr>
                <w:rFonts w:ascii="Times New Roman" w:hAnsi="Times New Roman"/>
                <w:lang w:val="kk-KZ"/>
              </w:rPr>
            </w:pPr>
            <w:r w:rsidRPr="00196D21">
              <w:rPr>
                <w:rFonts w:ascii="Times New Roman" w:hAnsi="Times New Roman"/>
                <w:lang w:val="kk-KZ"/>
              </w:rPr>
              <w:t xml:space="preserve">Осы сабақта қолданылатын </w:t>
            </w:r>
          </w:p>
          <w:p w:rsidR="00196D21" w:rsidRPr="00196D21" w:rsidRDefault="00196D21" w:rsidP="00196D21">
            <w:pPr>
              <w:rPr>
                <w:rFonts w:ascii="Times New Roman" w:hAnsi="Times New Roman"/>
                <w:lang w:val="kk-KZ"/>
              </w:rPr>
            </w:pPr>
            <w:r w:rsidRPr="00196D21">
              <w:rPr>
                <w:rFonts w:ascii="Times New Roman" w:hAnsi="Times New Roman"/>
                <w:lang w:val="kk-KZ"/>
              </w:rPr>
              <w:t>Қауіпсіздік техникасы ережелерінің тармақтары орындалады.</w:t>
            </w:r>
          </w:p>
        </w:tc>
      </w:tr>
      <w:tr w:rsidR="00196D21" w:rsidRPr="00196D21">
        <w:tc>
          <w:tcPr>
            <w:tcW w:w="9571" w:type="dxa"/>
            <w:gridSpan w:val="7"/>
            <w:tcBorders>
              <w:top w:val="single" w:sz="4" w:space="0" w:color="auto"/>
              <w:left w:val="single" w:sz="4" w:space="0" w:color="auto"/>
              <w:bottom w:val="single" w:sz="4" w:space="0" w:color="auto"/>
              <w:right w:val="single" w:sz="4" w:space="0" w:color="auto"/>
            </w:tcBorders>
            <w:hideMark/>
          </w:tcPr>
          <w:p w:rsidR="00196D21" w:rsidRPr="00196D21" w:rsidRDefault="00196D21" w:rsidP="00196D21">
            <w:pPr>
              <w:ind w:left="142"/>
              <w:contextualSpacing/>
              <w:rPr>
                <w:rFonts w:ascii="Times New Roman" w:hAnsi="Times New Roman"/>
                <w:b/>
                <w:lang w:val="kk-KZ"/>
              </w:rPr>
            </w:pPr>
            <w:r w:rsidRPr="00196D21">
              <w:rPr>
                <w:rFonts w:ascii="Times New Roman" w:hAnsi="Times New Roman"/>
                <w:b/>
                <w:lang w:val="kk-KZ"/>
              </w:rPr>
              <w:t>Жалпы бағалау</w:t>
            </w:r>
          </w:p>
          <w:p w:rsidR="00196D21" w:rsidRPr="00196D21" w:rsidRDefault="00196D21" w:rsidP="00196D21">
            <w:pPr>
              <w:ind w:left="142"/>
              <w:contextualSpacing/>
              <w:rPr>
                <w:rFonts w:ascii="Times New Roman" w:hAnsi="Times New Roman"/>
                <w:lang w:val="kk-KZ"/>
              </w:rPr>
            </w:pPr>
            <w:r w:rsidRPr="00196D21">
              <w:rPr>
                <w:rFonts w:ascii="Times New Roman" w:hAnsi="Times New Roman"/>
                <w:lang w:val="kk-KZ"/>
              </w:rPr>
              <w:t>Сабақтың қандай екі аспектісі жақсы өтті? Оқыту туралы да, сабақ беру туралы да ойланыңыз.</w:t>
            </w:r>
          </w:p>
          <w:p w:rsidR="00196D21" w:rsidRPr="00196D21" w:rsidRDefault="00196D21" w:rsidP="00196D21">
            <w:pPr>
              <w:ind w:left="142"/>
              <w:contextualSpacing/>
              <w:rPr>
                <w:rFonts w:ascii="Times New Roman" w:hAnsi="Times New Roman"/>
                <w:lang w:val="kk-KZ"/>
              </w:rPr>
            </w:pPr>
            <w:r w:rsidRPr="00196D21">
              <w:rPr>
                <w:rFonts w:ascii="Times New Roman" w:hAnsi="Times New Roman"/>
                <w:lang w:val="kk-KZ"/>
              </w:rPr>
              <w:t>1:</w:t>
            </w:r>
          </w:p>
          <w:p w:rsidR="00196D21" w:rsidRPr="00196D21" w:rsidRDefault="00196D21" w:rsidP="00196D21">
            <w:pPr>
              <w:ind w:left="142"/>
              <w:contextualSpacing/>
              <w:rPr>
                <w:rFonts w:ascii="Times New Roman" w:hAnsi="Times New Roman"/>
                <w:lang w:val="kk-KZ"/>
              </w:rPr>
            </w:pPr>
            <w:r w:rsidRPr="00196D21">
              <w:rPr>
                <w:rFonts w:ascii="Times New Roman" w:hAnsi="Times New Roman"/>
                <w:lang w:val="kk-KZ"/>
              </w:rPr>
              <w:t>2:</w:t>
            </w:r>
          </w:p>
          <w:p w:rsidR="00196D21" w:rsidRPr="00196D21" w:rsidRDefault="00196D21" w:rsidP="00196D21">
            <w:pPr>
              <w:ind w:left="142"/>
              <w:contextualSpacing/>
              <w:rPr>
                <w:rFonts w:ascii="Times New Roman" w:hAnsi="Times New Roman"/>
              </w:rPr>
            </w:pPr>
            <w:r w:rsidRPr="00196D21">
              <w:rPr>
                <w:rFonts w:ascii="Times New Roman" w:hAnsi="Times New Roman"/>
                <w:lang w:val="kk-KZ"/>
              </w:rPr>
              <w:t>Сабақты жақсартуға не жәрдемдесер еді? О</w:t>
            </w:r>
            <w:proofErr w:type="spellStart"/>
            <w:r w:rsidRPr="00196D21">
              <w:rPr>
                <w:rFonts w:ascii="Times New Roman" w:hAnsi="Times New Roman"/>
              </w:rPr>
              <w:t>қыту</w:t>
            </w:r>
            <w:proofErr w:type="spellEnd"/>
            <w:r w:rsidRPr="00196D21">
              <w:rPr>
                <w:rFonts w:ascii="Times New Roman" w:hAnsi="Times New Roman"/>
              </w:rPr>
              <w:t xml:space="preserve"> </w:t>
            </w:r>
            <w:proofErr w:type="spellStart"/>
            <w:r w:rsidRPr="00196D21">
              <w:rPr>
                <w:rFonts w:ascii="Times New Roman" w:hAnsi="Times New Roman"/>
              </w:rPr>
              <w:t>туралы</w:t>
            </w:r>
            <w:proofErr w:type="spellEnd"/>
            <w:r w:rsidRPr="00196D21">
              <w:rPr>
                <w:rFonts w:ascii="Times New Roman" w:hAnsi="Times New Roman"/>
              </w:rPr>
              <w:t xml:space="preserve"> да, </w:t>
            </w:r>
            <w:proofErr w:type="spellStart"/>
            <w:r w:rsidRPr="00196D21">
              <w:rPr>
                <w:rFonts w:ascii="Times New Roman" w:hAnsi="Times New Roman"/>
              </w:rPr>
              <w:t>сабақ</w:t>
            </w:r>
            <w:proofErr w:type="spellEnd"/>
            <w:r w:rsidRPr="00196D21">
              <w:rPr>
                <w:rFonts w:ascii="Times New Roman" w:hAnsi="Times New Roman"/>
              </w:rPr>
              <w:t xml:space="preserve"> беру </w:t>
            </w:r>
            <w:proofErr w:type="spellStart"/>
            <w:r w:rsidRPr="00196D21">
              <w:rPr>
                <w:rFonts w:ascii="Times New Roman" w:hAnsi="Times New Roman"/>
              </w:rPr>
              <w:t>туралы</w:t>
            </w:r>
            <w:proofErr w:type="spellEnd"/>
            <w:r w:rsidRPr="00196D21">
              <w:rPr>
                <w:rFonts w:ascii="Times New Roman" w:hAnsi="Times New Roman"/>
              </w:rPr>
              <w:t xml:space="preserve"> да </w:t>
            </w:r>
            <w:proofErr w:type="spellStart"/>
            <w:r w:rsidRPr="00196D21">
              <w:rPr>
                <w:rFonts w:ascii="Times New Roman" w:hAnsi="Times New Roman"/>
              </w:rPr>
              <w:t>ойланыңыз</w:t>
            </w:r>
            <w:proofErr w:type="spellEnd"/>
            <w:r w:rsidRPr="00196D21">
              <w:rPr>
                <w:rFonts w:ascii="Times New Roman" w:hAnsi="Times New Roman"/>
                <w:lang w:val="kk-KZ"/>
              </w:rPr>
              <w:t>.</w:t>
            </w:r>
          </w:p>
          <w:p w:rsidR="00196D21" w:rsidRPr="00196D21" w:rsidRDefault="00196D21" w:rsidP="00196D21">
            <w:pPr>
              <w:ind w:left="142"/>
              <w:contextualSpacing/>
              <w:rPr>
                <w:rFonts w:ascii="Times New Roman" w:hAnsi="Times New Roman"/>
              </w:rPr>
            </w:pPr>
            <w:r w:rsidRPr="00196D21">
              <w:rPr>
                <w:rFonts w:ascii="Times New Roman" w:hAnsi="Times New Roman"/>
              </w:rPr>
              <w:t xml:space="preserve">1: </w:t>
            </w:r>
          </w:p>
          <w:p w:rsidR="00196D21" w:rsidRPr="00196D21" w:rsidRDefault="00196D21" w:rsidP="00196D21">
            <w:pPr>
              <w:ind w:left="142"/>
              <w:contextualSpacing/>
              <w:rPr>
                <w:rFonts w:ascii="Times New Roman" w:hAnsi="Times New Roman"/>
              </w:rPr>
            </w:pPr>
            <w:r w:rsidRPr="00196D21">
              <w:rPr>
                <w:rFonts w:ascii="Times New Roman" w:hAnsi="Times New Roman"/>
              </w:rPr>
              <w:t>2:</w:t>
            </w:r>
          </w:p>
          <w:p w:rsidR="00196D21" w:rsidRPr="00196D21" w:rsidRDefault="00196D21" w:rsidP="00196D21">
            <w:pPr>
              <w:tabs>
                <w:tab w:val="left" w:pos="3499"/>
              </w:tabs>
              <w:autoSpaceDE w:val="0"/>
              <w:autoSpaceDN w:val="0"/>
              <w:adjustRightInd w:val="0"/>
              <w:ind w:left="142" w:right="-2"/>
              <w:contextualSpacing/>
              <w:jc w:val="both"/>
              <w:rPr>
                <w:rFonts w:ascii="Times New Roman" w:hAnsi="Times New Roman"/>
              </w:rPr>
            </w:pPr>
            <w:proofErr w:type="spellStart"/>
            <w:r w:rsidRPr="00196D21">
              <w:rPr>
                <w:rFonts w:ascii="Times New Roman" w:hAnsi="Times New Roman"/>
              </w:rPr>
              <w:t>Сабақ</w:t>
            </w:r>
            <w:proofErr w:type="spellEnd"/>
            <w:r w:rsidRPr="00196D21">
              <w:rPr>
                <w:rFonts w:ascii="Times New Roman" w:hAnsi="Times New Roman"/>
              </w:rPr>
              <w:t xml:space="preserve"> </w:t>
            </w:r>
            <w:proofErr w:type="spellStart"/>
            <w:r w:rsidRPr="00196D21">
              <w:rPr>
                <w:rFonts w:ascii="Times New Roman" w:hAnsi="Times New Roman"/>
              </w:rPr>
              <w:t>кезінде</w:t>
            </w:r>
            <w:proofErr w:type="spellEnd"/>
            <w:r w:rsidRPr="00196D21">
              <w:rPr>
                <w:rFonts w:ascii="Times New Roman" w:hAnsi="Times New Roman"/>
              </w:rPr>
              <w:t xml:space="preserve">, </w:t>
            </w:r>
            <w:proofErr w:type="spellStart"/>
            <w:r w:rsidRPr="00196D21">
              <w:rPr>
                <w:rFonts w:ascii="Times New Roman" w:hAnsi="Times New Roman"/>
              </w:rPr>
              <w:t>сынып</w:t>
            </w:r>
            <w:proofErr w:type="spellEnd"/>
            <w:r w:rsidRPr="00196D21">
              <w:rPr>
                <w:rFonts w:ascii="Times New Roman" w:hAnsi="Times New Roman"/>
              </w:rPr>
              <w:t xml:space="preserve"> </w:t>
            </w:r>
            <w:proofErr w:type="spellStart"/>
            <w:r w:rsidRPr="00196D21">
              <w:rPr>
                <w:rFonts w:ascii="Times New Roman" w:hAnsi="Times New Roman"/>
              </w:rPr>
              <w:t>немесе</w:t>
            </w:r>
            <w:proofErr w:type="spellEnd"/>
            <w:r w:rsidRPr="00196D21">
              <w:rPr>
                <w:rFonts w:ascii="Times New Roman" w:hAnsi="Times New Roman"/>
              </w:rPr>
              <w:t xml:space="preserve"> </w:t>
            </w:r>
            <w:proofErr w:type="spellStart"/>
            <w:r w:rsidRPr="00196D21">
              <w:rPr>
                <w:rFonts w:ascii="Times New Roman" w:hAnsi="Times New Roman"/>
              </w:rPr>
              <w:t>жекелеген</w:t>
            </w:r>
            <w:proofErr w:type="spellEnd"/>
            <w:r w:rsidRPr="00196D21">
              <w:rPr>
                <w:rFonts w:ascii="Times New Roman" w:hAnsi="Times New Roman"/>
              </w:rPr>
              <w:t xml:space="preserve"> </w:t>
            </w:r>
            <w:proofErr w:type="spellStart"/>
            <w:r w:rsidRPr="00196D21">
              <w:rPr>
                <w:rFonts w:ascii="Times New Roman" w:hAnsi="Times New Roman"/>
              </w:rPr>
              <w:t>оқушылардың</w:t>
            </w:r>
            <w:proofErr w:type="spellEnd"/>
            <w:r w:rsidRPr="00196D21">
              <w:rPr>
                <w:rFonts w:ascii="Times New Roman" w:hAnsi="Times New Roman"/>
              </w:rPr>
              <w:t xml:space="preserve"> </w:t>
            </w:r>
            <w:proofErr w:type="spellStart"/>
            <w:r w:rsidRPr="00196D21">
              <w:rPr>
                <w:rFonts w:ascii="Times New Roman" w:hAnsi="Times New Roman"/>
              </w:rPr>
              <w:t>жеті</w:t>
            </w:r>
            <w:proofErr w:type="gramStart"/>
            <w:r w:rsidRPr="00196D21">
              <w:rPr>
                <w:rFonts w:ascii="Times New Roman" w:hAnsi="Times New Roman"/>
              </w:rPr>
              <w:t>ст</w:t>
            </w:r>
            <w:proofErr w:type="gramEnd"/>
            <w:r w:rsidRPr="00196D21">
              <w:rPr>
                <w:rFonts w:ascii="Times New Roman" w:hAnsi="Times New Roman"/>
              </w:rPr>
              <w:t>іктері</w:t>
            </w:r>
            <w:proofErr w:type="spellEnd"/>
            <w:r w:rsidRPr="00196D21">
              <w:rPr>
                <w:rFonts w:ascii="Times New Roman" w:hAnsi="Times New Roman"/>
              </w:rPr>
              <w:t>/</w:t>
            </w:r>
            <w:proofErr w:type="spellStart"/>
            <w:r w:rsidRPr="00196D21">
              <w:rPr>
                <w:rFonts w:ascii="Times New Roman" w:hAnsi="Times New Roman"/>
              </w:rPr>
              <w:t>қиыншылықтары</w:t>
            </w:r>
            <w:proofErr w:type="spellEnd"/>
            <w:r w:rsidRPr="00196D21">
              <w:rPr>
                <w:rFonts w:ascii="Times New Roman" w:hAnsi="Times New Roman"/>
              </w:rPr>
              <w:t xml:space="preserve"> </w:t>
            </w:r>
            <w:proofErr w:type="spellStart"/>
            <w:r w:rsidRPr="00196D21">
              <w:rPr>
                <w:rFonts w:ascii="Times New Roman" w:hAnsi="Times New Roman"/>
              </w:rPr>
              <w:t>туралы</w:t>
            </w:r>
            <w:proofErr w:type="spellEnd"/>
            <w:r w:rsidRPr="00196D21">
              <w:rPr>
                <w:rFonts w:ascii="Times New Roman" w:hAnsi="Times New Roman"/>
              </w:rPr>
              <w:t xml:space="preserve"> мен </w:t>
            </w:r>
            <w:proofErr w:type="spellStart"/>
            <w:r w:rsidRPr="00196D21">
              <w:rPr>
                <w:rFonts w:ascii="Times New Roman" w:hAnsi="Times New Roman"/>
              </w:rPr>
              <w:t>нені</w:t>
            </w:r>
            <w:proofErr w:type="spellEnd"/>
            <w:r w:rsidRPr="00196D21">
              <w:rPr>
                <w:rFonts w:ascii="Times New Roman" w:hAnsi="Times New Roman"/>
              </w:rPr>
              <w:t xml:space="preserve">  </w:t>
            </w:r>
            <w:proofErr w:type="spellStart"/>
            <w:r w:rsidRPr="00196D21">
              <w:rPr>
                <w:rFonts w:ascii="Times New Roman" w:hAnsi="Times New Roman"/>
              </w:rPr>
              <w:t>анықтадым</w:t>
            </w:r>
            <w:proofErr w:type="spellEnd"/>
            <w:r w:rsidRPr="00196D21">
              <w:rPr>
                <w:rFonts w:ascii="Times New Roman" w:hAnsi="Times New Roman"/>
                <w:lang w:val="kk-KZ"/>
              </w:rPr>
              <w:t>? К</w:t>
            </w:r>
            <w:proofErr w:type="spellStart"/>
            <w:r w:rsidRPr="00196D21">
              <w:rPr>
                <w:rFonts w:ascii="Times New Roman" w:hAnsi="Times New Roman"/>
              </w:rPr>
              <w:t>елесі</w:t>
            </w:r>
            <w:proofErr w:type="spellEnd"/>
            <w:r w:rsidRPr="00196D21">
              <w:rPr>
                <w:rFonts w:ascii="Times New Roman" w:hAnsi="Times New Roman"/>
              </w:rPr>
              <w:t xml:space="preserve"> </w:t>
            </w:r>
            <w:proofErr w:type="spellStart"/>
            <w:r w:rsidRPr="00196D21">
              <w:rPr>
                <w:rFonts w:ascii="Times New Roman" w:hAnsi="Times New Roman"/>
              </w:rPr>
              <w:t>сабақтарда</w:t>
            </w:r>
            <w:proofErr w:type="spellEnd"/>
            <w:r w:rsidRPr="00196D21">
              <w:rPr>
                <w:rFonts w:ascii="Times New Roman" w:hAnsi="Times New Roman"/>
              </w:rPr>
              <w:t xml:space="preserve"> неге </w:t>
            </w:r>
            <w:proofErr w:type="spellStart"/>
            <w:r w:rsidRPr="00196D21">
              <w:rPr>
                <w:rFonts w:ascii="Times New Roman" w:hAnsi="Times New Roman"/>
              </w:rPr>
              <w:t>назар</w:t>
            </w:r>
            <w:proofErr w:type="spellEnd"/>
            <w:r w:rsidRPr="00196D21">
              <w:rPr>
                <w:rFonts w:ascii="Times New Roman" w:hAnsi="Times New Roman"/>
              </w:rPr>
              <w:t xml:space="preserve"> </w:t>
            </w:r>
            <w:proofErr w:type="spellStart"/>
            <w:r w:rsidRPr="00196D21">
              <w:rPr>
                <w:rFonts w:ascii="Times New Roman" w:hAnsi="Times New Roman"/>
              </w:rPr>
              <w:t>аудару</w:t>
            </w:r>
            <w:proofErr w:type="spellEnd"/>
            <w:r w:rsidRPr="00196D21">
              <w:rPr>
                <w:rFonts w:ascii="Times New Roman" w:hAnsi="Times New Roman"/>
              </w:rPr>
              <w:t xml:space="preserve"> </w:t>
            </w:r>
            <w:r w:rsidRPr="00196D21">
              <w:rPr>
                <w:rFonts w:ascii="Times New Roman" w:hAnsi="Times New Roman"/>
                <w:lang w:val="kk-KZ"/>
              </w:rPr>
              <w:t>керек</w:t>
            </w:r>
            <w:r w:rsidRPr="00196D21">
              <w:rPr>
                <w:rFonts w:ascii="Times New Roman" w:hAnsi="Times New Roman"/>
              </w:rPr>
              <w:t>?</w:t>
            </w:r>
          </w:p>
          <w:p w:rsidR="00196D21" w:rsidRPr="00196D21" w:rsidRDefault="00196D21" w:rsidP="00196D21">
            <w:pPr>
              <w:ind w:left="142"/>
              <w:contextualSpacing/>
              <w:rPr>
                <w:rFonts w:ascii="Times New Roman" w:hAnsi="Times New Roman"/>
              </w:rPr>
            </w:pPr>
            <w:r w:rsidRPr="00196D21">
              <w:rPr>
                <w:rFonts w:ascii="Times New Roman" w:hAnsi="Times New Roman"/>
              </w:rPr>
              <w:t>1:</w:t>
            </w:r>
          </w:p>
          <w:p w:rsidR="00196D21" w:rsidRPr="00196D21" w:rsidRDefault="00196D21" w:rsidP="00196D21">
            <w:pPr>
              <w:ind w:firstLine="26"/>
              <w:contextualSpacing/>
              <w:rPr>
                <w:rFonts w:ascii="Times New Roman" w:hAnsi="Times New Roman"/>
                <w:lang w:val="kk-KZ"/>
              </w:rPr>
            </w:pPr>
            <w:r w:rsidRPr="00196D21">
              <w:rPr>
                <w:rFonts w:ascii="Times New Roman" w:hAnsi="Times New Roman"/>
                <w:lang w:val="kk-KZ"/>
              </w:rPr>
              <w:t xml:space="preserve">  </w:t>
            </w:r>
            <w:r w:rsidRPr="00196D21">
              <w:rPr>
                <w:rFonts w:ascii="Times New Roman" w:hAnsi="Times New Roman"/>
              </w:rPr>
              <w:t>2:</w:t>
            </w:r>
          </w:p>
        </w:tc>
      </w:tr>
    </w:tbl>
    <w:p w:rsidR="00196D21" w:rsidRPr="00196D21" w:rsidRDefault="00196D21" w:rsidP="00196D21">
      <w:pPr>
        <w:spacing w:after="160" w:line="256" w:lineRule="auto"/>
        <w:jc w:val="center"/>
        <w:rPr>
          <w:rFonts w:ascii="Times New Roman" w:eastAsia="Calibri" w:hAnsi="Times New Roman" w:cs="Times New Roman"/>
          <w:b/>
          <w:bCs/>
          <w:lang w:val="kk-KZ"/>
        </w:rPr>
      </w:pPr>
    </w:p>
    <w:p w:rsidR="00D76608" w:rsidRDefault="00196D21" w:rsidP="00196D21">
      <w:r w:rsidRPr="00196D21">
        <w:rPr>
          <w:rFonts w:ascii="Times New Roman" w:eastAsia="Calibri" w:hAnsi="Times New Roman" w:cs="Times New Roman"/>
          <w:b/>
          <w:bCs/>
          <w:lang w:val="kk-KZ"/>
        </w:rPr>
        <w:br w:type="page"/>
      </w:r>
      <w:bookmarkStart w:id="0" w:name="_GoBack"/>
      <w:bookmarkEnd w:id="0"/>
    </w:p>
    <w:sectPr w:rsidR="00D766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B14F4"/>
    <w:multiLevelType w:val="hybridMultilevel"/>
    <w:tmpl w:val="CC80C5C4"/>
    <w:lvl w:ilvl="0" w:tplc="0419000F">
      <w:start w:val="1"/>
      <w:numFmt w:val="decimal"/>
      <w:lvlText w:val="%1."/>
      <w:lvlJc w:val="left"/>
      <w:pPr>
        <w:ind w:left="78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CAD"/>
    <w:rsid w:val="00196D21"/>
    <w:rsid w:val="002A2CAD"/>
    <w:rsid w:val="00D76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6D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96D2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96D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6D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96D2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96D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1016</Words>
  <Characters>5794</Characters>
  <Application>Microsoft Office Word</Application>
  <DocSecurity>0</DocSecurity>
  <Lines>48</Lines>
  <Paragraphs>13</Paragraphs>
  <ScaleCrop>false</ScaleCrop>
  <Company/>
  <LinksUpToDate>false</LinksUpToDate>
  <CharactersWithSpaces>6797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Гулжанат</dc:creator>
  <cp:keywords/>
  <dc:description/>
  <cp:lastModifiedBy>Гулжанат</cp:lastModifiedBy>
  <cp:revision>2</cp:revision>
  <dcterms:created xsi:type="dcterms:W3CDTF">2022-11-22T08:10:00Z</dcterms:created>
  <dcterms:modified xsi:type="dcterms:W3CDTF">2022-11-22T08:10:00Z</dcterms:modified>
</cp:coreProperties>
</file>