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31" w:rsidRPr="00E810DB" w:rsidRDefault="00DD5627" w:rsidP="00DD562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67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kk-KZ"/>
        </w:rPr>
      </w:pPr>
      <w:r w:rsidRPr="00E810DB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kk-KZ"/>
        </w:rPr>
        <w:t>Ойын арқылы баланың ойлау қабілетін арттыру</w:t>
      </w:r>
    </w:p>
    <w:p w:rsidR="00DD5627" w:rsidRPr="00E810DB" w:rsidRDefault="00DD5627" w:rsidP="00DD562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67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kk-KZ"/>
        </w:rPr>
      </w:pPr>
    </w:p>
    <w:p w:rsidR="00DD5627" w:rsidRPr="00117287" w:rsidRDefault="00DD5627" w:rsidP="00DD562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67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Жұмақұл Салима Ғабитқызы</w:t>
      </w:r>
    </w:p>
    <w:p w:rsidR="00DD5627" w:rsidRPr="00117287" w:rsidRDefault="00DD5627" w:rsidP="00DD562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67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Шымкент қаласы</w:t>
      </w:r>
    </w:p>
    <w:p w:rsidR="00DD5627" w:rsidRPr="00117287" w:rsidRDefault="00DD5627" w:rsidP="00DD562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67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№70 С.Бекбосынов атындағы ЖОББ</w:t>
      </w:r>
      <w:r w:rsid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 </w:t>
      </w: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мектебінің мектепалды даярлық тобының тәрбиешісі</w:t>
      </w:r>
    </w:p>
    <w:p w:rsidR="00841EB6" w:rsidRPr="00117287" w:rsidRDefault="00841EB6" w:rsidP="00DD562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67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</w:p>
    <w:p w:rsidR="00841EB6" w:rsidRPr="00117287" w:rsidRDefault="00ED4789" w:rsidP="00ED47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67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Ойын</w:t>
      </w:r>
      <w:r w:rsidR="00E810DB" w:rsidRPr="00E810DB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-</w:t>
      </w: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мектепке дейінгі балалар үшін айналаны танып білу және білім мен тәрбие берудің тарихи қалыптасқан құралы. Ойын</w:t>
      </w:r>
      <w:r w:rsidR="00E810DB" w:rsidRPr="00E810DB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-</w:t>
      </w: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бұл өзінше бір мектеп</w:t>
      </w:r>
      <w:r w:rsidR="00E810DB" w:rsidRPr="00E810DB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</w:t>
      </w: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.Осы ойын түрлері арқылы балалардың мінез құлқы,олардың өмірге,қоршаған ортаны танып білуге деген</w:t>
      </w:r>
      <w:r w:rsid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</w:t>
      </w: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,</w:t>
      </w:r>
      <w:r w:rsid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</w:t>
      </w: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бір</w:t>
      </w:r>
      <w:r w:rsidR="00E810DB" w:rsidRPr="00E810DB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-</w:t>
      </w: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біріне деге</w:t>
      </w:r>
      <w:r w:rsidR="002D05D4"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н танымдық көзқарасы қалыптасады.</w:t>
      </w:r>
    </w:p>
    <w:p w:rsidR="00D1773B" w:rsidRPr="00117287" w:rsidRDefault="002D05D4" w:rsidP="00D177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67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В.А.Сухомлинскийдің осы сөзі ойын арқылы баланың  логикалық ойлау қабілеті шыңдалатынын дәл көрсетеді</w:t>
      </w:r>
      <w:r w:rsid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</w:t>
      </w: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.</w:t>
      </w:r>
      <w:r w:rsid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</w:t>
      </w:r>
      <w:r w:rsidR="00D1773B"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Ойындарды қолдану іс </w:t>
      </w:r>
      <w:r w:rsidR="00E810DB" w:rsidRPr="00E810DB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-</w:t>
      </w:r>
      <w:r w:rsidR="00D1773B"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әрекеттің әсерлігін арттырып,балалардың логикалық ойлауын, танымдық</w:t>
      </w:r>
      <w:r w:rsidR="00E810DB" w:rsidRPr="00E810DB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-</w:t>
      </w:r>
      <w:r w:rsidR="00D1773B"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қабілеттерін дамытады. Бала тәрбиесі қиын да, жауапты міндет.Ұрпақ тәрбиесі қоғамнан тыс,оқшау тұрған емес. Ол қоғамның,заманның бағыт бағдарымен,тыныс тіршілігімен бірге жүріп отырады.</w:t>
      </w:r>
      <w:r w:rsidR="00467E9A"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Осы орайда кез келген бүлдіршін үшін бала тәрбиесі ата </w:t>
      </w:r>
      <w:r w:rsidR="00E810DB" w:rsidRPr="00E810DB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-</w:t>
      </w:r>
      <w:r w:rsidR="00467E9A"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а</w:t>
      </w:r>
      <w:r w:rsidR="00E810DB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насына берілген тәлім тәрбиенің</w:t>
      </w:r>
      <w:r w:rsidR="00467E9A"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одан әрі жалғап,жан</w:t>
      </w:r>
      <w:r w:rsidR="00E810DB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дан</w:t>
      </w:r>
      <w:r w:rsidR="00467E9A"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дыратыны сөзсіз</w:t>
      </w:r>
      <w:r w:rsidR="00860489"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.</w:t>
      </w:r>
    </w:p>
    <w:p w:rsidR="00860489" w:rsidRPr="00117287" w:rsidRDefault="00860489" w:rsidP="00D177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67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Балабақшада тәрбиеленушілердің танымдық іс</w:t>
      </w:r>
      <w:r w:rsidR="00E810DB" w:rsidRPr="00E810DB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-</w:t>
      </w: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әрекетін қалыптастыруда негізгі жұмыс түрі ойын  әрекеті.</w:t>
      </w:r>
    </w:p>
    <w:p w:rsidR="00BB2E50" w:rsidRDefault="00860489" w:rsidP="000509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67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Бала саналы,мәдениет</w:t>
      </w:r>
      <w:r w:rsidR="00E810DB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т</w:t>
      </w: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і,</w:t>
      </w:r>
      <w:r w:rsidR="00E810DB" w:rsidRPr="00E810DB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</w:t>
      </w: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адамгершілігі мол болып</w:t>
      </w:r>
      <w:r w:rsidR="00E810DB" w:rsidRPr="00E810DB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</w:t>
      </w: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,жан </w:t>
      </w:r>
      <w:r w:rsidR="00E810DB" w:rsidRPr="00E810DB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-</w:t>
      </w: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жақты дамуы үшін және айналадағы өмір құбылысын ұғыну  ұшін пайдаланудың маңызы зор.Ойын үстінде баланың түрлі қасиеттері,қабілеті мен белсенділігі де </w:t>
      </w: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lastRenderedPageBreak/>
        <w:t>көрінетіні туралы аса көрнекті педагог А.С.Макаренко былай деді;» Ойында бала қандай болса,өмірде</w:t>
      </w:r>
      <w:r w:rsidR="00BB2E50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де солай болады, үлкендердің жұмыстағы қоғамдық өмірдегі қызметкерлігі, қайраткершілігі  баланың</w:t>
      </w: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</w:t>
      </w:r>
      <w:r w:rsidR="00BB2E50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ойынымен тең деген пікірін мыңдықтан  алшақ деп түсіну қиын. </w:t>
      </w:r>
      <w:r w:rsidR="00BB2E50" w:rsidRPr="00BB2E50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[7 </w:t>
      </w:r>
      <w:r w:rsidR="00BB2E50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,</w:t>
      </w:r>
      <w:r w:rsidR="00BB2E50" w:rsidRPr="00BB2E50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16</w:t>
      </w:r>
      <w:r w:rsidR="00BB2E50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с</w:t>
      </w:r>
      <w:r w:rsidR="00BB2E50" w:rsidRPr="00BB2E50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]</w:t>
      </w:r>
    </w:p>
    <w:p w:rsidR="009F62ED" w:rsidRPr="00117287" w:rsidRDefault="009F62ED" w:rsidP="000509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67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Сондықтан келешекке адамды тәрбиелеу бәрінен бұры</w:t>
      </w:r>
      <w:r w:rsidR="0005091E"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н  ойын арқылы жүзеге асырылады.</w:t>
      </w:r>
    </w:p>
    <w:p w:rsidR="005E4F44" w:rsidRPr="00117287" w:rsidRDefault="0005091E" w:rsidP="00ED478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67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К.Д.Ушинский баланы табиғатпен жастай таныстыра дамыту, он</w:t>
      </w:r>
      <w:r w:rsidR="00BE0E62"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ың өзіндік логикалық ойын, сөз қорының,санасының жетілуіне әсері мол екенін көрсеткен.Логикалық ойдың,пікірдің дамуы баланың келешекте рухының жоғары болуына, батылпікір, нақты шешім айтуына және оны дәлелдеп беруге жетелейді. Сондай-ақ,кімде-кім баланың тіл қабілетін дамытқысы келсе,ең алдымен оның ой қабілетін дамытуы тиіс, -деп көрсетеді[4, 14 б].</w:t>
      </w:r>
    </w:p>
    <w:p w:rsidR="00CB22CC" w:rsidRDefault="00BE0E62" w:rsidP="001172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Мектепке дейінгі балалар әдетте ойынды,сурет салғанды жақсы көреді,ерексектермен және өзі қатарлы балалармен лезде тіл табысып кетеді. Мектепке дейінгі</w:t>
      </w:r>
      <w:r w:rsidR="00CB22CC" w:rsidRPr="0011728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шақта ойын іс-әрекеттің басты түріне айналады.Ойын-мектепке дейінгі балалар үшін айналаны танып,білу тәсілі. Мазмұны мен түріне қарай ойын мазмұнды- бейнелі,қимыл- қозғалыс, дидактикалық,құрылыс,сюжеттік- рөлдік ойындар болып бөлінеді. Ойынның мазмұны бұл оның жанды тұлғасын құрайтын, ойын әрекеттерінің</w:t>
      </w:r>
      <w:r w:rsidR="005A295D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,балалардың өзара қарым қатынасының дамуын,көп жақтылығын және өзара байланысын анықтайтын нәрсе. Ойынның құрылымдық ерекшелігі  мен түйіні</w:t>
      </w:r>
      <w:r w:rsidR="005A295D" w:rsidRPr="005A295D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-</w:t>
      </w:r>
      <w:r w:rsidR="005A295D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бала атқаратын рөл болып табылады.Ойын әдісі мектеп жасына дейінгі балаларды оқыту барысында ерекше орын алады.Олар:көрсету,түсіндіру,нұсқау беру, сұрақтар қою,ынталандыру,мадақтау сияқты  тәсілдермен ойын әрекетінің құрамдас бөліктерін үйлестіре отырып пайдалануды</w:t>
      </w:r>
      <w:r w:rsidR="00535030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көздейді.</w:t>
      </w:r>
      <w:r w:rsidR="0041634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Ойынның қай </w:t>
      </w:r>
      <w:r w:rsidR="0041634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lastRenderedPageBreak/>
        <w:t>түрі болсын баланың ақыл</w:t>
      </w:r>
      <w:r w:rsidR="00416347" w:rsidRPr="0041634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-</w:t>
      </w:r>
      <w:r w:rsidR="0041634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ой,адамгершілік,еңбек,дене тәрбиелерінің дамуында үлкен рөл атқарады.Сондай –ақ балалар өздерін</w:t>
      </w:r>
      <w:r w:rsidR="007B65E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 </w:t>
      </w:r>
      <w:r w:rsidR="0041634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ізденімпаз,тапқыр  етіп көрсеткісі келеді</w:t>
      </w:r>
      <w:r w:rsidR="007B65E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</w:t>
      </w:r>
      <w:r w:rsidR="0041634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.Әсіресе,түйсіну,сезіну,қабылдау,ойлау,зейін қою сияқты таным үрдістері дамуына жол ашады</w:t>
      </w:r>
      <w:r w:rsidR="007B65E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 </w:t>
      </w:r>
      <w:r w:rsidR="0041634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.Ойын элементтерін ұйымдастырылған іс</w:t>
      </w:r>
      <w:r w:rsidR="00416347" w:rsidRPr="0041634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-</w:t>
      </w:r>
      <w:r w:rsidR="00416347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әрекеті барысында пайдалану балалардың білімді қабылдау қабілетін нақтылап,мазмұнын</w:t>
      </w:r>
      <w:r w:rsidR="00BB2E50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бала санасына жақындатады.</w:t>
      </w:r>
    </w:p>
    <w:p w:rsidR="00CE08F0" w:rsidRDefault="00CE08F0" w:rsidP="001172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Ойын</w:t>
      </w:r>
      <w:r w:rsidRPr="00CE08F0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-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маңызды іс.</w:t>
      </w:r>
      <w:r w:rsidR="007B65E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Егер біз ойынды тек  көңіл көтеру үшін немесе дем алу ретінде  пайдалансақ,одан ешқандай пайда болмайды.</w:t>
      </w:r>
      <w:r w:rsidR="007B65E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Қандай ойын болса да,ол негізгі мақсатқа жұмысалуы керек,өйткені ойын баланы дамытады. Ойындардың</w:t>
      </w:r>
      <w:r w:rsidR="007B65E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қай </w:t>
      </w:r>
      <w:r w:rsidRPr="00CE08F0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–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қайсысы болса да баладан төзімділікті, тапқырлықты,ізденімпаздылықты,шеберлікті толып жатқан қасиеттерді талап етеді</w:t>
      </w:r>
      <w:r w:rsidR="007B65E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.Ойын элементтерін ұйымдастырылған іс</w:t>
      </w:r>
      <w:r w:rsidRPr="00CE08F0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-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әрекеті барысында  пайдалану балалардың</w:t>
      </w:r>
      <w:r w:rsidR="00364496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білімді қабылдау қабілетін нақтылап,мазмұнын бала санасына жақындатады.</w:t>
      </w:r>
      <w:r w:rsidR="007B65E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</w:t>
      </w:r>
      <w:r w:rsidR="00377EDE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Мектеп жасына дейінгі баланың зейіні түрақсыз,импульсивті болғанымен қабылдау есте сақтау мүмкіндіктері  жақсы дамыған. Сондықтан кез</w:t>
      </w:r>
      <w:r w:rsidR="00377EDE" w:rsidRPr="00377EDE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-</w:t>
      </w:r>
      <w:r w:rsidR="00377EDE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 келген сабақты өткізу үшін дидактикалық ойындар қолдана білу керек.</w:t>
      </w:r>
    </w:p>
    <w:p w:rsidR="00377EDE" w:rsidRDefault="00377EDE" w:rsidP="001172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Тіл дамыту,сауат ашу сабақтарында да рольдік,сюжеттік ойындарды қолдануға болады.</w:t>
      </w:r>
      <w:r w:rsidR="00DA7F6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 xml:space="preserve">Ролдік ойындар мектепке дейінгі балалармен өмірінде елеулі орын алады. Бұл ойындар ұзақ та,қысқа да болуы мүмкін.Сюжетті </w:t>
      </w:r>
      <w:r w:rsidR="00DA7F62" w:rsidRPr="00DA7F6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–</w:t>
      </w:r>
      <w:r w:rsidR="00DA7F6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ролді ойындар бейнелеу ұқұралы роль мен ойын әрекеті болып табылады. Өзінің сипаты жағынан бұлар көбінесе еліктену,шындықты көрсету болып табылады. Мысалы: «Дүкен» ойынын ойнағанда балалар сатып алушы мен сатушы әрекеттеріне еліктейді. Мен өз тәжірибемде ойындарды өте көп қолданамын. Баланың тілін дамытуда ойын түрлерін жүргізу арқылы,ойын шарттарын айта отырып та байытуға болады.</w:t>
      </w:r>
    </w:p>
    <w:p w:rsidR="00652487" w:rsidRDefault="00652487" w:rsidP="001172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</w:p>
    <w:p w:rsidR="00652487" w:rsidRDefault="00652487" w:rsidP="001172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Аннотация</w:t>
      </w:r>
    </w:p>
    <w:p w:rsidR="00652487" w:rsidRDefault="00652487" w:rsidP="006524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 w:firstLine="708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Бұл мақалада мектеп жасына дейінгі тәрбиеленушілердің білім,білік дағдыларын бақылау мен дамытудағы « Ойын арқылы баланың ойлау қабілетін арттыру» жайлы жазылған.</w:t>
      </w:r>
    </w:p>
    <w:p w:rsidR="00652487" w:rsidRDefault="00652487" w:rsidP="006524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 w:firstLine="708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Түйінді сөздер: «Ойын түрлері» «Бақылау» «Саралау»</w:t>
      </w:r>
    </w:p>
    <w:p w:rsidR="00652487" w:rsidRDefault="00652487" w:rsidP="006524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 w:firstLine="708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</w:p>
    <w:p w:rsidR="00652487" w:rsidRDefault="00652487" w:rsidP="006524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 w:firstLine="708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</w:p>
    <w:p w:rsidR="00652487" w:rsidRDefault="00652487" w:rsidP="006524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 w:firstLine="708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</w:p>
    <w:p w:rsidR="00652487" w:rsidRDefault="00652487" w:rsidP="006524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 w:firstLine="708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</w:p>
    <w:p w:rsidR="00652487" w:rsidRDefault="00652487" w:rsidP="006524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 w:firstLine="708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Пайдаланылған әдебиеттер:</w:t>
      </w:r>
    </w:p>
    <w:p w:rsidR="00652487" w:rsidRPr="00122982" w:rsidRDefault="00652487" w:rsidP="006524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 w:firstLine="708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 w:rsidRPr="0012298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1.</w:t>
      </w:r>
      <w:r w:rsidR="0012298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Сағындықов «қазақтың ұлттық ойындары».Алматы.Рауан.</w:t>
      </w:r>
      <w:r w:rsidR="00122982" w:rsidRPr="0012298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1992</w:t>
      </w:r>
      <w:r w:rsidR="0012298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ж</w:t>
      </w:r>
    </w:p>
    <w:p w:rsidR="00652487" w:rsidRPr="00122982" w:rsidRDefault="00652487" w:rsidP="006524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 w:firstLine="708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 w:rsidRPr="0012298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2.</w:t>
      </w:r>
      <w:r w:rsidR="0012298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Қ.Р Білім және ғылым министрлігі, «Мектепке дейінгі балалық шақ»республикалық орталығы.Үш тілдегі дидактикалық ойындар жинағы:әдістемелік құрал,</w:t>
      </w:r>
      <w:r w:rsidR="00122982" w:rsidRPr="0012298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-</w:t>
      </w:r>
      <w:r w:rsidR="0012298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Астана ,</w:t>
      </w:r>
      <w:r w:rsidR="00122982" w:rsidRPr="0012298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2013</w:t>
      </w:r>
      <w:r w:rsidR="0012298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.</w:t>
      </w:r>
    </w:p>
    <w:p w:rsidR="00652487" w:rsidRPr="00122982" w:rsidRDefault="00652487" w:rsidP="006524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 w:firstLine="708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  <w:r w:rsidRPr="0012298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3.</w:t>
      </w:r>
      <w:r w:rsidR="0012298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Қаженбаева А.Е. « Бала танымын ойынмен дамыту», «Отбасы және балабақша»,</w:t>
      </w:r>
      <w:r w:rsidR="00122982" w:rsidRPr="0012298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2002</w:t>
      </w:r>
      <w:r w:rsidR="0012298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ж;</w:t>
      </w:r>
    </w:p>
    <w:p w:rsidR="00652487" w:rsidRDefault="00652487" w:rsidP="006524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510" w:firstLine="708"/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kk-KZ"/>
        </w:rPr>
      </w:pPr>
      <w:r w:rsidRPr="00E810DB"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kk-KZ"/>
        </w:rPr>
        <w:t>4.</w:t>
      </w:r>
      <w:r w:rsidR="00122982"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  <w:t>Жарықбаев Н. «Жалпы психология» Алматы</w:t>
      </w:r>
      <w:r w:rsidR="00E810DB" w:rsidRPr="00E810DB"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kk-KZ"/>
        </w:rPr>
        <w:t>-2004</w:t>
      </w:r>
      <w:r w:rsidR="00E810DB"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kk-KZ"/>
        </w:rPr>
        <w:t>ж;</w:t>
      </w:r>
    </w:p>
    <w:p w:rsidR="00A9084F" w:rsidRPr="00A9084F" w:rsidRDefault="00A9084F" w:rsidP="00A9084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kk-KZ"/>
        </w:rPr>
      </w:pPr>
      <w:bookmarkStart w:id="0" w:name="_GoBack"/>
      <w:bookmarkEnd w:id="0"/>
    </w:p>
    <w:p w:rsidR="00ED4789" w:rsidRPr="00117287" w:rsidRDefault="00ED4789" w:rsidP="00CB22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1701" w:right="510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kk-KZ"/>
        </w:rPr>
      </w:pPr>
    </w:p>
    <w:p w:rsidR="00BD2C8C" w:rsidRPr="00117287" w:rsidRDefault="00BD2C8C" w:rsidP="0011728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D2C8C" w:rsidRPr="0011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D"/>
    <w:rsid w:val="0005091E"/>
    <w:rsid w:val="00117287"/>
    <w:rsid w:val="00122982"/>
    <w:rsid w:val="002D05D4"/>
    <w:rsid w:val="00364496"/>
    <w:rsid w:val="00377EDE"/>
    <w:rsid w:val="00416347"/>
    <w:rsid w:val="00467E9A"/>
    <w:rsid w:val="00535030"/>
    <w:rsid w:val="005A295D"/>
    <w:rsid w:val="005E4F44"/>
    <w:rsid w:val="00652487"/>
    <w:rsid w:val="007A6831"/>
    <w:rsid w:val="007B65E2"/>
    <w:rsid w:val="007F6334"/>
    <w:rsid w:val="00841EB6"/>
    <w:rsid w:val="00860489"/>
    <w:rsid w:val="009C36FD"/>
    <w:rsid w:val="009D746A"/>
    <w:rsid w:val="009F62ED"/>
    <w:rsid w:val="00A9084F"/>
    <w:rsid w:val="00BB2E50"/>
    <w:rsid w:val="00BD2C8C"/>
    <w:rsid w:val="00BE0E62"/>
    <w:rsid w:val="00CB22CC"/>
    <w:rsid w:val="00CE08F0"/>
    <w:rsid w:val="00D1773B"/>
    <w:rsid w:val="00DA7F62"/>
    <w:rsid w:val="00DD5627"/>
    <w:rsid w:val="00E810DB"/>
    <w:rsid w:val="00E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6415"/>
  <w15:chartTrackingRefBased/>
  <w15:docId w15:val="{FA9711F1-B9AF-4BF2-989D-ED445A6C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A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k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6831"/>
    <w:rPr>
      <w:rFonts w:ascii="Courier New" w:eastAsia="Times New Roman" w:hAnsi="Courier New" w:cs="Courier New"/>
      <w:sz w:val="20"/>
      <w:szCs w:val="20"/>
      <w:lang w:eastAsia="kk-KZ"/>
    </w:rPr>
  </w:style>
  <w:style w:type="character" w:customStyle="1" w:styleId="y2iqfc">
    <w:name w:val="y2iqfc"/>
    <w:basedOn w:val="a0"/>
    <w:rsid w:val="007A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DFFA-AEDE-4307-9BD9-E18E4292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13</cp:revision>
  <dcterms:created xsi:type="dcterms:W3CDTF">2021-10-06T16:32:00Z</dcterms:created>
  <dcterms:modified xsi:type="dcterms:W3CDTF">2022-11-15T07:21:00Z</dcterms:modified>
</cp:coreProperties>
</file>