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34E58" w14:textId="77777777" w:rsidR="00BA1EE7" w:rsidRPr="00E651C9" w:rsidRDefault="00BA1EE7" w:rsidP="00BA1EE7">
      <w:pPr>
        <w:pStyle w:val="a3"/>
        <w:spacing w:before="3"/>
        <w:rPr>
          <w:b/>
        </w:rPr>
      </w:pPr>
    </w:p>
    <w:tbl>
      <w:tblPr>
        <w:tblStyle w:val="TableNormal"/>
        <w:tblW w:w="10349" w:type="dxa"/>
        <w:tblInd w:w="-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685"/>
        <w:gridCol w:w="3544"/>
      </w:tblGrid>
      <w:tr w:rsidR="00BA1EE7" w:rsidRPr="00E651C9" w14:paraId="58A3C229" w14:textId="77777777" w:rsidTr="007E4450">
        <w:trPr>
          <w:trHeight w:val="297"/>
        </w:trPr>
        <w:tc>
          <w:tcPr>
            <w:tcW w:w="3120" w:type="dxa"/>
            <w:tcBorders>
              <w:left w:val="single" w:sz="4" w:space="0" w:color="000000"/>
            </w:tcBorders>
          </w:tcPr>
          <w:p w14:paraId="413155B1" w14:textId="77777777" w:rsidR="00BA1EE7" w:rsidRPr="00B732C2" w:rsidRDefault="00BA1EE7" w:rsidP="005C1666">
            <w:pPr>
              <w:pStyle w:val="1"/>
              <w:spacing w:before="36"/>
              <w:ind w:left="163" w:right="156"/>
              <w:outlineLvl w:val="0"/>
              <w:rPr>
                <w:bCs w:val="0"/>
                <w:sz w:val="24"/>
                <w:szCs w:val="24"/>
                <w:lang w:val="en-US"/>
              </w:rPr>
            </w:pPr>
            <w:proofErr w:type="spellStart"/>
            <w:r w:rsidRPr="00B732C2">
              <w:rPr>
                <w:bCs w:val="0"/>
                <w:sz w:val="24"/>
                <w:szCs w:val="24"/>
                <w:lang w:val="ru-RU"/>
              </w:rPr>
              <w:t>Мектеп</w:t>
            </w:r>
            <w:proofErr w:type="spellEnd"/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1CB14B55" w14:textId="397AF20A" w:rsidR="00BA1EE7" w:rsidRPr="00B732C2" w:rsidRDefault="00BA1EE7" w:rsidP="005C1666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32C2">
              <w:rPr>
                <w:sz w:val="24"/>
                <w:szCs w:val="24"/>
                <w:lang w:val="ru-RU"/>
              </w:rPr>
              <w:t>Алтынды</w:t>
            </w:r>
            <w:proofErr w:type="spellEnd"/>
            <w:r w:rsidRPr="00B73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32C2">
              <w:rPr>
                <w:sz w:val="24"/>
                <w:szCs w:val="24"/>
                <w:lang w:val="ru-RU"/>
              </w:rPr>
              <w:t>ауылыны</w:t>
            </w:r>
            <w:proofErr w:type="spellEnd"/>
            <w:r w:rsidRPr="00B732C2">
              <w:rPr>
                <w:sz w:val="24"/>
                <w:szCs w:val="24"/>
              </w:rPr>
              <w:t>ң ЖОББ мектебі</w:t>
            </w:r>
          </w:p>
        </w:tc>
      </w:tr>
      <w:tr w:rsidR="00BA1EE7" w:rsidRPr="00E651C9" w14:paraId="7A326345" w14:textId="77777777" w:rsidTr="007E4450">
        <w:trPr>
          <w:trHeight w:val="297"/>
        </w:trPr>
        <w:tc>
          <w:tcPr>
            <w:tcW w:w="3120" w:type="dxa"/>
            <w:tcBorders>
              <w:left w:val="single" w:sz="4" w:space="0" w:color="000000"/>
            </w:tcBorders>
          </w:tcPr>
          <w:p w14:paraId="1D5C8746" w14:textId="77777777" w:rsidR="00BA1EE7" w:rsidRPr="00B732C2" w:rsidRDefault="00BA1EE7" w:rsidP="005C1666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Педагогтің</w:t>
            </w:r>
            <w:r w:rsidRPr="00B732C2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 xml:space="preserve">аты-жөні 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01BE3CE2" w14:textId="78F4AEB6" w:rsidR="00BA1EE7" w:rsidRPr="00B732C2" w:rsidRDefault="00BA1EE7" w:rsidP="005C1666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Манав Р</w:t>
            </w:r>
            <w:r w:rsidR="00B732C2">
              <w:rPr>
                <w:sz w:val="24"/>
                <w:szCs w:val="24"/>
              </w:rPr>
              <w:t>аягуль</w:t>
            </w:r>
          </w:p>
        </w:tc>
      </w:tr>
      <w:tr w:rsidR="00BA1EE7" w:rsidRPr="00E651C9" w14:paraId="215DD725" w14:textId="77777777" w:rsidTr="007E4450">
        <w:trPr>
          <w:trHeight w:val="297"/>
        </w:trPr>
        <w:tc>
          <w:tcPr>
            <w:tcW w:w="3120" w:type="dxa"/>
            <w:tcBorders>
              <w:left w:val="single" w:sz="4" w:space="0" w:color="000000"/>
            </w:tcBorders>
          </w:tcPr>
          <w:p w14:paraId="7A173E9C" w14:textId="77777777" w:rsidR="00BA1EE7" w:rsidRPr="00B732C2" w:rsidRDefault="00BA1EE7" w:rsidP="005C1666">
            <w:pPr>
              <w:pStyle w:val="1"/>
              <w:spacing w:before="36"/>
              <w:ind w:left="163" w:right="156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Күні: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68C9D0D8" w14:textId="77777777" w:rsidR="00BA1EE7" w:rsidRPr="00B732C2" w:rsidRDefault="00BA1EE7" w:rsidP="005C1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EE7" w:rsidRPr="00E651C9" w14:paraId="53433341" w14:textId="77777777" w:rsidTr="007E4450">
        <w:trPr>
          <w:trHeight w:val="297"/>
        </w:trPr>
        <w:tc>
          <w:tcPr>
            <w:tcW w:w="3120" w:type="dxa"/>
            <w:tcBorders>
              <w:left w:val="single" w:sz="4" w:space="0" w:color="000000"/>
            </w:tcBorders>
          </w:tcPr>
          <w:p w14:paraId="281376C4" w14:textId="46F6E443" w:rsidR="00BA1EE7" w:rsidRPr="00B732C2" w:rsidRDefault="00BA1EE7" w:rsidP="005C1666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Сынып:     9 сынып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14:paraId="0DC00C42" w14:textId="77777777" w:rsidR="00BA1EE7" w:rsidRPr="00B732C2" w:rsidRDefault="00BA1EE7" w:rsidP="005C1666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Қатысушылар</w:t>
            </w:r>
            <w:r w:rsidRPr="00B732C2">
              <w:rPr>
                <w:spacing w:val="-8"/>
                <w:sz w:val="24"/>
                <w:szCs w:val="24"/>
              </w:rPr>
              <w:t xml:space="preserve"> </w:t>
            </w:r>
            <w:r w:rsidRPr="00B732C2">
              <w:rPr>
                <w:sz w:val="24"/>
                <w:szCs w:val="24"/>
              </w:rPr>
              <w:t>саны: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1BA2E54B" w14:textId="77777777" w:rsidR="00BA1EE7" w:rsidRPr="00B732C2" w:rsidRDefault="00BA1EE7" w:rsidP="005C1666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Қатыспағандар</w:t>
            </w:r>
            <w:r w:rsidRPr="00B732C2">
              <w:rPr>
                <w:spacing w:val="-9"/>
                <w:sz w:val="24"/>
                <w:szCs w:val="24"/>
              </w:rPr>
              <w:t xml:space="preserve"> </w:t>
            </w:r>
            <w:r w:rsidRPr="00B732C2">
              <w:rPr>
                <w:sz w:val="24"/>
                <w:szCs w:val="24"/>
              </w:rPr>
              <w:t>саны:</w:t>
            </w:r>
          </w:p>
        </w:tc>
      </w:tr>
      <w:tr w:rsidR="00BA1EE7" w:rsidRPr="00E651C9" w14:paraId="6411BBA9" w14:textId="77777777" w:rsidTr="007E4450">
        <w:trPr>
          <w:trHeight w:val="297"/>
        </w:trPr>
        <w:tc>
          <w:tcPr>
            <w:tcW w:w="3120" w:type="dxa"/>
            <w:tcBorders>
              <w:left w:val="single" w:sz="4" w:space="0" w:color="000000"/>
            </w:tcBorders>
          </w:tcPr>
          <w:p w14:paraId="5412299E" w14:textId="77777777" w:rsidR="00BA1EE7" w:rsidRPr="00B732C2" w:rsidRDefault="00BA1EE7" w:rsidP="005C1666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Бөлім: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57D3668B" w14:textId="22D69B28" w:rsidR="00BA1EE7" w:rsidRPr="00B732C2" w:rsidRDefault="00BA1EE7" w:rsidP="00BA1EE7">
            <w:pPr>
              <w:widowControl/>
              <w:tabs>
                <w:tab w:val="left" w:pos="2268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732C2">
              <w:rPr>
                <w:sz w:val="24"/>
                <w:szCs w:val="24"/>
                <w:lang w:val="ru-RU" w:eastAsia="ru-RU"/>
              </w:rPr>
              <w:t>9</w:t>
            </w:r>
            <w:r w:rsidRPr="00B732C2">
              <w:rPr>
                <w:sz w:val="24"/>
                <w:szCs w:val="24"/>
                <w:lang w:eastAsia="ru-RU"/>
              </w:rPr>
              <w:t>.3А Тригонометрия</w:t>
            </w:r>
          </w:p>
        </w:tc>
      </w:tr>
      <w:tr w:rsidR="00BA1EE7" w:rsidRPr="00E651C9" w14:paraId="4ADC4774" w14:textId="77777777" w:rsidTr="007E4450">
        <w:trPr>
          <w:trHeight w:val="296"/>
        </w:trPr>
        <w:tc>
          <w:tcPr>
            <w:tcW w:w="3120" w:type="dxa"/>
            <w:tcBorders>
              <w:left w:val="single" w:sz="4" w:space="0" w:color="000000"/>
            </w:tcBorders>
          </w:tcPr>
          <w:p w14:paraId="17592215" w14:textId="77777777" w:rsidR="00BA1EE7" w:rsidRPr="00B732C2" w:rsidRDefault="00BA1EE7" w:rsidP="005C1666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Сабақтың</w:t>
            </w:r>
            <w:r w:rsidRPr="00B732C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>тақырыбы: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27D37428" w14:textId="77777777" w:rsidR="00BA1EE7" w:rsidRPr="00B732C2" w:rsidRDefault="00BA1EE7" w:rsidP="00BA1EE7">
            <w:pPr>
              <w:widowControl/>
              <w:tabs>
                <w:tab w:val="left" w:pos="2268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732C2">
              <w:rPr>
                <w:sz w:val="24"/>
                <w:szCs w:val="24"/>
                <w:lang w:eastAsia="ru-RU"/>
              </w:rPr>
              <w:t>Бұрыш пен доғаның градустық және радиандық өлшемдері</w:t>
            </w:r>
          </w:p>
          <w:p w14:paraId="517D3161" w14:textId="77777777" w:rsidR="00BA1EE7" w:rsidRPr="00B732C2" w:rsidRDefault="00BA1EE7" w:rsidP="005C1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1EE7" w:rsidRPr="00E651C9" w14:paraId="67878B54" w14:textId="77777777" w:rsidTr="007E4450">
        <w:trPr>
          <w:trHeight w:val="297"/>
        </w:trPr>
        <w:tc>
          <w:tcPr>
            <w:tcW w:w="3120" w:type="dxa"/>
            <w:tcBorders>
              <w:left w:val="single" w:sz="4" w:space="0" w:color="000000"/>
            </w:tcBorders>
          </w:tcPr>
          <w:p w14:paraId="7FAE1896" w14:textId="77777777" w:rsidR="00BA1EE7" w:rsidRPr="00B732C2" w:rsidRDefault="00BA1EE7" w:rsidP="005C1666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Оқу</w:t>
            </w:r>
            <w:r w:rsidRPr="00B732C2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>бағдарламасына</w:t>
            </w:r>
            <w:r w:rsidRPr="00B732C2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>сәйкес</w:t>
            </w:r>
            <w:r w:rsidRPr="00B732C2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>оқыту</w:t>
            </w:r>
            <w:r w:rsidRPr="00B732C2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>мақсаттары: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5FD1D24F" w14:textId="77777777" w:rsidR="00BA1EE7" w:rsidRPr="00B732C2" w:rsidRDefault="00BA1EE7" w:rsidP="00BA1EE7">
            <w:pPr>
              <w:pStyle w:val="TableParagraph"/>
              <w:rPr>
                <w:iCs/>
                <w:sz w:val="24"/>
                <w:szCs w:val="24"/>
              </w:rPr>
            </w:pPr>
            <w:r w:rsidRPr="00B732C2">
              <w:rPr>
                <w:iCs/>
                <w:sz w:val="24"/>
                <w:szCs w:val="24"/>
              </w:rPr>
              <w:t>9.1.1.1 бұрыштың радиандық өлшемі ұғымын меңгеру;</w:t>
            </w:r>
          </w:p>
          <w:p w14:paraId="54F21E77" w14:textId="010C3CE8" w:rsidR="00BA1EE7" w:rsidRPr="00B732C2" w:rsidRDefault="00BA1EE7" w:rsidP="00BA1EE7">
            <w:pPr>
              <w:pStyle w:val="TableParagraph"/>
              <w:rPr>
                <w:iCs/>
                <w:sz w:val="24"/>
                <w:szCs w:val="24"/>
              </w:rPr>
            </w:pPr>
            <w:r w:rsidRPr="00B732C2">
              <w:rPr>
                <w:iCs/>
                <w:sz w:val="24"/>
                <w:szCs w:val="24"/>
              </w:rPr>
              <w:t>9.1.2.1 градусты радианға ж</w:t>
            </w:r>
            <w:r w:rsidR="00DE6E48">
              <w:rPr>
                <w:iCs/>
                <w:sz w:val="24"/>
                <w:szCs w:val="24"/>
              </w:rPr>
              <w:t>әне радианды градусқа айналдыру.</w:t>
            </w:r>
          </w:p>
        </w:tc>
      </w:tr>
      <w:tr w:rsidR="00BA1EE7" w:rsidRPr="00E651C9" w14:paraId="3091E26D" w14:textId="77777777" w:rsidTr="007E4450">
        <w:trPr>
          <w:trHeight w:val="296"/>
        </w:trPr>
        <w:tc>
          <w:tcPr>
            <w:tcW w:w="3120" w:type="dxa"/>
            <w:tcBorders>
              <w:left w:val="single" w:sz="4" w:space="0" w:color="000000"/>
            </w:tcBorders>
          </w:tcPr>
          <w:p w14:paraId="55F8F606" w14:textId="77777777" w:rsidR="00BA1EE7" w:rsidRPr="00B732C2" w:rsidRDefault="00BA1EE7" w:rsidP="00BA1EE7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Сабақтың</w:t>
            </w:r>
            <w:r w:rsidRPr="00B732C2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732C2">
              <w:rPr>
                <w:b/>
                <w:bCs/>
                <w:sz w:val="24"/>
                <w:szCs w:val="24"/>
              </w:rPr>
              <w:t>мақсаты: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2B4DCFDC" w14:textId="69259976" w:rsidR="00BA1EE7" w:rsidRPr="00B732C2" w:rsidRDefault="001D3BBF" w:rsidP="00BA1EE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="00BA1EE7" w:rsidRPr="00B732C2">
              <w:rPr>
                <w:rFonts w:eastAsia="Calibri"/>
                <w:sz w:val="24"/>
                <w:szCs w:val="24"/>
              </w:rPr>
              <w:t>радусты радианға және</w:t>
            </w:r>
            <w:r w:rsidR="007C7BDE" w:rsidRPr="00B732C2">
              <w:rPr>
                <w:rFonts w:eastAsia="Calibri"/>
                <w:sz w:val="24"/>
                <w:szCs w:val="24"/>
              </w:rPr>
              <w:t xml:space="preserve"> радианды градусқа айналдырады.</w:t>
            </w:r>
          </w:p>
          <w:p w14:paraId="515E7A97" w14:textId="50A4C219" w:rsidR="00BA1EE7" w:rsidRPr="001D3BBF" w:rsidRDefault="00BA1EE7" w:rsidP="007C7BDE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B732C2">
              <w:rPr>
                <w:rFonts w:eastAsia="Calibri"/>
                <w:sz w:val="24"/>
                <w:szCs w:val="24"/>
              </w:rPr>
              <w:t xml:space="preserve"> </w:t>
            </w:r>
            <w:r w:rsidRPr="001D3BBF">
              <w:rPr>
                <w:i/>
                <w:iCs/>
                <w:sz w:val="24"/>
                <w:szCs w:val="24"/>
              </w:rPr>
              <w:t>Қажеттіліктері бар балалар үшін:</w:t>
            </w:r>
            <w:r w:rsidR="007C7BDE" w:rsidRPr="001D3BBF">
              <w:rPr>
                <w:i/>
                <w:iCs/>
                <w:sz w:val="24"/>
                <w:szCs w:val="24"/>
              </w:rPr>
              <w:t xml:space="preserve"> Градуспен берілген бұрыштың  радиандық өлшемін көрсетеді.</w:t>
            </w:r>
          </w:p>
        </w:tc>
      </w:tr>
      <w:tr w:rsidR="00BA1EE7" w:rsidRPr="00E651C9" w14:paraId="7C1A25E0" w14:textId="77777777" w:rsidTr="007E4450">
        <w:trPr>
          <w:trHeight w:val="296"/>
        </w:trPr>
        <w:tc>
          <w:tcPr>
            <w:tcW w:w="3120" w:type="dxa"/>
            <w:tcBorders>
              <w:left w:val="single" w:sz="4" w:space="0" w:color="000000"/>
            </w:tcBorders>
          </w:tcPr>
          <w:p w14:paraId="67A834D4" w14:textId="77777777" w:rsidR="00BA1EE7" w:rsidRPr="00B732C2" w:rsidRDefault="00BA1EE7" w:rsidP="00BA1EE7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Бағалау критерийлері: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475B52EC" w14:textId="10D42712" w:rsidR="002F6993" w:rsidRPr="00B732C2" w:rsidRDefault="001D3BBF" w:rsidP="002F6993">
            <w:pPr>
              <w:pStyle w:val="TableParagrap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</w:t>
            </w:r>
            <w:r w:rsidR="002F6993" w:rsidRPr="00B732C2">
              <w:rPr>
                <w:bCs/>
                <w:iCs/>
                <w:sz w:val="24"/>
                <w:szCs w:val="24"/>
              </w:rPr>
              <w:t>радусты радианға және радианды градусқа айналдырады.</w:t>
            </w:r>
          </w:p>
          <w:p w14:paraId="3AFFA2ED" w14:textId="6B942004" w:rsidR="00BA1EE7" w:rsidRPr="001D3BBF" w:rsidRDefault="002F6993" w:rsidP="002F6993">
            <w:pPr>
              <w:pStyle w:val="TableParagraph"/>
              <w:rPr>
                <w:bCs/>
                <w:i/>
                <w:iCs/>
                <w:sz w:val="24"/>
                <w:szCs w:val="24"/>
              </w:rPr>
            </w:pPr>
            <w:r w:rsidRPr="001D3BBF">
              <w:rPr>
                <w:bCs/>
                <w:i/>
                <w:iCs/>
                <w:sz w:val="24"/>
                <w:szCs w:val="24"/>
              </w:rPr>
              <w:t>Қажеттіліктері бар балалар үшін: Градуспен берілген бұрыштың  радиандық өлшемін көрсетеді</w:t>
            </w:r>
          </w:p>
        </w:tc>
      </w:tr>
      <w:tr w:rsidR="00BA1EE7" w:rsidRPr="00E651C9" w14:paraId="7E5F324A" w14:textId="77777777" w:rsidTr="007E4450">
        <w:trPr>
          <w:trHeight w:val="296"/>
        </w:trPr>
        <w:tc>
          <w:tcPr>
            <w:tcW w:w="3120" w:type="dxa"/>
            <w:tcBorders>
              <w:left w:val="single" w:sz="4" w:space="0" w:color="000000"/>
            </w:tcBorders>
          </w:tcPr>
          <w:p w14:paraId="122C0308" w14:textId="77777777" w:rsidR="00BA1EE7" w:rsidRPr="00B732C2" w:rsidRDefault="00BA1EE7" w:rsidP="00BA1EE7">
            <w:pPr>
              <w:pStyle w:val="TableParagraph"/>
              <w:spacing w:before="52"/>
              <w:ind w:left="121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Ойлау дағдыларының деңгейі:</w:t>
            </w:r>
          </w:p>
        </w:tc>
        <w:tc>
          <w:tcPr>
            <w:tcW w:w="7229" w:type="dxa"/>
            <w:gridSpan w:val="2"/>
            <w:tcBorders>
              <w:right w:val="single" w:sz="4" w:space="0" w:color="000000"/>
            </w:tcBorders>
          </w:tcPr>
          <w:p w14:paraId="3D7CF8BD" w14:textId="5BA70A9A" w:rsidR="00BA1EE7" w:rsidRPr="00B732C2" w:rsidRDefault="00BA1EE7" w:rsidP="00BA1EE7">
            <w:pPr>
              <w:pStyle w:val="TableParagraph"/>
              <w:rPr>
                <w:bCs/>
                <w:iCs/>
                <w:sz w:val="24"/>
                <w:szCs w:val="24"/>
              </w:rPr>
            </w:pPr>
            <w:r w:rsidRPr="00B732C2">
              <w:rPr>
                <w:bCs/>
                <w:iCs/>
                <w:sz w:val="24"/>
                <w:szCs w:val="24"/>
              </w:rPr>
              <w:t>білу,</w:t>
            </w:r>
            <w:r w:rsidR="007C7BDE" w:rsidRPr="00B732C2">
              <w:rPr>
                <w:bCs/>
                <w:iCs/>
                <w:sz w:val="24"/>
                <w:szCs w:val="24"/>
              </w:rPr>
              <w:t xml:space="preserve"> түсіну,</w:t>
            </w:r>
            <w:r w:rsidRPr="00B732C2">
              <w:rPr>
                <w:bCs/>
                <w:iCs/>
                <w:sz w:val="24"/>
                <w:szCs w:val="24"/>
              </w:rPr>
              <w:t>қолдану</w:t>
            </w:r>
          </w:p>
        </w:tc>
      </w:tr>
    </w:tbl>
    <w:p w14:paraId="2519339A" w14:textId="77777777" w:rsidR="00BA1EE7" w:rsidRPr="00E651C9" w:rsidRDefault="00BA1EE7" w:rsidP="00BA1EE7">
      <w:pPr>
        <w:pStyle w:val="a3"/>
        <w:spacing w:before="135"/>
        <w:ind w:left="826"/>
        <w:jc w:val="center"/>
        <w:rPr>
          <w:b/>
          <w:bCs/>
        </w:rPr>
      </w:pPr>
      <w:r w:rsidRPr="00E651C9">
        <w:rPr>
          <w:b/>
          <w:bCs/>
        </w:rPr>
        <w:t>Сабақтың</w:t>
      </w:r>
      <w:r w:rsidRPr="00E651C9">
        <w:rPr>
          <w:b/>
          <w:bCs/>
          <w:spacing w:val="-7"/>
        </w:rPr>
        <w:t xml:space="preserve"> </w:t>
      </w:r>
      <w:r w:rsidRPr="00E651C9">
        <w:rPr>
          <w:b/>
          <w:bCs/>
        </w:rPr>
        <w:t>барысы</w:t>
      </w:r>
    </w:p>
    <w:p w14:paraId="52DD5204" w14:textId="77777777" w:rsidR="00BA1EE7" w:rsidRPr="00E651C9" w:rsidRDefault="00BA1EE7" w:rsidP="00BA1EE7">
      <w:pPr>
        <w:pStyle w:val="a3"/>
        <w:spacing w:before="4"/>
      </w:pPr>
    </w:p>
    <w:p w14:paraId="35A00E34" w14:textId="5F22BF9B" w:rsidR="00E651C9" w:rsidRPr="00E651C9" w:rsidRDefault="00E651C9" w:rsidP="00E651C9">
      <w:pPr>
        <w:pStyle w:val="a3"/>
        <w:spacing w:before="4"/>
      </w:pPr>
    </w:p>
    <w:tbl>
      <w:tblPr>
        <w:tblStyle w:val="TableNormal"/>
        <w:tblpPr w:leftFromText="180" w:rightFromText="180" w:vertAnchor="text" w:tblpX="-578" w:tblpY="1"/>
        <w:tblOverlap w:val="never"/>
        <w:tblW w:w="110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4111"/>
        <w:gridCol w:w="2126"/>
        <w:gridCol w:w="1560"/>
        <w:gridCol w:w="1559"/>
      </w:tblGrid>
      <w:tr w:rsidR="00E651C9" w:rsidRPr="004E1998" w14:paraId="3EE63F25" w14:textId="77777777" w:rsidTr="00171799">
        <w:trPr>
          <w:trHeight w:val="291"/>
        </w:trPr>
        <w:tc>
          <w:tcPr>
            <w:tcW w:w="1707" w:type="dxa"/>
            <w:tcBorders>
              <w:left w:val="single" w:sz="4" w:space="0" w:color="000000"/>
              <w:right w:val="single" w:sz="6" w:space="0" w:color="000000"/>
            </w:tcBorders>
          </w:tcPr>
          <w:p w14:paraId="584DC1EC" w14:textId="77777777" w:rsidR="00E651C9" w:rsidRPr="004E1998" w:rsidRDefault="00E651C9" w:rsidP="00171799">
            <w:pPr>
              <w:pStyle w:val="TableParagraph"/>
              <w:spacing w:before="49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Сабақтың</w:t>
            </w:r>
            <w:r w:rsidRPr="004E1998">
              <w:rPr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4E1998">
              <w:rPr>
                <w:b/>
                <w:bCs/>
                <w:sz w:val="24"/>
                <w:szCs w:val="28"/>
              </w:rPr>
              <w:t>кезеңі/</w:t>
            </w:r>
            <w:r w:rsidRPr="004E1998">
              <w:rPr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4E1998">
              <w:rPr>
                <w:b/>
                <w:bCs/>
                <w:sz w:val="24"/>
                <w:szCs w:val="28"/>
              </w:rPr>
              <w:t>уақыт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5D31" w14:textId="77777777" w:rsidR="00E651C9" w:rsidRPr="004E1998" w:rsidRDefault="00E651C9" w:rsidP="00171799">
            <w:pPr>
              <w:pStyle w:val="TableParagraph"/>
              <w:spacing w:before="49"/>
              <w:ind w:left="508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Педагогтің</w:t>
            </w:r>
            <w:r w:rsidRPr="004E1998">
              <w:rPr>
                <w:b/>
                <w:bCs/>
                <w:spacing w:val="-7"/>
                <w:sz w:val="24"/>
                <w:szCs w:val="28"/>
              </w:rPr>
              <w:t xml:space="preserve"> </w:t>
            </w:r>
            <w:r w:rsidRPr="004E1998">
              <w:rPr>
                <w:b/>
                <w:bCs/>
                <w:sz w:val="24"/>
                <w:szCs w:val="28"/>
              </w:rPr>
              <w:t>әрекеті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EE33" w14:textId="77777777" w:rsidR="00E651C9" w:rsidRPr="004E1998" w:rsidRDefault="00E651C9" w:rsidP="00171799">
            <w:pPr>
              <w:pStyle w:val="TableParagraph"/>
              <w:spacing w:before="49"/>
              <w:ind w:left="475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Оқушының</w:t>
            </w:r>
            <w:r w:rsidRPr="004E1998">
              <w:rPr>
                <w:b/>
                <w:bCs/>
                <w:spacing w:val="-6"/>
                <w:sz w:val="24"/>
                <w:szCs w:val="28"/>
              </w:rPr>
              <w:t xml:space="preserve"> </w:t>
            </w:r>
            <w:r w:rsidRPr="004E1998">
              <w:rPr>
                <w:b/>
                <w:bCs/>
                <w:sz w:val="24"/>
                <w:szCs w:val="28"/>
              </w:rPr>
              <w:t>әрекеті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0CB8" w14:textId="77777777" w:rsidR="00E651C9" w:rsidRPr="004E1998" w:rsidRDefault="00E651C9" w:rsidP="00171799">
            <w:pPr>
              <w:pStyle w:val="TableParagraph"/>
              <w:spacing w:before="49"/>
              <w:ind w:left="281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Бағалау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4" w:space="0" w:color="000000"/>
            </w:tcBorders>
          </w:tcPr>
          <w:p w14:paraId="371BC1CA" w14:textId="77777777" w:rsidR="00E651C9" w:rsidRPr="004E1998" w:rsidRDefault="00E651C9" w:rsidP="00171799">
            <w:pPr>
              <w:pStyle w:val="TableParagraph"/>
              <w:spacing w:before="49"/>
              <w:ind w:left="342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Ресурстар</w:t>
            </w:r>
          </w:p>
        </w:tc>
      </w:tr>
      <w:tr w:rsidR="004E1998" w:rsidRPr="004E1998" w14:paraId="72DF1928" w14:textId="77777777" w:rsidTr="00171799">
        <w:trPr>
          <w:trHeight w:val="291"/>
        </w:trPr>
        <w:tc>
          <w:tcPr>
            <w:tcW w:w="1707" w:type="dxa"/>
            <w:tcBorders>
              <w:left w:val="single" w:sz="4" w:space="0" w:color="000000"/>
              <w:right w:val="single" w:sz="6" w:space="0" w:color="000000"/>
            </w:tcBorders>
          </w:tcPr>
          <w:p w14:paraId="231F60DE" w14:textId="558FEB14" w:rsidR="004E1998" w:rsidRP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  <w:r w:rsidRPr="00171799">
              <w:rPr>
                <w:b/>
                <w:sz w:val="24"/>
                <w:szCs w:val="28"/>
              </w:rPr>
              <w:t>(</w:t>
            </w:r>
            <w:r w:rsidR="006D5AB3" w:rsidRPr="00171799">
              <w:rPr>
                <w:b/>
                <w:sz w:val="24"/>
                <w:szCs w:val="28"/>
              </w:rPr>
              <w:t>3 мин</w:t>
            </w:r>
            <w:r w:rsidRPr="00171799">
              <w:rPr>
                <w:b/>
                <w:sz w:val="24"/>
                <w:szCs w:val="28"/>
              </w:rPr>
              <w:t>)</w:t>
            </w:r>
          </w:p>
          <w:p w14:paraId="0D563040" w14:textId="77777777" w:rsidR="004E1998" w:rsidRPr="004E1998" w:rsidRDefault="004E1998" w:rsidP="00171799">
            <w:pPr>
              <w:pStyle w:val="TableParagraph"/>
              <w:spacing w:before="49"/>
              <w:ind w:left="484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1630" w14:textId="77777777" w:rsidR="00712250" w:rsidRPr="00AD6AEE" w:rsidRDefault="00712250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t>Ұйымдастыру:</w:t>
            </w:r>
          </w:p>
          <w:p w14:paraId="0729F25A" w14:textId="77777777" w:rsidR="00712250" w:rsidRPr="00AD6AEE" w:rsidRDefault="00712250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t xml:space="preserve">-Оқушылармен амандасу, сынып оқушыларын түгелдеу. </w:t>
            </w:r>
          </w:p>
          <w:p w14:paraId="4524590B" w14:textId="77777777" w:rsidR="004E1998" w:rsidRPr="00AD6AEE" w:rsidRDefault="006D5AB3" w:rsidP="00171799">
            <w:pPr>
              <w:pStyle w:val="TableParagraph"/>
              <w:spacing w:before="49"/>
              <w:ind w:left="508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t>Психологиялық ахуал</w:t>
            </w:r>
          </w:p>
          <w:p w14:paraId="587CC036" w14:textId="77777777" w:rsidR="00AD6AEE" w:rsidRDefault="00AD6AEE" w:rsidP="00171799">
            <w:pPr>
              <w:pStyle w:val="TableParagraph"/>
              <w:spacing w:before="49"/>
              <w:ind w:left="508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t>«Фигураларды таңда»</w:t>
            </w:r>
          </w:p>
          <w:p w14:paraId="3E85C5D1" w14:textId="7174CC4C" w:rsidR="002F6993" w:rsidRPr="00AD6AEE" w:rsidRDefault="002F6993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Фигуралардың артына бүгінгі күнге балаларға жақсы тілектер мен сәттілік тілеген жазулар болады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B021" w14:textId="7B78D647" w:rsidR="00BD63D9" w:rsidRPr="00AD6AEE" w:rsidRDefault="00AD6AEE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t>Оқушылардың  көңіл күйін көтереді</w:t>
            </w:r>
          </w:p>
          <w:p w14:paraId="2D02B01A" w14:textId="67115FE2" w:rsidR="00BD63D9" w:rsidRPr="00AD6AEE" w:rsidRDefault="000E3B40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B2BB" w14:textId="57E52E6D" w:rsidR="004E1998" w:rsidRPr="00AD6AEE" w:rsidRDefault="002F6993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Қолпаштау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4" w:space="0" w:color="000000"/>
            </w:tcBorders>
          </w:tcPr>
          <w:p w14:paraId="7436C57E" w14:textId="14B0550F" w:rsidR="001763B8" w:rsidRPr="001763B8" w:rsidRDefault="002F6993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Түрлі- түсті боялған тілек жазылған фигуралар </w:t>
            </w:r>
          </w:p>
          <w:p w14:paraId="10178F3F" w14:textId="74437A9E" w:rsidR="001763B8" w:rsidRPr="00AD6AEE" w:rsidRDefault="001763B8" w:rsidP="00171799">
            <w:pPr>
              <w:pStyle w:val="TableParagraph"/>
              <w:spacing w:before="49"/>
              <w:rPr>
                <w:bCs/>
                <w:sz w:val="24"/>
                <w:szCs w:val="28"/>
              </w:rPr>
            </w:pPr>
            <w:r w:rsidRPr="000E3B40">
              <w:rPr>
                <w:rFonts w:eastAsia="Calibri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BC3E560" wp14:editId="054375F6">
                  <wp:extent cx="619125" cy="3619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1C9" w:rsidRPr="004E1998" w14:paraId="57037FD6" w14:textId="77777777" w:rsidTr="00171799">
        <w:trPr>
          <w:trHeight w:val="62"/>
        </w:trPr>
        <w:tc>
          <w:tcPr>
            <w:tcW w:w="1707" w:type="dxa"/>
            <w:tcBorders>
              <w:left w:val="single" w:sz="4" w:space="0" w:color="000000"/>
              <w:right w:val="single" w:sz="6" w:space="0" w:color="000000"/>
            </w:tcBorders>
          </w:tcPr>
          <w:p w14:paraId="47AD822C" w14:textId="41E144C6" w:rsidR="00E651C9" w:rsidRPr="004E1998" w:rsidRDefault="00E651C9" w:rsidP="00171799">
            <w:pPr>
              <w:pStyle w:val="TableParagraph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Сабақтың басы:</w:t>
            </w:r>
          </w:p>
          <w:p w14:paraId="7A183485" w14:textId="1907876B" w:rsidR="00594A0D" w:rsidRPr="004E1998" w:rsidRDefault="0010690A" w:rsidP="00171799">
            <w:pPr>
              <w:pStyle w:val="TableParagrap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(</w:t>
            </w:r>
            <w:r w:rsidR="004E1998">
              <w:rPr>
                <w:b/>
                <w:bCs/>
                <w:sz w:val="24"/>
                <w:szCs w:val="28"/>
              </w:rPr>
              <w:t>5</w:t>
            </w:r>
            <w:r w:rsidR="00594A0D" w:rsidRPr="004E1998">
              <w:rPr>
                <w:b/>
                <w:bCs/>
                <w:sz w:val="24"/>
                <w:szCs w:val="28"/>
              </w:rPr>
              <w:t xml:space="preserve"> мин)</w:t>
            </w:r>
          </w:p>
          <w:p w14:paraId="3472709A" w14:textId="656B4EE8" w:rsidR="0010690A" w:rsidRPr="004E1998" w:rsidRDefault="0010690A" w:rsidP="00171799">
            <w:pPr>
              <w:pStyle w:val="TableParagraph"/>
              <w:rPr>
                <w:sz w:val="24"/>
                <w:szCs w:val="28"/>
              </w:rPr>
            </w:pPr>
          </w:p>
          <w:p w14:paraId="22114356" w14:textId="7B9F66AF" w:rsidR="00E651C9" w:rsidRPr="004E1998" w:rsidRDefault="00E651C9" w:rsidP="001717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D132" w14:textId="6C3F0261" w:rsidR="006D5AB3" w:rsidRPr="00B732C2" w:rsidRDefault="006D5AB3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Топқа бөлу: «Тұрғын және үй» ойыны арқылы оқушыларды топқа </w:t>
            </w:r>
            <w:r w:rsidR="007E4450">
              <w:rPr>
                <w:bCs/>
                <w:sz w:val="24"/>
                <w:szCs w:val="24"/>
              </w:rPr>
              <w:t>бөлемін.Оқушылар екеуі</w:t>
            </w:r>
            <w:r w:rsidRPr="00B732C2">
              <w:rPr>
                <w:bCs/>
                <w:sz w:val="24"/>
                <w:szCs w:val="24"/>
              </w:rPr>
              <w:t xml:space="preserve"> қолдарын көтеріп шатыр жасайды.Шатырдың астына бір оқушы тұрғын болып кіреді, оқушылар саны мен топ санына қарай тұрғын санын көбейтіп, қажетті топқ</w:t>
            </w:r>
            <w:r w:rsidR="007C7BDE" w:rsidRPr="00B732C2">
              <w:rPr>
                <w:bCs/>
                <w:sz w:val="24"/>
                <w:szCs w:val="24"/>
              </w:rPr>
              <w:t>а жеткенше үй құрастырады</w:t>
            </w:r>
            <w:r w:rsidRPr="00B732C2">
              <w:rPr>
                <w:bCs/>
                <w:sz w:val="24"/>
                <w:szCs w:val="24"/>
              </w:rPr>
              <w:t>.</w:t>
            </w:r>
          </w:p>
          <w:p w14:paraId="100371AA" w14:textId="77777777" w:rsidR="006D5AB3" w:rsidRPr="00B732C2" w:rsidRDefault="006D5AB3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 І үй:«Бұрыш»,</w:t>
            </w:r>
          </w:p>
          <w:p w14:paraId="6F2C3C07" w14:textId="77777777" w:rsidR="006D5AB3" w:rsidRPr="00B732C2" w:rsidRDefault="006D5AB3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ІІ үй:«Радиан», </w:t>
            </w:r>
          </w:p>
          <w:p w14:paraId="232C2CB6" w14:textId="0F07DE5E" w:rsidR="006D5AB3" w:rsidRPr="00B732C2" w:rsidRDefault="006D5AB3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ІІІ үй:«Градус»</w:t>
            </w:r>
          </w:p>
          <w:p w14:paraId="77E8E172" w14:textId="679043A6" w:rsidR="006D5AB3" w:rsidRPr="00B732C2" w:rsidRDefault="00271F9D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Топ басшысына топтағы оқушыларды </w:t>
            </w:r>
            <w:r w:rsidRPr="00B732C2">
              <w:rPr>
                <w:bCs/>
                <w:sz w:val="24"/>
                <w:szCs w:val="24"/>
              </w:rPr>
              <w:lastRenderedPageBreak/>
              <w:t>бағалауға бағалау парақшасы беріледі.</w:t>
            </w:r>
          </w:p>
          <w:p w14:paraId="769EF9FC" w14:textId="77777777" w:rsidR="00B732C2" w:rsidRPr="00B732C2" w:rsidRDefault="00B732C2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</w:rPr>
              <w:t>ЕБҚ оқушы</w:t>
            </w:r>
            <w:r w:rsidRPr="00B732C2">
              <w:rPr>
                <w:sz w:val="24"/>
                <w:szCs w:val="24"/>
              </w:rPr>
              <w:t xml:space="preserve"> барлық оқушылармен бірге топқа бөлінеді. </w:t>
            </w:r>
          </w:p>
          <w:p w14:paraId="4BE940C4" w14:textId="77777777" w:rsidR="00B732C2" w:rsidRPr="00B732C2" w:rsidRDefault="00B732C2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Топта оқушылар сол балаға жеке тапсырма береді. (Мысалы постердің суретін салу, немесе жазу)</w:t>
            </w:r>
          </w:p>
          <w:p w14:paraId="65B8E994" w14:textId="77777777" w:rsidR="00271F9D" w:rsidRPr="00B732C2" w:rsidRDefault="00271F9D" w:rsidP="0017179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83BECFA" w14:textId="24803689" w:rsidR="000E3B40" w:rsidRPr="00B732C2" w:rsidRDefault="0040245A" w:rsidP="0017179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Үй тапсырмасын тексеру</w:t>
            </w:r>
          </w:p>
          <w:p w14:paraId="18399342" w14:textId="77777777" w:rsidR="00315008" w:rsidRPr="00B732C2" w:rsidRDefault="00E33FE2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/>
                <w:bCs/>
                <w:sz w:val="24"/>
                <w:szCs w:val="24"/>
              </w:rPr>
              <w:t>«Мен саған-сен маған»</w:t>
            </w:r>
            <w:r w:rsidR="0040245A" w:rsidRPr="00B732C2">
              <w:rPr>
                <w:b/>
                <w:bCs/>
                <w:sz w:val="24"/>
                <w:szCs w:val="24"/>
              </w:rPr>
              <w:t>әдісі.</w:t>
            </w:r>
            <w:r w:rsidR="0040245A" w:rsidRPr="00B732C2">
              <w:rPr>
                <w:bCs/>
                <w:sz w:val="24"/>
                <w:szCs w:val="24"/>
              </w:rPr>
              <w:t xml:space="preserve"> </w:t>
            </w:r>
          </w:p>
          <w:p w14:paraId="78FD8828" w14:textId="77777777" w:rsidR="0040245A" w:rsidRPr="00B732C2" w:rsidRDefault="0040245A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Дұрыс жауабы тақтада тұрады.</w:t>
            </w:r>
          </w:p>
          <w:p w14:paraId="0B510C5E" w14:textId="6674BB27" w:rsidR="00A85FB3" w:rsidRPr="00B732C2" w:rsidRDefault="00A85FB3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 Теріс жауаптарды ауызша талқалау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8D3D" w14:textId="77777777" w:rsidR="006D5AB3" w:rsidRPr="00B732C2" w:rsidRDefault="006D5AB3" w:rsidP="00171799">
            <w:pPr>
              <w:pStyle w:val="TableParagraph"/>
              <w:spacing w:before="49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lastRenderedPageBreak/>
              <w:t xml:space="preserve">Мұғалімнің нұсқауымен </w:t>
            </w:r>
          </w:p>
          <w:p w14:paraId="00CDB79E" w14:textId="6C9BACCE" w:rsidR="006D5AB3" w:rsidRPr="00B732C2" w:rsidRDefault="006D5AB3" w:rsidP="00171799">
            <w:pPr>
              <w:pStyle w:val="TableParagraph"/>
              <w:spacing w:before="49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«Тұрғын және үй» ойынын ойнайды және топқа бөлінеді. </w:t>
            </w:r>
          </w:p>
          <w:p w14:paraId="705515C7" w14:textId="77777777" w:rsidR="006D5AB3" w:rsidRPr="00B732C2" w:rsidRDefault="006D5AB3" w:rsidP="00171799">
            <w:pPr>
              <w:pStyle w:val="TableParagraph"/>
              <w:rPr>
                <w:sz w:val="24"/>
                <w:szCs w:val="24"/>
              </w:rPr>
            </w:pPr>
          </w:p>
          <w:p w14:paraId="00C47370" w14:textId="7829FCDD" w:rsidR="006D5AB3" w:rsidRPr="00B732C2" w:rsidRDefault="006D5AB3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 xml:space="preserve">Әр топ өздеріне топ басшысын сайлайды, топ басшысы топтағы </w:t>
            </w:r>
            <w:r w:rsidRPr="00B732C2">
              <w:rPr>
                <w:bCs/>
                <w:sz w:val="24"/>
                <w:szCs w:val="24"/>
              </w:rPr>
              <w:lastRenderedPageBreak/>
              <w:t>оқушылардың сабаққа қатысуын қадағалайды.</w:t>
            </w:r>
          </w:p>
          <w:p w14:paraId="44456038" w14:textId="77777777" w:rsidR="006D5AB3" w:rsidRPr="00B732C2" w:rsidRDefault="006D5AB3" w:rsidP="00171799">
            <w:pPr>
              <w:pStyle w:val="TableParagraph"/>
              <w:rPr>
                <w:sz w:val="24"/>
                <w:szCs w:val="24"/>
              </w:rPr>
            </w:pPr>
          </w:p>
          <w:p w14:paraId="6551CE80" w14:textId="6C65C97C" w:rsidR="00271F9D" w:rsidRDefault="00271F9D" w:rsidP="00171799">
            <w:pPr>
              <w:pStyle w:val="TableParagraph"/>
              <w:rPr>
                <w:sz w:val="24"/>
                <w:szCs w:val="24"/>
              </w:rPr>
            </w:pPr>
          </w:p>
          <w:p w14:paraId="17EF86C5" w14:textId="5B11FC9F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5C153D6C" w14:textId="77777777" w:rsidR="00E23522" w:rsidRPr="00B732C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22728521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3F54289F" w14:textId="2C9D1D1C" w:rsidR="00E651C9" w:rsidRPr="00B732C2" w:rsidRDefault="0040245A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Оқушылар парталас отырған оқушымен жұмысын ауыстырып, дұрыс – терістігін тексереді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4E08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752D58C4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62952BE9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329159A3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6A117597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371C09B3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09AB1021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5EFA60DC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576F1ECB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7824A3A9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2518715E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6B250955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74560F9E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7870C0CB" w14:textId="77777777" w:rsidR="00A85FB3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</w:p>
          <w:p w14:paraId="5FFD8193" w14:textId="77777777" w:rsidR="00271F9D" w:rsidRPr="00B732C2" w:rsidRDefault="00271F9D" w:rsidP="00171799">
            <w:pPr>
              <w:pStyle w:val="TableParagraph"/>
              <w:rPr>
                <w:sz w:val="24"/>
                <w:szCs w:val="24"/>
              </w:rPr>
            </w:pPr>
          </w:p>
          <w:p w14:paraId="41F29136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1A20333F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12D7102A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4709B5F7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63BC1268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1601AD54" w14:textId="1E6A012E" w:rsidR="00E651C9" w:rsidRPr="00B732C2" w:rsidRDefault="0040245A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Әрбір дұрыс жауапқа бір ұпайдан</w:t>
            </w:r>
          </w:p>
          <w:p w14:paraId="3FA0E7FF" w14:textId="77777777" w:rsidR="006D5AB3" w:rsidRPr="00B732C2" w:rsidRDefault="006D5AB3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Қошеметтеу, мадақтау</w:t>
            </w:r>
          </w:p>
          <w:p w14:paraId="28205DB0" w14:textId="77777777" w:rsidR="00200185" w:rsidRPr="00B732C2" w:rsidRDefault="00200185" w:rsidP="00171799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98B2BC3" w14:textId="1A7D921E" w:rsidR="00200185" w:rsidRPr="00B732C2" w:rsidRDefault="00200185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Тақтада дұрыс жауаптары көрсетіледі. Дұрыс жауап санын есептеп. Кімде ең көп дұрыс жауап екені анықталады.</w:t>
            </w:r>
          </w:p>
          <w:p w14:paraId="1AA737A0" w14:textId="08BA1999" w:rsidR="007A042F" w:rsidRPr="00B732C2" w:rsidRDefault="007A042F" w:rsidP="001717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right w:val="single" w:sz="4" w:space="0" w:color="000000"/>
            </w:tcBorders>
          </w:tcPr>
          <w:p w14:paraId="5D46FC7E" w14:textId="387D8354" w:rsidR="006D5AB3" w:rsidRDefault="006D5AB3" w:rsidP="00171799">
            <w:pPr>
              <w:pStyle w:val="TableParagraph"/>
              <w:rPr>
                <w:bCs/>
                <w:sz w:val="24"/>
                <w:szCs w:val="28"/>
              </w:rPr>
            </w:pPr>
            <w:r w:rsidRPr="00AD6AEE">
              <w:rPr>
                <w:bCs/>
                <w:sz w:val="24"/>
                <w:szCs w:val="28"/>
              </w:rPr>
              <w:lastRenderedPageBreak/>
              <w:t>Топтардың аты жазылған түсті қағаздар</w:t>
            </w:r>
            <w:r w:rsidR="00271F9D">
              <w:rPr>
                <w:bCs/>
                <w:sz w:val="24"/>
                <w:szCs w:val="28"/>
              </w:rPr>
              <w:t>,</w:t>
            </w:r>
          </w:p>
          <w:p w14:paraId="194BEDC4" w14:textId="77777777" w:rsidR="00E23522" w:rsidRDefault="00E23522" w:rsidP="00171799">
            <w:pPr>
              <w:pStyle w:val="TableParagraph"/>
              <w:rPr>
                <w:bCs/>
                <w:sz w:val="24"/>
                <w:szCs w:val="28"/>
              </w:rPr>
            </w:pPr>
          </w:p>
          <w:p w14:paraId="42240C3A" w14:textId="5CF4F7A8" w:rsidR="00271F9D" w:rsidRDefault="00E23522" w:rsidP="00171799">
            <w:pPr>
              <w:pStyle w:val="TableParagrap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б</w:t>
            </w:r>
            <w:r w:rsidR="00271F9D">
              <w:rPr>
                <w:bCs/>
                <w:sz w:val="24"/>
                <w:szCs w:val="28"/>
              </w:rPr>
              <w:t>ағалау парағы</w:t>
            </w:r>
            <w:r w:rsidR="00171799">
              <w:rPr>
                <w:bCs/>
                <w:sz w:val="24"/>
                <w:szCs w:val="28"/>
              </w:rPr>
              <w:t xml:space="preserve">, </w:t>
            </w:r>
          </w:p>
          <w:p w14:paraId="3CCDD32E" w14:textId="36BDA61E" w:rsidR="00171799" w:rsidRPr="00AD6AEE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слайдтар</w:t>
            </w:r>
          </w:p>
          <w:p w14:paraId="546EA11F" w14:textId="77777777" w:rsidR="006D5AB3" w:rsidRPr="00AD6AEE" w:rsidRDefault="006D5AB3" w:rsidP="00171799">
            <w:pPr>
              <w:pStyle w:val="TableParagraph"/>
              <w:rPr>
                <w:sz w:val="24"/>
                <w:szCs w:val="28"/>
              </w:rPr>
            </w:pPr>
          </w:p>
          <w:p w14:paraId="1F138DB9" w14:textId="77777777" w:rsidR="006D5AB3" w:rsidRPr="00AD6AEE" w:rsidRDefault="006D5AB3" w:rsidP="00171799">
            <w:pPr>
              <w:pStyle w:val="TableParagraph"/>
              <w:rPr>
                <w:sz w:val="24"/>
                <w:szCs w:val="28"/>
              </w:rPr>
            </w:pPr>
          </w:p>
          <w:p w14:paraId="05E5C77C" w14:textId="77777777" w:rsidR="006D5AB3" w:rsidRPr="00AD6AEE" w:rsidRDefault="006D5AB3" w:rsidP="00171799">
            <w:pPr>
              <w:pStyle w:val="TableParagraph"/>
              <w:rPr>
                <w:sz w:val="24"/>
                <w:szCs w:val="28"/>
              </w:rPr>
            </w:pPr>
          </w:p>
          <w:p w14:paraId="596E02BF" w14:textId="77777777" w:rsidR="006D5AB3" w:rsidRPr="00AD6AEE" w:rsidRDefault="006D5AB3" w:rsidP="00171799">
            <w:pPr>
              <w:pStyle w:val="TableParagraph"/>
              <w:rPr>
                <w:sz w:val="24"/>
                <w:szCs w:val="28"/>
              </w:rPr>
            </w:pPr>
          </w:p>
          <w:p w14:paraId="27AA9670" w14:textId="77777777" w:rsidR="00794754" w:rsidRDefault="00794754" w:rsidP="00171799">
            <w:pPr>
              <w:pStyle w:val="TableParagraph"/>
              <w:rPr>
                <w:sz w:val="24"/>
                <w:szCs w:val="28"/>
              </w:rPr>
            </w:pPr>
          </w:p>
          <w:p w14:paraId="56549E1E" w14:textId="77777777" w:rsidR="00794754" w:rsidRDefault="00794754" w:rsidP="00171799">
            <w:pPr>
              <w:pStyle w:val="TableParagraph"/>
              <w:rPr>
                <w:sz w:val="24"/>
                <w:szCs w:val="28"/>
              </w:rPr>
            </w:pPr>
          </w:p>
          <w:p w14:paraId="26BEA8C8" w14:textId="77777777" w:rsidR="00794754" w:rsidRDefault="00794754" w:rsidP="00171799">
            <w:pPr>
              <w:pStyle w:val="TableParagraph"/>
              <w:rPr>
                <w:sz w:val="24"/>
                <w:szCs w:val="28"/>
              </w:rPr>
            </w:pPr>
          </w:p>
          <w:p w14:paraId="58D95FB9" w14:textId="77777777" w:rsidR="00794754" w:rsidRDefault="00794754" w:rsidP="00171799">
            <w:pPr>
              <w:pStyle w:val="TableParagraph"/>
              <w:rPr>
                <w:sz w:val="24"/>
                <w:szCs w:val="28"/>
              </w:rPr>
            </w:pPr>
          </w:p>
          <w:p w14:paraId="207A78DB" w14:textId="77777777" w:rsidR="00794754" w:rsidRDefault="00794754" w:rsidP="00171799">
            <w:pPr>
              <w:pStyle w:val="TableParagraph"/>
              <w:rPr>
                <w:sz w:val="24"/>
                <w:szCs w:val="28"/>
              </w:rPr>
            </w:pPr>
          </w:p>
          <w:p w14:paraId="6B3B0D80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5FAFD450" w14:textId="77777777" w:rsidR="00E23522" w:rsidRDefault="00E23522" w:rsidP="00171799">
            <w:pPr>
              <w:pStyle w:val="TableParagraph"/>
              <w:rPr>
                <w:sz w:val="24"/>
                <w:szCs w:val="28"/>
              </w:rPr>
            </w:pPr>
          </w:p>
          <w:p w14:paraId="41790B59" w14:textId="77777777" w:rsidR="00E23522" w:rsidRDefault="00E23522" w:rsidP="00171799">
            <w:pPr>
              <w:pStyle w:val="TableParagraph"/>
              <w:rPr>
                <w:sz w:val="24"/>
                <w:szCs w:val="28"/>
              </w:rPr>
            </w:pPr>
          </w:p>
          <w:p w14:paraId="4E169CBA" w14:textId="77777777" w:rsidR="00E23522" w:rsidRDefault="00E23522" w:rsidP="00171799">
            <w:pPr>
              <w:pStyle w:val="TableParagraph"/>
              <w:rPr>
                <w:sz w:val="24"/>
                <w:szCs w:val="28"/>
              </w:rPr>
            </w:pPr>
          </w:p>
          <w:p w14:paraId="6CE7D52C" w14:textId="77777777" w:rsidR="00E23522" w:rsidRDefault="00E23522" w:rsidP="00171799">
            <w:pPr>
              <w:pStyle w:val="TableParagraph"/>
              <w:rPr>
                <w:sz w:val="24"/>
                <w:szCs w:val="28"/>
              </w:rPr>
            </w:pPr>
          </w:p>
          <w:p w14:paraId="4681D0EB" w14:textId="77777777" w:rsidR="00E23522" w:rsidRDefault="00E23522" w:rsidP="00171799">
            <w:pPr>
              <w:pStyle w:val="TableParagraph"/>
              <w:rPr>
                <w:sz w:val="24"/>
                <w:szCs w:val="28"/>
              </w:rPr>
            </w:pPr>
          </w:p>
          <w:p w14:paraId="1C0DC321" w14:textId="411B11AC" w:rsidR="00E651C9" w:rsidRPr="00AD6AEE" w:rsidRDefault="0040245A" w:rsidP="00171799">
            <w:pPr>
              <w:pStyle w:val="TableParagraph"/>
              <w:rPr>
                <w:sz w:val="24"/>
                <w:szCs w:val="28"/>
              </w:rPr>
            </w:pPr>
            <w:r w:rsidRPr="00AD6AEE">
              <w:rPr>
                <w:sz w:val="24"/>
                <w:szCs w:val="28"/>
              </w:rPr>
              <w:t>Слайд</w:t>
            </w:r>
            <w:r w:rsidR="007A042F">
              <w:rPr>
                <w:sz w:val="24"/>
                <w:szCs w:val="28"/>
              </w:rPr>
              <w:t xml:space="preserve">, </w:t>
            </w:r>
          </w:p>
        </w:tc>
      </w:tr>
      <w:tr w:rsidR="00E651C9" w:rsidRPr="004E1998" w14:paraId="20C3B252" w14:textId="77777777" w:rsidTr="00171799">
        <w:trPr>
          <w:trHeight w:val="65"/>
        </w:trPr>
        <w:tc>
          <w:tcPr>
            <w:tcW w:w="1707" w:type="dxa"/>
            <w:tcBorders>
              <w:left w:val="single" w:sz="4" w:space="0" w:color="000000"/>
              <w:right w:val="single" w:sz="6" w:space="0" w:color="000000"/>
            </w:tcBorders>
          </w:tcPr>
          <w:p w14:paraId="59B1C3EA" w14:textId="2E1FD050" w:rsidR="00E651C9" w:rsidRPr="004E1998" w:rsidRDefault="00E651C9" w:rsidP="00171799">
            <w:pPr>
              <w:pStyle w:val="TableParagraph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lastRenderedPageBreak/>
              <w:t>Сабақтың ортасы:</w:t>
            </w:r>
          </w:p>
          <w:p w14:paraId="15876495" w14:textId="1052F548" w:rsidR="00594A0D" w:rsidRPr="004E1998" w:rsidRDefault="00171799" w:rsidP="00171799">
            <w:pPr>
              <w:pStyle w:val="TableParagrap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(</w:t>
            </w:r>
            <w:r w:rsidR="00B732C2">
              <w:rPr>
                <w:b/>
                <w:bCs/>
                <w:sz w:val="24"/>
                <w:szCs w:val="28"/>
              </w:rPr>
              <w:t>3</w:t>
            </w:r>
            <w:r w:rsidR="00594A0D" w:rsidRPr="004E1998">
              <w:rPr>
                <w:b/>
                <w:bCs/>
                <w:sz w:val="24"/>
                <w:szCs w:val="28"/>
              </w:rPr>
              <w:t xml:space="preserve"> мин</w:t>
            </w:r>
            <w:r>
              <w:rPr>
                <w:b/>
                <w:bCs/>
                <w:sz w:val="24"/>
                <w:szCs w:val="28"/>
              </w:rPr>
              <w:t>)</w:t>
            </w:r>
          </w:p>
          <w:p w14:paraId="0DE2E490" w14:textId="72860E3F" w:rsidR="00721278" w:rsidRPr="004E1998" w:rsidRDefault="00721278" w:rsidP="00171799">
            <w:pPr>
              <w:pStyle w:val="TableParagraph"/>
              <w:rPr>
                <w:sz w:val="24"/>
                <w:szCs w:val="28"/>
              </w:rPr>
            </w:pPr>
          </w:p>
          <w:p w14:paraId="65895059" w14:textId="77777777" w:rsidR="00E651C9" w:rsidRDefault="00E651C9" w:rsidP="00171799">
            <w:pPr>
              <w:pStyle w:val="TableParagraph"/>
              <w:rPr>
                <w:sz w:val="24"/>
                <w:szCs w:val="28"/>
              </w:rPr>
            </w:pPr>
          </w:p>
          <w:p w14:paraId="23931BBF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4EB41471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0B1A7587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678EB096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2EC0A723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254F6440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46640BDD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2099F6D2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580C1F5F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30518FB6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4306E92E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6F1C7F1A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782AB3EA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08C1D855" w14:textId="7777777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</w:p>
          <w:p w14:paraId="70BEF3D4" w14:textId="77777777" w:rsidR="00B732C2" w:rsidRDefault="00B732C2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B3E1D76" w14:textId="33431E20" w:rsidR="00B732C2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(10 мин)</w:t>
            </w:r>
          </w:p>
          <w:p w14:paraId="21018E64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61F9506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ECD4E60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30DC489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050D6DA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4277DCE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20D9944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9DDFD57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59611B0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13BF749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EACC8CE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3B82962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362F5F2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ADC8D06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848C10F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0E42938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E6124B4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2C950CE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FCA3EFA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1FC4609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4C01301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757AC6D7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B52A311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7AB23A41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515C178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D2E5DD4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72E392B" w14:textId="32B11EFC" w:rsidR="002D6790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(8 мин)</w:t>
            </w:r>
          </w:p>
          <w:p w14:paraId="69B953FE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059D193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776A642B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DE926C7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4CFEC30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9E204EC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A18532D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799840CE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A812FCD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BA6A5B4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5607877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E375BAF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06FFD91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5D14F69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7EF1DF78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2ED7973C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9071CAC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09221C3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A5A0D38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19E9426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84427DA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4219540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C68A86A" w14:textId="2F617413" w:rsidR="002D6790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(5 мин)</w:t>
            </w:r>
          </w:p>
          <w:p w14:paraId="3AD9117E" w14:textId="77777777" w:rsidR="002D6790" w:rsidRDefault="002D6790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2120D91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FF1CCAE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765B4881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8DBADFB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6E04C196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AB92385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6A343F6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0F68B65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53CC85C5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C096D4B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1EC0FBD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0898D8CB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4FEC381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48C4FD6E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C4C0D15" w14:textId="0F91B986" w:rsidR="00171799" w:rsidRPr="00B732C2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(6 мин)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A071" w14:textId="139746E7" w:rsidR="00AD6AEE" w:rsidRPr="00E23522" w:rsidRDefault="00E651C9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lastRenderedPageBreak/>
              <w:t xml:space="preserve"> </w:t>
            </w:r>
            <w:r w:rsidR="000412AB" w:rsidRPr="00B732C2">
              <w:rPr>
                <w:b/>
                <w:sz w:val="24"/>
                <w:szCs w:val="24"/>
              </w:rPr>
              <w:t>Миға шабу</w:t>
            </w:r>
            <w:r w:rsidR="00B73366" w:rsidRPr="00B732C2">
              <w:rPr>
                <w:b/>
                <w:sz w:val="24"/>
                <w:szCs w:val="24"/>
              </w:rPr>
              <w:t>ы</w:t>
            </w:r>
            <w:r w:rsidR="000412AB" w:rsidRPr="00B732C2">
              <w:rPr>
                <w:b/>
                <w:sz w:val="24"/>
                <w:szCs w:val="24"/>
              </w:rPr>
              <w:t>л</w:t>
            </w:r>
            <w:r w:rsidR="00AD6AEE" w:rsidRPr="00B732C2">
              <w:rPr>
                <w:b/>
                <w:sz w:val="24"/>
                <w:szCs w:val="24"/>
              </w:rPr>
              <w:t>.</w:t>
            </w:r>
          </w:p>
          <w:p w14:paraId="109518B8" w14:textId="19B149EA" w:rsidR="00AD6AEE" w:rsidRPr="00B732C2" w:rsidRDefault="00794754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Тақтада суреттер көрсеті</w:t>
            </w:r>
            <w:r w:rsidR="00AD6AEE" w:rsidRPr="00B732C2">
              <w:rPr>
                <w:sz w:val="24"/>
                <w:szCs w:val="24"/>
              </w:rPr>
              <w:t>леді.</w:t>
            </w:r>
          </w:p>
          <w:p w14:paraId="014B15C5" w14:textId="77777777" w:rsidR="000412AB" w:rsidRPr="00B732C2" w:rsidRDefault="00AD6AEE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 xml:space="preserve">Сұрақ: </w:t>
            </w:r>
          </w:p>
          <w:p w14:paraId="0E91E231" w14:textId="6A7F66D4" w:rsidR="00AD6AEE" w:rsidRPr="00B732C2" w:rsidRDefault="000412AB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1.</w:t>
            </w:r>
            <w:r w:rsidR="00CB49D1" w:rsidRPr="00B732C2">
              <w:rPr>
                <w:sz w:val="24"/>
                <w:szCs w:val="24"/>
              </w:rPr>
              <w:t>В</w:t>
            </w:r>
            <w:r w:rsidRPr="00B732C2">
              <w:rPr>
                <w:sz w:val="24"/>
                <w:szCs w:val="24"/>
              </w:rPr>
              <w:t>елосипед доңғалағы</w:t>
            </w:r>
            <w:r w:rsidR="00B732C2" w:rsidRPr="00B732C2">
              <w:rPr>
                <w:sz w:val="24"/>
                <w:szCs w:val="24"/>
              </w:rPr>
              <w:t xml:space="preserve"> сағат тілі бағытымен</w:t>
            </w:r>
            <w:r w:rsidR="00794754" w:rsidRPr="00B732C2">
              <w:rPr>
                <w:sz w:val="24"/>
                <w:szCs w:val="24"/>
              </w:rPr>
              <w:t xml:space="preserve"> толық</w:t>
            </w:r>
            <w:r w:rsidRPr="00B732C2">
              <w:rPr>
                <w:sz w:val="24"/>
                <w:szCs w:val="24"/>
              </w:rPr>
              <w:t xml:space="preserve"> </w:t>
            </w:r>
            <w:r w:rsidR="00794754" w:rsidRPr="00B732C2">
              <w:rPr>
                <w:sz w:val="24"/>
                <w:szCs w:val="24"/>
              </w:rPr>
              <w:t>1</w:t>
            </w:r>
            <w:r w:rsidR="00B732C2" w:rsidRPr="00B732C2">
              <w:rPr>
                <w:sz w:val="24"/>
                <w:szCs w:val="24"/>
              </w:rPr>
              <w:t xml:space="preserve"> рет</w:t>
            </w:r>
            <w:r w:rsidR="00794754" w:rsidRPr="00B732C2">
              <w:rPr>
                <w:sz w:val="24"/>
                <w:szCs w:val="24"/>
              </w:rPr>
              <w:t xml:space="preserve"> айналым жасағанда</w:t>
            </w:r>
            <w:r w:rsidRPr="00B732C2">
              <w:rPr>
                <w:sz w:val="24"/>
                <w:szCs w:val="24"/>
              </w:rPr>
              <w:t xml:space="preserve"> </w:t>
            </w:r>
            <w:r w:rsidR="00794754" w:rsidRPr="00B732C2">
              <w:rPr>
                <w:sz w:val="24"/>
                <w:szCs w:val="24"/>
              </w:rPr>
              <w:t xml:space="preserve"> айналу бұрышы неше градус болады?</w:t>
            </w:r>
          </w:p>
          <w:p w14:paraId="79112541" w14:textId="59532CC0" w:rsidR="000412AB" w:rsidRPr="00B732C2" w:rsidRDefault="000412AB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2. Егер вел</w:t>
            </w:r>
            <w:r w:rsidR="000B2617" w:rsidRPr="00B732C2">
              <w:rPr>
                <w:sz w:val="24"/>
                <w:szCs w:val="24"/>
              </w:rPr>
              <w:t>о</w:t>
            </w:r>
            <w:r w:rsidR="00B732C2" w:rsidRPr="00B732C2">
              <w:rPr>
                <w:sz w:val="24"/>
                <w:szCs w:val="24"/>
              </w:rPr>
              <w:t>сипед доңғалағы сағат тілі бағытына кері 1 рет айналым жасаса</w:t>
            </w:r>
            <w:r w:rsidRPr="00B732C2">
              <w:rPr>
                <w:sz w:val="24"/>
                <w:szCs w:val="24"/>
              </w:rPr>
              <w:t xml:space="preserve"> неше градусқа айналады?</w:t>
            </w:r>
          </w:p>
          <w:p w14:paraId="6D449189" w14:textId="2D084C4A" w:rsidR="000412AB" w:rsidRPr="00B732C2" w:rsidRDefault="00CB49D1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3. Балалар сендер бұрышты өлшеудің  градустық өлшем бірлігін</w:t>
            </w:r>
            <w:r w:rsidR="000412AB" w:rsidRPr="00B732C2">
              <w:rPr>
                <w:sz w:val="24"/>
                <w:szCs w:val="24"/>
              </w:rPr>
              <w:t xml:space="preserve"> білесіңдер, бірақ  бұрышты тағы неме</w:t>
            </w:r>
            <w:r w:rsidRPr="00B732C2">
              <w:rPr>
                <w:sz w:val="24"/>
                <w:szCs w:val="24"/>
              </w:rPr>
              <w:t>н өлшеуге болатынын білесіңдер ме</w:t>
            </w:r>
            <w:r w:rsidR="000412AB" w:rsidRPr="00B732C2">
              <w:rPr>
                <w:sz w:val="24"/>
                <w:szCs w:val="24"/>
              </w:rPr>
              <w:t>?</w:t>
            </w:r>
          </w:p>
          <w:p w14:paraId="32637B90" w14:textId="3DD46C5B" w:rsidR="00794754" w:rsidRPr="00B732C2" w:rsidRDefault="00794754" w:rsidP="00171799">
            <w:pPr>
              <w:pStyle w:val="TableParagraph"/>
              <w:rPr>
                <w:sz w:val="24"/>
                <w:szCs w:val="24"/>
              </w:rPr>
            </w:pPr>
          </w:p>
          <w:p w14:paraId="49E0848B" w14:textId="61B26126" w:rsidR="00962842" w:rsidRPr="00B732C2" w:rsidRDefault="00794754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 xml:space="preserve">Оқушылардың жауабынан кейін </w:t>
            </w:r>
            <w:r w:rsidR="002F6993" w:rsidRPr="00B732C2">
              <w:rPr>
                <w:sz w:val="24"/>
                <w:szCs w:val="24"/>
              </w:rPr>
              <w:t>сабақтың тақырыбы хабарланады.</w:t>
            </w:r>
          </w:p>
          <w:p w14:paraId="4D8F0C87" w14:textId="77777777" w:rsidR="000412AB" w:rsidRPr="00B732C2" w:rsidRDefault="000412AB" w:rsidP="00171799">
            <w:pPr>
              <w:pStyle w:val="TableParagraph"/>
              <w:rPr>
                <w:sz w:val="24"/>
                <w:szCs w:val="24"/>
              </w:rPr>
            </w:pPr>
          </w:p>
          <w:p w14:paraId="630F0C7B" w14:textId="77777777" w:rsidR="003A18AF" w:rsidRPr="00B732C2" w:rsidRDefault="00B73366" w:rsidP="00171799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</w:rPr>
              <w:t xml:space="preserve">Жаңа тақырыпты меңгеру үшін </w:t>
            </w:r>
            <w:r w:rsidR="002D5141" w:rsidRPr="00B732C2">
              <w:rPr>
                <w:b/>
                <w:sz w:val="24"/>
                <w:szCs w:val="24"/>
              </w:rPr>
              <w:t>топтық жұмыс</w:t>
            </w:r>
            <w:r w:rsidR="008F6409" w:rsidRPr="00B732C2">
              <w:rPr>
                <w:b/>
                <w:sz w:val="24"/>
                <w:szCs w:val="24"/>
              </w:rPr>
              <w:t xml:space="preserve"> беріледі</w:t>
            </w:r>
            <w:r w:rsidR="002D5141" w:rsidRPr="00B732C2">
              <w:rPr>
                <w:b/>
                <w:sz w:val="24"/>
                <w:szCs w:val="24"/>
              </w:rPr>
              <w:t>.</w:t>
            </w:r>
          </w:p>
          <w:p w14:paraId="25CE9E6F" w14:textId="35D882E7" w:rsidR="003A18AF" w:rsidRPr="00B732C2" w:rsidRDefault="003A18AF" w:rsidP="0017179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B732C2">
              <w:rPr>
                <w:b/>
                <w:bCs/>
                <w:sz w:val="24"/>
                <w:szCs w:val="24"/>
                <w:lang w:eastAsia="ru-RU"/>
              </w:rPr>
              <w:t xml:space="preserve"> «Джиксо» әдісі</w:t>
            </w:r>
          </w:p>
          <w:p w14:paraId="446032BB" w14:textId="1B48071E" w:rsidR="00E651C9" w:rsidRPr="00B732C2" w:rsidRDefault="00962842" w:rsidP="00171799">
            <w:pPr>
              <w:pStyle w:val="TableParagraph"/>
              <w:rPr>
                <w:b/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</w:rPr>
              <w:t xml:space="preserve"> Постер құрады.</w:t>
            </w:r>
            <w:r w:rsidR="008F6409" w:rsidRPr="00B732C2">
              <w:rPr>
                <w:b/>
                <w:sz w:val="24"/>
                <w:szCs w:val="24"/>
              </w:rPr>
              <w:t xml:space="preserve">  Әр топқа </w:t>
            </w:r>
            <w:r w:rsidR="00A85FB3" w:rsidRPr="00B732C2">
              <w:rPr>
                <w:b/>
                <w:sz w:val="24"/>
                <w:szCs w:val="24"/>
              </w:rPr>
              <w:t xml:space="preserve">постерде дайын </w:t>
            </w:r>
            <w:r w:rsidR="003A18AF" w:rsidRPr="00B732C2">
              <w:rPr>
                <w:b/>
                <w:sz w:val="24"/>
                <w:szCs w:val="24"/>
              </w:rPr>
              <w:t xml:space="preserve"> </w:t>
            </w:r>
            <w:r w:rsidR="00A85FB3" w:rsidRPr="00B732C2">
              <w:rPr>
                <w:b/>
                <w:sz w:val="24"/>
                <w:szCs w:val="24"/>
              </w:rPr>
              <w:t xml:space="preserve"> </w:t>
            </w:r>
            <w:r w:rsidR="000B2617" w:rsidRPr="00B732C2">
              <w:rPr>
                <w:b/>
                <w:sz w:val="24"/>
                <w:szCs w:val="24"/>
              </w:rPr>
              <w:t xml:space="preserve"> сұрақтар</w:t>
            </w:r>
            <w:r w:rsidR="00A85FB3" w:rsidRPr="00B732C2">
              <w:rPr>
                <w:b/>
                <w:sz w:val="24"/>
                <w:szCs w:val="24"/>
              </w:rPr>
              <w:t xml:space="preserve"> жазылып</w:t>
            </w:r>
            <w:r w:rsidR="000B2617" w:rsidRPr="00B732C2">
              <w:rPr>
                <w:b/>
                <w:sz w:val="24"/>
                <w:szCs w:val="24"/>
              </w:rPr>
              <w:t xml:space="preserve"> </w:t>
            </w:r>
            <w:r w:rsidR="003A18AF" w:rsidRPr="00B732C2">
              <w:rPr>
                <w:b/>
                <w:sz w:val="24"/>
                <w:szCs w:val="24"/>
              </w:rPr>
              <w:t xml:space="preserve"> бер</w:t>
            </w:r>
            <w:r w:rsidR="000B2617" w:rsidRPr="00B732C2">
              <w:rPr>
                <w:b/>
                <w:sz w:val="24"/>
                <w:szCs w:val="24"/>
              </w:rPr>
              <w:t>іл</w:t>
            </w:r>
            <w:r w:rsidR="003A18AF" w:rsidRPr="00B732C2">
              <w:rPr>
                <w:b/>
                <w:sz w:val="24"/>
                <w:szCs w:val="24"/>
              </w:rPr>
              <w:t>еді.</w:t>
            </w:r>
          </w:p>
          <w:p w14:paraId="3545C59E" w14:textId="5BAE7385" w:rsidR="00A85FB3" w:rsidRPr="00B732C2" w:rsidRDefault="00A85FB3" w:rsidP="00171799">
            <w:pPr>
              <w:pStyle w:val="TableParagraph"/>
              <w:rPr>
                <w:b/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</w:rPr>
              <w:lastRenderedPageBreak/>
              <w:t>Оқулықпен жұмыс жасай отырып, постерлерін жасайды.</w:t>
            </w:r>
          </w:p>
          <w:p w14:paraId="39AEFF43" w14:textId="495D09B4" w:rsidR="00962842" w:rsidRPr="00B732C2" w:rsidRDefault="00962842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І үй:«Бұрыш» тобына градустық өлшем дегенімізі не? Мысалдар келтіру.</w:t>
            </w:r>
          </w:p>
          <w:p w14:paraId="048B5D7F" w14:textId="77777777" w:rsidR="00701E51" w:rsidRPr="00B732C2" w:rsidRDefault="00701E51" w:rsidP="00171799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9838768" w14:textId="5CC173FB" w:rsidR="00962842" w:rsidRPr="00B732C2" w:rsidRDefault="00962842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ІІ үй:«Радиан» тобына радиандық өлшем дегеніміз не? Мысалдар келтіру.</w:t>
            </w:r>
          </w:p>
          <w:p w14:paraId="03F267AB" w14:textId="77777777" w:rsidR="00701E51" w:rsidRPr="00B732C2" w:rsidRDefault="00701E51" w:rsidP="00171799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5EE60FF" w14:textId="718E8788" w:rsidR="00962842" w:rsidRPr="00B732C2" w:rsidRDefault="00962842" w:rsidP="00171799">
            <w:pPr>
              <w:pStyle w:val="TableParagraph"/>
              <w:rPr>
                <w:bCs/>
                <w:sz w:val="24"/>
                <w:szCs w:val="24"/>
              </w:rPr>
            </w:pPr>
            <w:r w:rsidRPr="00B732C2">
              <w:rPr>
                <w:bCs/>
                <w:sz w:val="24"/>
                <w:szCs w:val="24"/>
              </w:rPr>
              <w:t>ІІІ үй:«Градус» тобына сағат тіліне бағыттас бұрыштар, сағат тіліне қарсы бағыттағы бұрыштар. Мысалдар келтіру.</w:t>
            </w:r>
          </w:p>
          <w:p w14:paraId="0D71D863" w14:textId="15C174EA" w:rsidR="00E651C9" w:rsidRPr="00B732C2" w:rsidRDefault="00E651C9" w:rsidP="00171799">
            <w:pPr>
              <w:pStyle w:val="TableParagraph"/>
              <w:rPr>
                <w:sz w:val="24"/>
                <w:szCs w:val="24"/>
              </w:rPr>
            </w:pPr>
          </w:p>
          <w:p w14:paraId="5031DC7C" w14:textId="77777777" w:rsidR="00E651C9" w:rsidRPr="00B732C2" w:rsidRDefault="00E651C9" w:rsidP="00171799">
            <w:pPr>
              <w:pStyle w:val="TableParagraph"/>
              <w:rPr>
                <w:sz w:val="24"/>
                <w:szCs w:val="24"/>
              </w:rPr>
            </w:pPr>
          </w:p>
          <w:p w14:paraId="13DDADAF" w14:textId="088E5DF2" w:rsidR="00EF516D" w:rsidRPr="00B732C2" w:rsidRDefault="00A85FB3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 xml:space="preserve">Топтар постерді қорғаған кезде </w:t>
            </w:r>
          </w:p>
          <w:p w14:paraId="16B8F4C8" w14:textId="7EC11EEC" w:rsidR="00EF516D" w:rsidRPr="00B732C2" w:rsidRDefault="00EF516D" w:rsidP="00171799">
            <w:pPr>
              <w:widowControl/>
              <w:autoSpaceDE/>
              <w:autoSpaceDN/>
              <w:ind w:left="88"/>
              <w:rPr>
                <w:rFonts w:eastAsia="Calibri"/>
                <w:sz w:val="24"/>
                <w:szCs w:val="24"/>
              </w:rPr>
            </w:pPr>
            <w:r w:rsidRPr="00B732C2">
              <w:rPr>
                <w:rFonts w:eastAsia="Calibri"/>
                <w:b/>
                <w:sz w:val="24"/>
                <w:szCs w:val="24"/>
              </w:rPr>
              <w:t xml:space="preserve">«Диалог және қолдау көрсету» </w:t>
            </w:r>
            <w:r w:rsidRPr="00B732C2">
              <w:rPr>
                <w:rFonts w:eastAsia="Calibri"/>
                <w:sz w:val="24"/>
                <w:szCs w:val="24"/>
              </w:rPr>
              <w:t xml:space="preserve">тәсілі қолданылады. </w:t>
            </w:r>
          </w:p>
          <w:p w14:paraId="555960DE" w14:textId="136DF174" w:rsidR="003C73A5" w:rsidRPr="00B732C2" w:rsidRDefault="003C73A5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  <w:r w:rsidRPr="00B732C2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14:paraId="23A4E7F4" w14:textId="77777777" w:rsidR="000154BC" w:rsidRDefault="000154BC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</w:p>
          <w:p w14:paraId="64D90C9B" w14:textId="77777777" w:rsidR="000154BC" w:rsidRDefault="000154BC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</w:p>
          <w:p w14:paraId="3457BD5D" w14:textId="77777777" w:rsidR="000154BC" w:rsidRDefault="000154BC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</w:p>
          <w:p w14:paraId="4DF48EE3" w14:textId="77777777" w:rsidR="000154BC" w:rsidRDefault="000154BC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</w:p>
          <w:p w14:paraId="22EFB164" w14:textId="77777777" w:rsidR="000154BC" w:rsidRDefault="000154BC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</w:p>
          <w:p w14:paraId="059CDF49" w14:textId="77777777" w:rsidR="000154BC" w:rsidRDefault="000154BC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</w:p>
          <w:p w14:paraId="7BD4A6BC" w14:textId="60750DBC" w:rsidR="00271F9D" w:rsidRPr="00B732C2" w:rsidRDefault="00B732C2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Қосымша</w:t>
            </w:r>
            <w:r w:rsidR="00721278" w:rsidRPr="00B732C2">
              <w:rPr>
                <w:rFonts w:eastAsia="Calibri"/>
                <w:b/>
                <w:sz w:val="24"/>
                <w:szCs w:val="24"/>
              </w:rPr>
              <w:t xml:space="preserve"> № 1</w:t>
            </w:r>
          </w:p>
          <w:p w14:paraId="24378C21" w14:textId="10E09FEA" w:rsidR="003C73A5" w:rsidRPr="00B732C2" w:rsidRDefault="003C73A5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  <w:r w:rsidRPr="00B732C2">
              <w:rPr>
                <w:rFonts w:eastAsia="Calibri"/>
                <w:b/>
                <w:sz w:val="24"/>
                <w:szCs w:val="24"/>
              </w:rPr>
              <w:t>Жеке тапсырма</w:t>
            </w:r>
          </w:p>
          <w:p w14:paraId="0252988C" w14:textId="59DAEEA3" w:rsidR="00E03D36" w:rsidRPr="00B732C2" w:rsidRDefault="00271F9D" w:rsidP="00171799">
            <w:pPr>
              <w:widowControl/>
              <w:autoSpaceDE/>
              <w:autoSpaceDN/>
              <w:ind w:left="88"/>
              <w:rPr>
                <w:rFonts w:eastAsia="Calibri"/>
                <w:sz w:val="24"/>
                <w:szCs w:val="24"/>
              </w:rPr>
            </w:pPr>
            <w:r w:rsidRPr="00B732C2">
              <w:rPr>
                <w:rFonts w:eastAsia="Calibri"/>
                <w:sz w:val="24"/>
                <w:szCs w:val="24"/>
              </w:rPr>
              <w:t>Оқушыларға бұ</w:t>
            </w:r>
            <w:r w:rsidR="00A85FB3" w:rsidRPr="00B732C2">
              <w:rPr>
                <w:rFonts w:eastAsia="Calibri"/>
                <w:sz w:val="24"/>
                <w:szCs w:val="24"/>
              </w:rPr>
              <w:t>рышты радианға немесе радианды бұрышқ</w:t>
            </w:r>
            <w:r w:rsidRPr="00B732C2">
              <w:rPr>
                <w:rFonts w:eastAsia="Calibri"/>
                <w:sz w:val="24"/>
                <w:szCs w:val="24"/>
              </w:rPr>
              <w:t>а айналдырып, кестені толтыру тапсырмасы беріледі.</w:t>
            </w:r>
          </w:p>
          <w:p w14:paraId="341AFA42" w14:textId="77777777" w:rsidR="00CB5BE0" w:rsidRPr="00B732C2" w:rsidRDefault="00271F9D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Дұрыс жауап парақтары топ басшыларына беріледі.</w:t>
            </w:r>
          </w:p>
          <w:p w14:paraId="2CDE0F5B" w14:textId="77777777" w:rsidR="00F96020" w:rsidRPr="00B732C2" w:rsidRDefault="00F96020" w:rsidP="00171799">
            <w:pPr>
              <w:pStyle w:val="TableParagraph"/>
              <w:rPr>
                <w:sz w:val="24"/>
                <w:szCs w:val="24"/>
              </w:rPr>
            </w:pPr>
          </w:p>
          <w:p w14:paraId="3E7ADE0A" w14:textId="77777777" w:rsidR="00F96020" w:rsidRPr="00B732C2" w:rsidRDefault="00F96020" w:rsidP="00171799">
            <w:pPr>
              <w:pStyle w:val="TableParagraph"/>
              <w:rPr>
                <w:sz w:val="24"/>
                <w:szCs w:val="24"/>
              </w:rPr>
            </w:pPr>
          </w:p>
          <w:p w14:paraId="73FE3840" w14:textId="77777777" w:rsidR="00F96020" w:rsidRPr="00B732C2" w:rsidRDefault="00F96020" w:rsidP="00171799">
            <w:pPr>
              <w:pStyle w:val="TableParagraph"/>
              <w:rPr>
                <w:sz w:val="24"/>
                <w:szCs w:val="24"/>
              </w:rPr>
            </w:pPr>
          </w:p>
          <w:p w14:paraId="18E61A1F" w14:textId="77777777" w:rsidR="00F175D3" w:rsidRPr="00B732C2" w:rsidRDefault="00F175D3" w:rsidP="00171799">
            <w:pPr>
              <w:rPr>
                <w:sz w:val="24"/>
                <w:szCs w:val="24"/>
              </w:rPr>
            </w:pPr>
          </w:p>
          <w:p w14:paraId="58E974BE" w14:textId="77777777" w:rsidR="00F175D3" w:rsidRPr="00B732C2" w:rsidRDefault="00F175D3" w:rsidP="00171799">
            <w:pPr>
              <w:rPr>
                <w:sz w:val="24"/>
                <w:szCs w:val="24"/>
              </w:rPr>
            </w:pPr>
          </w:p>
          <w:p w14:paraId="7088A12B" w14:textId="24739E68" w:rsidR="00F175D3" w:rsidRPr="00B732C2" w:rsidRDefault="00F175D3" w:rsidP="00171799">
            <w:pPr>
              <w:rPr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  <w:u w:val="single"/>
              </w:rPr>
              <w:t>Ерекше қажеттілігі бар оқушыға тапсырма</w:t>
            </w:r>
            <w:r w:rsidRPr="00B732C2">
              <w:rPr>
                <w:sz w:val="24"/>
                <w:szCs w:val="24"/>
              </w:rPr>
              <w:t xml:space="preserve"> (Қажет</w:t>
            </w:r>
            <w:r w:rsidR="00B732C2">
              <w:rPr>
                <w:sz w:val="24"/>
                <w:szCs w:val="24"/>
              </w:rPr>
              <w:t xml:space="preserve"> болса, оқулықты қолданады). </w:t>
            </w:r>
            <w:r w:rsidRPr="00B732C2">
              <w:rPr>
                <w:sz w:val="24"/>
                <w:szCs w:val="24"/>
              </w:rPr>
              <w:t xml:space="preserve"> </w:t>
            </w:r>
          </w:p>
          <w:p w14:paraId="56364C51" w14:textId="35E3A8D1" w:rsidR="00F96020" w:rsidRPr="00B732C2" w:rsidRDefault="00B732C2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bCs/>
                <w:iCs/>
                <w:sz w:val="24"/>
                <w:szCs w:val="24"/>
              </w:rPr>
              <w:t>Градуспен берілген бұрыш</w:t>
            </w:r>
            <w:r>
              <w:rPr>
                <w:bCs/>
                <w:iCs/>
                <w:sz w:val="24"/>
                <w:szCs w:val="24"/>
              </w:rPr>
              <w:t>тың  радиандық өлшемін көрсетеуге тапсырма беріледі.</w:t>
            </w:r>
          </w:p>
          <w:p w14:paraId="2764AA1D" w14:textId="0290D0E7" w:rsidR="00F96020" w:rsidRDefault="00F96020" w:rsidP="00171799">
            <w:pPr>
              <w:pStyle w:val="TableParagraph"/>
              <w:rPr>
                <w:sz w:val="24"/>
                <w:szCs w:val="24"/>
              </w:rPr>
            </w:pPr>
          </w:p>
          <w:p w14:paraId="08AAEE96" w14:textId="77777777" w:rsidR="00990F49" w:rsidRPr="00B732C2" w:rsidRDefault="00990F49" w:rsidP="00171799">
            <w:pPr>
              <w:pStyle w:val="TableParagraph"/>
              <w:rPr>
                <w:sz w:val="24"/>
                <w:szCs w:val="24"/>
              </w:rPr>
            </w:pPr>
          </w:p>
          <w:p w14:paraId="0FD100E6" w14:textId="77777777" w:rsidR="00F96020" w:rsidRPr="00B732C2" w:rsidRDefault="00F96020" w:rsidP="00171799">
            <w:pPr>
              <w:pStyle w:val="TableParagraph"/>
              <w:rPr>
                <w:sz w:val="24"/>
                <w:szCs w:val="24"/>
              </w:rPr>
            </w:pPr>
          </w:p>
          <w:p w14:paraId="4CDD7CB2" w14:textId="77777777" w:rsidR="00171799" w:rsidRDefault="00171799" w:rsidP="00171799">
            <w:pPr>
              <w:pStyle w:val="TableParagraph"/>
              <w:rPr>
                <w:b/>
                <w:sz w:val="24"/>
                <w:szCs w:val="24"/>
              </w:rPr>
            </w:pPr>
          </w:p>
          <w:p w14:paraId="38397659" w14:textId="27679C22" w:rsidR="00A80BC5" w:rsidRPr="00B732C2" w:rsidRDefault="000C4764" w:rsidP="001717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Қосымша </w:t>
            </w:r>
            <w:r w:rsidR="00721278" w:rsidRPr="00B732C2">
              <w:rPr>
                <w:b/>
                <w:sz w:val="24"/>
                <w:szCs w:val="24"/>
              </w:rPr>
              <w:t xml:space="preserve"> № 2</w:t>
            </w:r>
          </w:p>
          <w:p w14:paraId="37527474" w14:textId="2AB34E74" w:rsidR="00A80BC5" w:rsidRPr="00B732C2" w:rsidRDefault="00A80BC5" w:rsidP="00171799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32C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732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Үштік» әдіс»</w:t>
            </w:r>
          </w:p>
          <w:p w14:paraId="54A76F35" w14:textId="714A4C6C" w:rsidR="00A80BC5" w:rsidRPr="00B732C2" w:rsidRDefault="00A80BC5" w:rsidP="00171799">
            <w:pPr>
              <w:pStyle w:val="TableParagraph"/>
              <w:rPr>
                <w:b/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(Ойлан, жұптас, бөліс)</w:t>
            </w:r>
          </w:p>
          <w:p w14:paraId="784B10FA" w14:textId="77777777" w:rsidR="00A80BC5" w:rsidRPr="00B732C2" w:rsidRDefault="00F175D3" w:rsidP="00171799">
            <w:pPr>
              <w:pStyle w:val="TableParagraph"/>
              <w:rPr>
                <w:b/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</w:rPr>
              <w:t>Функционалды сауаттылыққа тапсырма беріледі.</w:t>
            </w:r>
          </w:p>
          <w:p w14:paraId="72CFFD0B" w14:textId="5A64B890" w:rsidR="00F96020" w:rsidRPr="00B732C2" w:rsidRDefault="00F175D3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B732C2">
              <w:rPr>
                <w:b/>
                <w:sz w:val="24"/>
                <w:szCs w:val="24"/>
              </w:rPr>
              <w:t xml:space="preserve"> </w:t>
            </w:r>
          </w:p>
          <w:p w14:paraId="12216947" w14:textId="77777777" w:rsidR="007C1B5B" w:rsidRPr="00B732C2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836497D" w14:textId="77777777" w:rsidR="007C1B5B" w:rsidRPr="00B732C2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71870C4C" w14:textId="77777777" w:rsidR="007C1B5B" w:rsidRPr="00B732C2" w:rsidRDefault="007C1B5B" w:rsidP="00171799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</w:p>
          <w:p w14:paraId="3327F18F" w14:textId="77777777" w:rsidR="000C4764" w:rsidRDefault="000C4764" w:rsidP="00171799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</w:p>
          <w:p w14:paraId="22C99A64" w14:textId="71E8118D" w:rsidR="007C1B5B" w:rsidRPr="00B732C2" w:rsidRDefault="007C1B5B" w:rsidP="00171799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 w:rsidRPr="00B732C2">
              <w:rPr>
                <w:b/>
                <w:sz w:val="24"/>
                <w:szCs w:val="24"/>
                <w:u w:val="single"/>
              </w:rPr>
              <w:t>Ерекше қажеттілігі бар оқушыға тапсырма</w:t>
            </w:r>
          </w:p>
          <w:p w14:paraId="0EA54CE0" w14:textId="77777777" w:rsidR="007C1B5B" w:rsidRDefault="000915D0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Оқушылармен бірге топта жұмыс жасайды</w:t>
            </w:r>
          </w:p>
          <w:p w14:paraId="26ED1498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1F130F87" w14:textId="77777777" w:rsid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</w:p>
          <w:p w14:paraId="3FD8E27C" w14:textId="1F33BE2A" w:rsidR="00171799" w:rsidRPr="00171799" w:rsidRDefault="00171799" w:rsidP="00171799">
            <w:pPr>
              <w:pStyle w:val="TableParagrap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Қосымша 3</w:t>
            </w:r>
          </w:p>
          <w:p w14:paraId="607AC8FA" w14:textId="7C6B6A45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  <w:r w:rsidRPr="007C1B5B">
              <w:rPr>
                <w:b/>
                <w:sz w:val="24"/>
                <w:szCs w:val="28"/>
              </w:rPr>
              <w:t xml:space="preserve">Quizzz </w:t>
            </w:r>
            <w:r>
              <w:rPr>
                <w:b/>
                <w:sz w:val="24"/>
                <w:szCs w:val="28"/>
              </w:rPr>
              <w:t>-</w:t>
            </w:r>
            <w:r w:rsidRPr="007C1B5B">
              <w:rPr>
                <w:b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бағдарламасы бойынша тест сұрақтарын беру. Тест 5 сұрақтан тұрады.</w:t>
            </w:r>
          </w:p>
          <w:p w14:paraId="617D02C6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13E04B9C" w14:textId="77777777" w:rsidR="00171799" w:rsidRDefault="00171799" w:rsidP="00171799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 w:rsidRPr="007C1B5B">
              <w:rPr>
                <w:b/>
                <w:sz w:val="24"/>
                <w:szCs w:val="24"/>
                <w:u w:val="single"/>
              </w:rPr>
              <w:t>Ерекше қажеттілігі бар оқушыға тапсырма</w:t>
            </w:r>
          </w:p>
          <w:p w14:paraId="4C9EBE63" w14:textId="1EC165CF" w:rsidR="00171799" w:rsidRPr="00B732C2" w:rsidRDefault="00171799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Сәйкестендіру тапсырмасы құрастырылады.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960B" w14:textId="192CF43F" w:rsidR="00E23522" w:rsidRPr="00B732C2" w:rsidRDefault="000412AB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lastRenderedPageBreak/>
              <w:t xml:space="preserve"> </w:t>
            </w:r>
            <w:r w:rsidR="00E23522" w:rsidRPr="00B732C2">
              <w:rPr>
                <w:sz w:val="24"/>
                <w:szCs w:val="24"/>
              </w:rPr>
              <w:t xml:space="preserve"> Барлық сынып орындайды.</w:t>
            </w:r>
          </w:p>
          <w:p w14:paraId="1465BE25" w14:textId="77777777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6638B99E" w14:textId="16582257" w:rsidR="00E651C9" w:rsidRPr="00B732C2" w:rsidRDefault="000412AB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Сұрақтарға жауап береді</w:t>
            </w:r>
            <w:r w:rsidR="003C65F2" w:rsidRPr="00B732C2">
              <w:rPr>
                <w:sz w:val="24"/>
                <w:szCs w:val="24"/>
              </w:rPr>
              <w:t>.</w:t>
            </w:r>
          </w:p>
          <w:p w14:paraId="5412A7E3" w14:textId="5896CC77" w:rsidR="00D7710F" w:rsidRPr="00B732C2" w:rsidRDefault="00D7710F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rFonts w:eastAsia="Calibri"/>
                <w:sz w:val="24"/>
                <w:szCs w:val="24"/>
              </w:rPr>
              <w:t>Пікірлерін еркін айтады,  ауызша талқылау жұмысы болады.</w:t>
            </w:r>
          </w:p>
          <w:p w14:paraId="12996740" w14:textId="77777777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779A7CA4" w14:textId="77777777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06AF4F73" w14:textId="2BDBDF0A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05BB9A07" w14:textId="77777777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625626CB" w14:textId="77777777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47BEFA13" w14:textId="77777777" w:rsidR="003C65F2" w:rsidRPr="00B732C2" w:rsidRDefault="003C65F2" w:rsidP="00171799">
            <w:pPr>
              <w:pStyle w:val="TableParagraph"/>
              <w:rPr>
                <w:sz w:val="24"/>
                <w:szCs w:val="24"/>
              </w:rPr>
            </w:pPr>
          </w:p>
          <w:p w14:paraId="1F1AAFB2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03CE9AD6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0A68B20E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3E791588" w14:textId="2B8C564F" w:rsidR="003A18AF" w:rsidRPr="00B732C2" w:rsidRDefault="003A18AF" w:rsidP="0017179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B732C2">
              <w:rPr>
                <w:bCs/>
                <w:sz w:val="24"/>
                <w:szCs w:val="24"/>
                <w:lang w:eastAsia="ru-RU"/>
              </w:rPr>
              <w:t>Оқушылар оқулықтан жаңа сабақты оқып, топ ішінде</w:t>
            </w:r>
            <w:r w:rsidR="000B2617" w:rsidRPr="00B732C2">
              <w:rPr>
                <w:bCs/>
                <w:sz w:val="24"/>
                <w:szCs w:val="24"/>
                <w:lang w:eastAsia="ru-RU"/>
              </w:rPr>
              <w:t xml:space="preserve"> талқылап бір- біріне </w:t>
            </w:r>
            <w:r w:rsidR="000B2617" w:rsidRPr="00B732C2">
              <w:rPr>
                <w:bCs/>
                <w:sz w:val="24"/>
                <w:szCs w:val="24"/>
                <w:lang w:eastAsia="ru-RU"/>
              </w:rPr>
              <w:lastRenderedPageBreak/>
              <w:t xml:space="preserve">түсіндіреді. Постер құрып, </w:t>
            </w:r>
            <w:r w:rsidRPr="00B732C2">
              <w:rPr>
                <w:bCs/>
                <w:sz w:val="24"/>
                <w:szCs w:val="24"/>
                <w:lang w:eastAsia="ru-RU"/>
              </w:rPr>
              <w:t>қорғайды</w:t>
            </w:r>
            <w:r w:rsidR="003C73A5" w:rsidRPr="00B732C2">
              <w:rPr>
                <w:bCs/>
                <w:sz w:val="24"/>
                <w:szCs w:val="24"/>
                <w:lang w:eastAsia="ru-RU"/>
              </w:rPr>
              <w:t>.</w:t>
            </w:r>
          </w:p>
          <w:p w14:paraId="039C761F" w14:textId="77777777" w:rsidR="003C73A5" w:rsidRPr="00B732C2" w:rsidRDefault="003C73A5" w:rsidP="00171799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  <w:p w14:paraId="38796310" w14:textId="77777777" w:rsidR="003C73A5" w:rsidRPr="00B732C2" w:rsidRDefault="003C73A5" w:rsidP="00171799">
            <w:pPr>
              <w:widowControl/>
              <w:autoSpaceDE/>
              <w:autoSpaceDN/>
              <w:rPr>
                <w:b/>
                <w:sz w:val="24"/>
                <w:szCs w:val="24"/>
                <w:lang w:eastAsia="en-GB"/>
              </w:rPr>
            </w:pPr>
            <w:r w:rsidRPr="00B732C2">
              <w:rPr>
                <w:b/>
                <w:sz w:val="24"/>
                <w:szCs w:val="24"/>
                <w:lang w:eastAsia="en-GB"/>
              </w:rPr>
              <w:t xml:space="preserve">Ітоп:«Бұрыш» </w:t>
            </w:r>
          </w:p>
          <w:p w14:paraId="29AB9798" w14:textId="00B4F075" w:rsidR="003C73A5" w:rsidRPr="00B732C2" w:rsidRDefault="003C73A5" w:rsidP="00171799">
            <w:pPr>
              <w:widowControl/>
              <w:autoSpaceDE/>
              <w:autoSpaceDN/>
              <w:rPr>
                <w:sz w:val="24"/>
                <w:szCs w:val="24"/>
                <w:lang w:eastAsia="en-GB"/>
              </w:rPr>
            </w:pPr>
            <w:r w:rsidRPr="00B732C2">
              <w:rPr>
                <w:sz w:val="24"/>
                <w:szCs w:val="24"/>
                <w:lang w:eastAsia="en-GB"/>
              </w:rPr>
              <w:t>( Бұрыштардың  оң және теріс бағыттарын түсіндіреді)</w:t>
            </w:r>
          </w:p>
          <w:p w14:paraId="066C766D" w14:textId="77777777" w:rsidR="003C73A5" w:rsidRPr="00B732C2" w:rsidRDefault="003C73A5" w:rsidP="00171799">
            <w:pPr>
              <w:widowControl/>
              <w:autoSpaceDE/>
              <w:autoSpaceDN/>
              <w:rPr>
                <w:b/>
                <w:sz w:val="24"/>
                <w:szCs w:val="24"/>
                <w:lang w:eastAsia="en-GB"/>
              </w:rPr>
            </w:pPr>
            <w:r w:rsidRPr="00B732C2">
              <w:rPr>
                <w:b/>
                <w:sz w:val="24"/>
                <w:szCs w:val="24"/>
                <w:lang w:eastAsia="en-GB"/>
              </w:rPr>
              <w:t>ІІ топ: «Радиан»</w:t>
            </w:r>
          </w:p>
          <w:p w14:paraId="36E36595" w14:textId="23DA3D40" w:rsidR="003C73A5" w:rsidRPr="00B732C2" w:rsidRDefault="003C73A5" w:rsidP="00171799">
            <w:pPr>
              <w:widowControl/>
              <w:autoSpaceDE/>
              <w:autoSpaceDN/>
              <w:rPr>
                <w:sz w:val="24"/>
                <w:szCs w:val="24"/>
                <w:lang w:eastAsia="en-GB"/>
              </w:rPr>
            </w:pPr>
            <w:r w:rsidRPr="00B732C2">
              <w:rPr>
                <w:sz w:val="24"/>
                <w:szCs w:val="24"/>
                <w:lang w:eastAsia="en-GB"/>
              </w:rPr>
              <w:t xml:space="preserve"> ( Радиан анықтамасын, формуласын көрсетеді)</w:t>
            </w:r>
          </w:p>
          <w:p w14:paraId="6E189FF9" w14:textId="77777777" w:rsidR="003C73A5" w:rsidRPr="00B732C2" w:rsidRDefault="003C73A5" w:rsidP="00171799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B732C2">
              <w:rPr>
                <w:b/>
                <w:sz w:val="24"/>
                <w:szCs w:val="24"/>
                <w:lang w:eastAsia="en-GB"/>
              </w:rPr>
              <w:t>ІІІтоп:«Градус»</w:t>
            </w:r>
          </w:p>
          <w:p w14:paraId="60DC16BB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  <w:lang w:eastAsia="en-GB"/>
              </w:rPr>
            </w:pPr>
            <w:r w:rsidRPr="00B732C2">
              <w:rPr>
                <w:sz w:val="24"/>
                <w:szCs w:val="24"/>
                <w:lang w:eastAsia="en-GB"/>
              </w:rPr>
              <w:t xml:space="preserve"> ( Градусты радианға айналдыру формуласы көрсетеді)</w:t>
            </w:r>
          </w:p>
          <w:p w14:paraId="7E98B60B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  <w:lang w:eastAsia="en-GB"/>
              </w:rPr>
            </w:pPr>
          </w:p>
          <w:p w14:paraId="0BB41A3E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  <w:lang w:eastAsia="en-GB"/>
              </w:rPr>
            </w:pPr>
          </w:p>
          <w:p w14:paraId="1AA49D7A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244CDDFE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28E3A9DA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0213AA5C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022B8AD2" w14:textId="40F7EB88" w:rsidR="00E03D36" w:rsidRPr="00B732C2" w:rsidRDefault="00E03D36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 xml:space="preserve">Оқушылар берілген кестені толтырады. </w:t>
            </w:r>
          </w:p>
          <w:p w14:paraId="0F735969" w14:textId="77777777" w:rsidR="00B732C2" w:rsidRPr="00B732C2" w:rsidRDefault="00B732C2" w:rsidP="0017179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732C2">
              <w:rPr>
                <w:sz w:val="24"/>
                <w:szCs w:val="24"/>
                <w:lang w:eastAsia="ru-RU"/>
              </w:rPr>
              <w:t>Топ басшысынының таңдауымен әр топтан оқушылар дұрыс жауабын оқып отырады.</w:t>
            </w:r>
          </w:p>
          <w:p w14:paraId="5672B7D8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4C1982D3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2A5CD7D0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37E85311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1003C96E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0AE2913F" w14:textId="77777777" w:rsidR="00990F49" w:rsidRDefault="00F175D3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 xml:space="preserve">Оқулықтан қарап </w:t>
            </w:r>
          </w:p>
          <w:p w14:paraId="517B70FF" w14:textId="69255A1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отырып орындайды.</w:t>
            </w:r>
          </w:p>
          <w:p w14:paraId="3B95C647" w14:textId="58FE0097" w:rsidR="00F175D3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236991B3" w14:textId="240748A3" w:rsidR="00990F49" w:rsidRDefault="00990F49" w:rsidP="00171799">
            <w:pPr>
              <w:pStyle w:val="TableParagraph"/>
              <w:rPr>
                <w:sz w:val="24"/>
                <w:szCs w:val="24"/>
              </w:rPr>
            </w:pPr>
          </w:p>
          <w:p w14:paraId="467A4911" w14:textId="77777777" w:rsidR="00990F49" w:rsidRPr="00B732C2" w:rsidRDefault="00990F49" w:rsidP="00171799">
            <w:pPr>
              <w:pStyle w:val="TableParagraph"/>
              <w:rPr>
                <w:sz w:val="24"/>
                <w:szCs w:val="24"/>
              </w:rPr>
            </w:pPr>
          </w:p>
          <w:p w14:paraId="061E8AB9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4AC5C9B5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1BD2C1ED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135A21FE" w14:textId="77777777" w:rsidR="00F175D3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</w:p>
          <w:p w14:paraId="3C3C0938" w14:textId="77777777" w:rsidR="00171799" w:rsidRDefault="00171799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566E6033" w14:textId="6805A947" w:rsidR="00F175D3" w:rsidRPr="00B732C2" w:rsidRDefault="00A80BC5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rFonts w:eastAsia="Calibri"/>
                <w:sz w:val="24"/>
                <w:szCs w:val="24"/>
              </w:rPr>
              <w:lastRenderedPageBreak/>
              <w:t>Сынып бойынша тапсырманы оқиды. Оқушылар бірнеше жұптан бөлінеді:бірінші оқушы оқиды немесе айтады, екінші оқушы тындайды, үшінші оқушы түртіп алады, кейін өз пікірін айтады.</w:t>
            </w:r>
          </w:p>
          <w:p w14:paraId="589C2E8D" w14:textId="77777777" w:rsidR="00A80BC5" w:rsidRPr="00B732C2" w:rsidRDefault="00A80BC5" w:rsidP="00171799">
            <w:pPr>
              <w:pStyle w:val="TableParagraph"/>
              <w:rPr>
                <w:sz w:val="24"/>
                <w:szCs w:val="24"/>
              </w:rPr>
            </w:pPr>
          </w:p>
          <w:p w14:paraId="3CD0C620" w14:textId="77777777" w:rsidR="007C1B5B" w:rsidRDefault="007C1B5B" w:rsidP="00171799">
            <w:pPr>
              <w:pStyle w:val="TableParagraph"/>
              <w:rPr>
                <w:sz w:val="24"/>
                <w:szCs w:val="24"/>
              </w:rPr>
            </w:pPr>
          </w:p>
          <w:p w14:paraId="2B10AE8D" w14:textId="77777777" w:rsidR="00171799" w:rsidRDefault="00171799" w:rsidP="00171799">
            <w:pPr>
              <w:pStyle w:val="TableParagraph"/>
              <w:rPr>
                <w:sz w:val="24"/>
                <w:szCs w:val="24"/>
              </w:rPr>
            </w:pPr>
          </w:p>
          <w:p w14:paraId="0221A0BE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74A81DE8" w14:textId="39475F59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Оқушы өзінің телефонын қолданып, тапсырманы орындайды.</w:t>
            </w:r>
          </w:p>
          <w:p w14:paraId="70905234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00FABB0E" w14:textId="6BAE77B8" w:rsidR="00171799" w:rsidRPr="00B732C2" w:rsidRDefault="00171799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Тапсырманы орындайды.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C7D5" w14:textId="113A249E" w:rsidR="00E651C9" w:rsidRPr="00B732C2" w:rsidRDefault="00E23522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Мұғалім ауызша </w:t>
            </w:r>
            <w:r w:rsidR="00CB49D1" w:rsidRPr="00B732C2">
              <w:rPr>
                <w:sz w:val="24"/>
                <w:szCs w:val="24"/>
              </w:rPr>
              <w:t>мадақтау</w:t>
            </w:r>
          </w:p>
          <w:p w14:paraId="379D762B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41C353E5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3EB47466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21C3DC81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7AE653D2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0A9FFD40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783FC847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29BDB52B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293971B2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54C6DFE5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3F7A5928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4DAEB3DB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4A5DA296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15631D20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25CB04BD" w14:textId="77777777" w:rsidR="00E23522" w:rsidRDefault="00E23522" w:rsidP="00171799">
            <w:pPr>
              <w:pStyle w:val="TableParagraph"/>
              <w:rPr>
                <w:sz w:val="24"/>
                <w:szCs w:val="24"/>
              </w:rPr>
            </w:pPr>
          </w:p>
          <w:p w14:paraId="5AB6DFD2" w14:textId="16611764" w:rsidR="002D5141" w:rsidRPr="00B732C2" w:rsidRDefault="008F4673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Жапондық бағалау әдісі</w:t>
            </w:r>
          </w:p>
          <w:p w14:paraId="2E9D817C" w14:textId="770D8558" w:rsidR="002D5141" w:rsidRPr="00B732C2" w:rsidRDefault="00701E51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 xml:space="preserve">(Әр топ постерін қорғау кезінде </w:t>
            </w:r>
            <w:r w:rsidRPr="00B732C2">
              <w:rPr>
                <w:sz w:val="24"/>
                <w:szCs w:val="24"/>
              </w:rPr>
              <w:lastRenderedPageBreak/>
              <w:t>басқа топ оқушылары бір саусағын көтерсе қосарым бар, екі саусағын көрсетсе толықтырамын, жұдырығын түйсе сұрағым бар дегенді білдіреді )</w:t>
            </w:r>
          </w:p>
          <w:p w14:paraId="3F81E466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6FF14DEB" w14:textId="77777777" w:rsidR="002D5141" w:rsidRPr="00B732C2" w:rsidRDefault="002D5141" w:rsidP="00171799">
            <w:pPr>
              <w:pStyle w:val="TableParagraph"/>
              <w:rPr>
                <w:sz w:val="24"/>
                <w:szCs w:val="24"/>
              </w:rPr>
            </w:pPr>
          </w:p>
          <w:p w14:paraId="1FDA77D7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3D8A7357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20F80768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6382B276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6CFDDE53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5B261EE8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25DC744E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1A8BDBB1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4BA2C655" w14:textId="77777777" w:rsidR="003C73A5" w:rsidRPr="00B732C2" w:rsidRDefault="003C73A5" w:rsidP="00171799">
            <w:pPr>
              <w:pStyle w:val="TableParagraph"/>
              <w:rPr>
                <w:sz w:val="24"/>
                <w:szCs w:val="24"/>
              </w:rPr>
            </w:pPr>
          </w:p>
          <w:p w14:paraId="5D3D19D5" w14:textId="77777777" w:rsidR="00E23522" w:rsidRDefault="00E23522" w:rsidP="00171799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14:paraId="627DC951" w14:textId="477B38C1" w:rsidR="003C73A5" w:rsidRDefault="003C73A5" w:rsidP="00171799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732C2">
              <w:rPr>
                <w:b/>
                <w:sz w:val="24"/>
                <w:szCs w:val="24"/>
                <w:lang w:eastAsia="ru-RU"/>
              </w:rPr>
              <w:t>Бағалау:</w:t>
            </w:r>
          </w:p>
          <w:p w14:paraId="163B3467" w14:textId="77777777" w:rsidR="00B732C2" w:rsidRDefault="00B732C2" w:rsidP="00171799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  <w:r w:rsidRPr="00B732C2">
              <w:rPr>
                <w:rFonts w:eastAsia="Calibri"/>
                <w:b/>
                <w:sz w:val="24"/>
                <w:szCs w:val="24"/>
              </w:rPr>
              <w:t>«Иә, жоқ» әдісі</w:t>
            </w:r>
          </w:p>
          <w:p w14:paraId="19A60241" w14:textId="0B68F3E7" w:rsidR="00271F9D" w:rsidRPr="00B732C2" w:rsidRDefault="00271F9D" w:rsidP="0017179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732C2">
              <w:rPr>
                <w:sz w:val="24"/>
                <w:szCs w:val="24"/>
                <w:lang w:eastAsia="ru-RU"/>
              </w:rPr>
              <w:t>Әр топтағы оқушы өзінің ұпайын топ басшысына хабарлайды. Ол бағалау парағына жазады</w:t>
            </w:r>
          </w:p>
          <w:p w14:paraId="0EA102F1" w14:textId="5C8DC6FC" w:rsidR="003C73A5" w:rsidRPr="00B732C2" w:rsidRDefault="003C73A5" w:rsidP="0017179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14:paraId="40C0F602" w14:textId="77777777" w:rsidR="00B732C2" w:rsidRDefault="00B732C2" w:rsidP="00171799">
            <w:pPr>
              <w:pStyle w:val="TableParagraph"/>
              <w:rPr>
                <w:sz w:val="24"/>
                <w:szCs w:val="24"/>
              </w:rPr>
            </w:pPr>
          </w:p>
          <w:p w14:paraId="46AA1037" w14:textId="4BF15E4D" w:rsidR="003C73A5" w:rsidRPr="00B732C2" w:rsidRDefault="00F175D3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t>Топ басшысы</w:t>
            </w:r>
          </w:p>
          <w:p w14:paraId="7DB5F72C" w14:textId="446E2455" w:rsidR="00F175D3" w:rsidRPr="00B732C2" w:rsidRDefault="00B732C2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F175D3" w:rsidRPr="00B732C2">
              <w:rPr>
                <w:sz w:val="24"/>
                <w:szCs w:val="24"/>
              </w:rPr>
              <w:t>ауап парағынан дұрыс жауабымен салыстырып, ұпай санын жазады</w:t>
            </w:r>
            <w:r w:rsidR="007C1B5B" w:rsidRPr="00B732C2">
              <w:rPr>
                <w:sz w:val="24"/>
                <w:szCs w:val="24"/>
              </w:rPr>
              <w:t>.</w:t>
            </w:r>
          </w:p>
          <w:p w14:paraId="2D66B0E9" w14:textId="77777777" w:rsidR="007C1B5B" w:rsidRPr="00B732C2" w:rsidRDefault="007C1B5B" w:rsidP="00171799">
            <w:pPr>
              <w:pStyle w:val="TableParagraph"/>
              <w:rPr>
                <w:sz w:val="24"/>
                <w:szCs w:val="24"/>
              </w:rPr>
            </w:pPr>
          </w:p>
          <w:p w14:paraId="6FB01DC2" w14:textId="77777777" w:rsidR="00171799" w:rsidRDefault="00171799" w:rsidP="00171799">
            <w:pPr>
              <w:pStyle w:val="TableParagraph"/>
              <w:rPr>
                <w:sz w:val="24"/>
                <w:szCs w:val="24"/>
              </w:rPr>
            </w:pPr>
          </w:p>
          <w:p w14:paraId="6B77B471" w14:textId="663A8FEB" w:rsidR="007C1B5B" w:rsidRPr="00B732C2" w:rsidRDefault="007C1B5B" w:rsidP="00171799">
            <w:pPr>
              <w:pStyle w:val="TableParagraph"/>
              <w:rPr>
                <w:sz w:val="24"/>
                <w:szCs w:val="24"/>
              </w:rPr>
            </w:pPr>
            <w:r w:rsidRPr="00B732C2">
              <w:rPr>
                <w:sz w:val="24"/>
                <w:szCs w:val="24"/>
              </w:rPr>
              <w:lastRenderedPageBreak/>
              <w:t>Топтағы оқушылар бірін-бірі бағалайды.</w:t>
            </w:r>
          </w:p>
          <w:p w14:paraId="72B2B479" w14:textId="77777777" w:rsidR="007C1B5B" w:rsidRPr="00B732C2" w:rsidRDefault="007C1B5B" w:rsidP="00171799">
            <w:pPr>
              <w:pStyle w:val="TableParagraph"/>
              <w:rPr>
                <w:sz w:val="24"/>
                <w:szCs w:val="24"/>
              </w:rPr>
            </w:pPr>
          </w:p>
          <w:p w14:paraId="5CB8CF31" w14:textId="1C493E2F" w:rsidR="007C1B5B" w:rsidRPr="000915D0" w:rsidRDefault="000C4764" w:rsidP="00171799">
            <w:pPr>
              <w:pStyle w:val="TableParagraph"/>
              <w:rPr>
                <w:b/>
                <w:sz w:val="24"/>
                <w:szCs w:val="24"/>
              </w:rPr>
            </w:pPr>
            <w:r w:rsidRPr="000915D0">
              <w:rPr>
                <w:b/>
                <w:sz w:val="24"/>
                <w:szCs w:val="24"/>
              </w:rPr>
              <w:t>Дескри</w:t>
            </w:r>
            <w:r w:rsidR="001D3BBF" w:rsidRPr="00990F49">
              <w:rPr>
                <w:b/>
                <w:sz w:val="24"/>
                <w:szCs w:val="24"/>
              </w:rPr>
              <w:t>п</w:t>
            </w:r>
            <w:r w:rsidRPr="000915D0">
              <w:rPr>
                <w:b/>
                <w:sz w:val="24"/>
                <w:szCs w:val="24"/>
              </w:rPr>
              <w:t>тор:</w:t>
            </w:r>
          </w:p>
          <w:p w14:paraId="22085B66" w14:textId="025E7524" w:rsidR="000C4764" w:rsidRDefault="000915D0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-әр гүлдің</w:t>
            </w:r>
            <w:r w:rsidR="000C4764">
              <w:rPr>
                <w:sz w:val="24"/>
                <w:szCs w:val="24"/>
              </w:rPr>
              <w:t xml:space="preserve"> неше граус болатынын анықтайды</w:t>
            </w:r>
            <w:r w:rsidR="00990F49">
              <w:rPr>
                <w:sz w:val="24"/>
                <w:szCs w:val="24"/>
              </w:rPr>
              <w:t>;</w:t>
            </w:r>
          </w:p>
          <w:p w14:paraId="05BCC848" w14:textId="7C9867F9" w:rsidR="007C1B5B" w:rsidRPr="00B732C2" w:rsidRDefault="000154BC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-градуст</w:t>
            </w:r>
            <w:r w:rsidR="00990F49">
              <w:rPr>
                <w:sz w:val="24"/>
                <w:szCs w:val="24"/>
              </w:rPr>
              <w:t xml:space="preserve">ы радианға дұрыс аударады. </w:t>
            </w:r>
          </w:p>
          <w:p w14:paraId="08FF9F4F" w14:textId="77777777" w:rsidR="007C1B5B" w:rsidRPr="00B732C2" w:rsidRDefault="007C1B5B" w:rsidP="00171799">
            <w:pPr>
              <w:pStyle w:val="TableParagraph"/>
              <w:rPr>
                <w:sz w:val="24"/>
                <w:szCs w:val="24"/>
              </w:rPr>
            </w:pPr>
          </w:p>
          <w:p w14:paraId="363AB60F" w14:textId="77777777" w:rsidR="007C1B5B" w:rsidRDefault="007C1B5B" w:rsidP="00171799">
            <w:pPr>
              <w:pStyle w:val="TableParagraph"/>
              <w:rPr>
                <w:sz w:val="24"/>
                <w:szCs w:val="24"/>
              </w:rPr>
            </w:pPr>
          </w:p>
          <w:p w14:paraId="2DE6A875" w14:textId="056739B1" w:rsidR="00171799" w:rsidRPr="00B732C2" w:rsidRDefault="00171799" w:rsidP="001717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Мұғалім тест аяқталғанда әр оқушының дұрыс жауаптар санын көріп отырады. Топ басшысына айтады, ол бағалау парағына жазады.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4" w:space="0" w:color="000000"/>
            </w:tcBorders>
          </w:tcPr>
          <w:p w14:paraId="4A114591" w14:textId="77777777" w:rsidR="003C65F2" w:rsidRDefault="00CB49D1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 </w:t>
            </w:r>
          </w:p>
          <w:p w14:paraId="7B56888D" w14:textId="58C7CE78" w:rsidR="003C65F2" w:rsidRDefault="007A042F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Велосипед </w:t>
            </w:r>
            <w:r w:rsidR="008A6725">
              <w:rPr>
                <w:sz w:val="24"/>
                <w:szCs w:val="28"/>
              </w:rPr>
              <w:t>доңғалағыны</w:t>
            </w:r>
            <w:r w:rsidR="00D7710F">
              <w:rPr>
                <w:sz w:val="24"/>
                <w:szCs w:val="28"/>
              </w:rPr>
              <w:t>ң</w:t>
            </w:r>
          </w:p>
          <w:p w14:paraId="3090332D" w14:textId="6971FE63" w:rsidR="00E651C9" w:rsidRDefault="00D7710F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CB49D1">
              <w:rPr>
                <w:sz w:val="24"/>
                <w:szCs w:val="28"/>
              </w:rPr>
              <w:t>уреттер</w:t>
            </w:r>
            <w:r>
              <w:rPr>
                <w:sz w:val="24"/>
                <w:szCs w:val="28"/>
              </w:rPr>
              <w:t>і</w:t>
            </w:r>
          </w:p>
          <w:p w14:paraId="1ED103BE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212BFC18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6812B756" w14:textId="71E2256C" w:rsidR="00CB49D1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C28F82" wp14:editId="32E31D40">
                  <wp:extent cx="906780" cy="906780"/>
                  <wp:effectExtent l="0" t="0" r="7620" b="7620"/>
                  <wp:docPr id="3" name="Рисунок 3" descr="Колесо 29&amp;#039; переднее в сборе, диск, дв.алюм.обод/ 630187 без посред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лесо 29&amp;#039; переднее в сборе, диск, дв.алюм.обод/ 630187 без посред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2009D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533AD535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3E09A5AC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222E1B5F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7AF0868D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09FD7AAD" w14:textId="77777777" w:rsidR="00CB49D1" w:rsidRDefault="00CB49D1" w:rsidP="00171799">
            <w:pPr>
              <w:pStyle w:val="TableParagraph"/>
              <w:rPr>
                <w:sz w:val="24"/>
                <w:szCs w:val="28"/>
              </w:rPr>
            </w:pPr>
          </w:p>
          <w:p w14:paraId="3781CE99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60FD9D0B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226D50B4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494553D6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47CC72A5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6B581C0C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58A4D514" w14:textId="057FB6F5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0F9A9273" w14:textId="37F0F728" w:rsidR="00701E51" w:rsidRDefault="00701E51" w:rsidP="00171799">
            <w:pPr>
              <w:pStyle w:val="TableParagraph"/>
              <w:rPr>
                <w:sz w:val="24"/>
                <w:szCs w:val="28"/>
              </w:rPr>
            </w:pPr>
          </w:p>
          <w:p w14:paraId="324687E8" w14:textId="77777777" w:rsidR="00701E51" w:rsidRDefault="00701E51" w:rsidP="00171799">
            <w:pPr>
              <w:pStyle w:val="TableParagraph"/>
              <w:rPr>
                <w:sz w:val="24"/>
                <w:szCs w:val="28"/>
              </w:rPr>
            </w:pPr>
          </w:p>
          <w:p w14:paraId="01613C37" w14:textId="3928F2B4" w:rsidR="00D7710F" w:rsidRDefault="008F083B" w:rsidP="00171799">
            <w:pPr>
              <w:pStyle w:val="TableParagraph"/>
              <w:rPr>
                <w:sz w:val="24"/>
                <w:szCs w:val="28"/>
              </w:rPr>
            </w:pPr>
            <w:r w:rsidRPr="008F083B"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72F3A2ED" wp14:editId="28FF61BD">
                  <wp:extent cx="906780" cy="830580"/>
                  <wp:effectExtent l="0" t="0" r="7620" b="7620"/>
                  <wp:docPr id="12" name="Рисунок 12" descr="C:\Users\Пк\Desktop\3 тоқсан\IMG-20220628-WA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3 тоқсан\IMG-20220628-WA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06" cy="846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A2458" w14:textId="771CB0EE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5D38C135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4281E717" w14:textId="77777777" w:rsidR="00D7710F" w:rsidRDefault="00D7710F" w:rsidP="00171799">
            <w:pPr>
              <w:pStyle w:val="TableParagraph"/>
              <w:rPr>
                <w:sz w:val="24"/>
                <w:szCs w:val="28"/>
              </w:rPr>
            </w:pPr>
          </w:p>
          <w:p w14:paraId="530813E3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475C7162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20D23A96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72B37A4B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203694B4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5DD36B1B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080E4870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6BBACEFD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3978F376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3748935B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0AA4CCA5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41A40B5E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4FBA2210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15D826E0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71645DFF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1A80EA02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736A8126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136DD188" w14:textId="5815A9C7" w:rsidR="00271F9D" w:rsidRDefault="00B732C2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Қосымша 1</w:t>
            </w:r>
            <w:r w:rsidR="00F175D3">
              <w:rPr>
                <w:sz w:val="24"/>
                <w:szCs w:val="28"/>
              </w:rPr>
              <w:br/>
            </w:r>
          </w:p>
          <w:p w14:paraId="31249CFA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236064E3" w14:textId="74BA320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Жауап парағы</w:t>
            </w:r>
          </w:p>
          <w:p w14:paraId="7959D140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22611F20" w14:textId="77777777" w:rsidR="00271F9D" w:rsidRDefault="00271F9D" w:rsidP="00171799">
            <w:pPr>
              <w:pStyle w:val="TableParagraph"/>
              <w:rPr>
                <w:sz w:val="24"/>
                <w:szCs w:val="28"/>
              </w:rPr>
            </w:pPr>
          </w:p>
          <w:p w14:paraId="5CA3AE87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49F8B12A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09ABF5A4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57F0E848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760FF44B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12C71D64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72BF1F53" w14:textId="77777777" w:rsidR="00F175D3" w:rsidRDefault="00F175D3" w:rsidP="00171799">
            <w:pPr>
              <w:pStyle w:val="TableParagraph"/>
              <w:rPr>
                <w:sz w:val="24"/>
                <w:szCs w:val="28"/>
              </w:rPr>
            </w:pPr>
          </w:p>
          <w:p w14:paraId="2030B24E" w14:textId="77777777" w:rsidR="00990F49" w:rsidRDefault="00990F49" w:rsidP="00171799">
            <w:pPr>
              <w:pStyle w:val="TableParagraph"/>
              <w:rPr>
                <w:sz w:val="24"/>
                <w:szCs w:val="28"/>
              </w:rPr>
            </w:pPr>
          </w:p>
          <w:p w14:paraId="00023257" w14:textId="2D408B67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Алгебра 9</w:t>
            </w:r>
          </w:p>
          <w:p w14:paraId="343A80E1" w14:textId="40DDC309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Келешек-2019</w:t>
            </w:r>
          </w:p>
          <w:p w14:paraId="1690120E" w14:textId="1F8DF09A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Солтон Г.Н</w:t>
            </w:r>
          </w:p>
          <w:p w14:paraId="23540C1A" w14:textId="321B59E5" w:rsidR="00B732C2" w:rsidRDefault="00B732C2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Солтан А.Е</w:t>
            </w:r>
          </w:p>
          <w:p w14:paraId="20E89208" w14:textId="77777777" w:rsidR="00A80BC5" w:rsidRDefault="00A80BC5" w:rsidP="00171799">
            <w:pPr>
              <w:pStyle w:val="TableParagraph"/>
              <w:rPr>
                <w:sz w:val="24"/>
                <w:szCs w:val="28"/>
              </w:rPr>
            </w:pPr>
          </w:p>
          <w:p w14:paraId="689334A9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3C20685A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14F5935C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7B19CF45" w14:textId="425012FF" w:rsidR="00A80BC5" w:rsidRDefault="000C4764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Қосымша 2</w:t>
            </w:r>
          </w:p>
          <w:p w14:paraId="7B6CDE02" w14:textId="7CDD2CC3" w:rsidR="00A80BC5" w:rsidRDefault="00A80BC5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Слайд</w:t>
            </w:r>
          </w:p>
          <w:p w14:paraId="4C0B2EE6" w14:textId="64130359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48744659" w14:textId="2FBB9615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4A795DA0" w14:textId="2D098D3B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627BDC8F" w14:textId="44C948C5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78F979D7" w14:textId="15C429DD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186C766" w14:textId="4A9C4BCD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6914D6B4" w14:textId="5F7DB26C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7432BCD0" w14:textId="598260C3" w:rsidR="007C1B5B" w:rsidRDefault="007C1B5B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3E6EA583" w14:textId="77777777" w:rsidR="000154BC" w:rsidRDefault="000154BC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168F18A3" w14:textId="77777777" w:rsidR="000154BC" w:rsidRDefault="000154BC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54A636E3" w14:textId="77777777" w:rsidR="00A80BC5" w:rsidRDefault="00A80BC5" w:rsidP="00171799">
            <w:pPr>
              <w:pStyle w:val="TableParagraph"/>
              <w:rPr>
                <w:sz w:val="24"/>
                <w:szCs w:val="28"/>
              </w:rPr>
            </w:pPr>
          </w:p>
          <w:p w14:paraId="66F00851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2A98620C" w14:textId="77777777" w:rsidR="00171799" w:rsidRDefault="00171799" w:rsidP="00171799">
            <w:pPr>
              <w:pStyle w:val="TableParagraph"/>
              <w:rPr>
                <w:sz w:val="24"/>
                <w:szCs w:val="28"/>
              </w:rPr>
            </w:pPr>
          </w:p>
          <w:p w14:paraId="079072EA" w14:textId="77777777" w:rsidR="00171799" w:rsidRPr="00171799" w:rsidRDefault="00171799" w:rsidP="00171799">
            <w:pPr>
              <w:pStyle w:val="TableParagraph"/>
              <w:rPr>
                <w:sz w:val="24"/>
                <w:szCs w:val="28"/>
              </w:rPr>
            </w:pPr>
            <w:r w:rsidRPr="00171799">
              <w:rPr>
                <w:sz w:val="24"/>
                <w:szCs w:val="28"/>
              </w:rPr>
              <w:t>Акт</w:t>
            </w:r>
          </w:p>
          <w:p w14:paraId="4B952C29" w14:textId="77777777" w:rsidR="00171799" w:rsidRPr="00171799" w:rsidRDefault="00171799" w:rsidP="00171799">
            <w:pPr>
              <w:pStyle w:val="TableParagraph"/>
              <w:rPr>
                <w:sz w:val="24"/>
                <w:szCs w:val="28"/>
              </w:rPr>
            </w:pPr>
            <w:r w:rsidRPr="00171799">
              <w:rPr>
                <w:sz w:val="24"/>
                <w:szCs w:val="28"/>
              </w:rPr>
              <w:t>Алгебра 9 сынып.</w:t>
            </w:r>
          </w:p>
          <w:p w14:paraId="34CC00BB" w14:textId="77777777" w:rsidR="00171799" w:rsidRPr="00171799" w:rsidRDefault="00171799" w:rsidP="00171799">
            <w:pPr>
              <w:pStyle w:val="TableParagraph"/>
              <w:rPr>
                <w:sz w:val="24"/>
                <w:szCs w:val="28"/>
              </w:rPr>
            </w:pPr>
            <w:r w:rsidRPr="00171799">
              <w:rPr>
                <w:sz w:val="24"/>
                <w:szCs w:val="28"/>
              </w:rPr>
              <w:t xml:space="preserve">Мектеп-2019 авторлары:А. Әбілқасымова, В Корчевский, </w:t>
            </w:r>
          </w:p>
          <w:p w14:paraId="1144C5A0" w14:textId="77777777" w:rsidR="00171799" w:rsidRPr="00171799" w:rsidRDefault="00171799" w:rsidP="00171799">
            <w:pPr>
              <w:pStyle w:val="TableParagraph"/>
              <w:rPr>
                <w:sz w:val="24"/>
                <w:szCs w:val="28"/>
              </w:rPr>
            </w:pPr>
            <w:r w:rsidRPr="00171799">
              <w:rPr>
                <w:sz w:val="24"/>
                <w:szCs w:val="28"/>
              </w:rPr>
              <w:t xml:space="preserve">З.Жұмағұлова </w:t>
            </w:r>
          </w:p>
          <w:p w14:paraId="54DE1BD4" w14:textId="77777777" w:rsidR="00171799" w:rsidRDefault="00171799" w:rsidP="00171799">
            <w:pPr>
              <w:pStyle w:val="TableParagraph"/>
              <w:rPr>
                <w:noProof/>
                <w:sz w:val="24"/>
                <w:szCs w:val="28"/>
                <w:lang w:val="ru-RU" w:eastAsia="ru-RU"/>
              </w:rPr>
            </w:pPr>
          </w:p>
          <w:p w14:paraId="04D955F8" w14:textId="3DE3526E" w:rsidR="00171799" w:rsidRPr="004E1998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7C975596" wp14:editId="7AB98221">
                  <wp:extent cx="889072" cy="411480"/>
                  <wp:effectExtent l="0" t="0" r="635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416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22B77" w:rsidRPr="004E1998" w14:paraId="78F5355F" w14:textId="77777777" w:rsidTr="00171799">
        <w:trPr>
          <w:trHeight w:val="65"/>
        </w:trPr>
        <w:tc>
          <w:tcPr>
            <w:tcW w:w="1707" w:type="dxa"/>
            <w:tcBorders>
              <w:left w:val="single" w:sz="4" w:space="0" w:color="000000"/>
              <w:right w:val="single" w:sz="6" w:space="0" w:color="000000"/>
            </w:tcBorders>
          </w:tcPr>
          <w:p w14:paraId="709A2B8F" w14:textId="77777777" w:rsidR="00822B77" w:rsidRDefault="00822B77" w:rsidP="00171799">
            <w:pPr>
              <w:pStyle w:val="TableParagrap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Сабақты қорытындылау</w:t>
            </w:r>
          </w:p>
          <w:p w14:paraId="4DE2BC83" w14:textId="3F96DFF9" w:rsidR="00822B77" w:rsidRPr="004E1998" w:rsidRDefault="00171799" w:rsidP="00171799">
            <w:pPr>
              <w:pStyle w:val="TableParagrap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(3 мин)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58E5F" w14:textId="3C570EF5" w:rsidR="00822B77" w:rsidRDefault="007C1B5B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Өткен тақырыпты қорытындылау үшін</w:t>
            </w:r>
            <w:r w:rsidR="00171799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</w:p>
          <w:p w14:paraId="7F0B1C8C" w14:textId="77777777" w:rsidR="00171799" w:rsidRDefault="00171799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21278">
              <w:rPr>
                <w:rFonts w:eastAsia="Calibri"/>
                <w:b/>
                <w:sz w:val="24"/>
                <w:szCs w:val="24"/>
              </w:rPr>
              <w:t xml:space="preserve">«Бір минуттық әңгіме» </w:t>
            </w:r>
            <w:r w:rsidRPr="00721278">
              <w:rPr>
                <w:rFonts w:eastAsia="Calibri"/>
                <w:sz w:val="24"/>
                <w:szCs w:val="24"/>
              </w:rPr>
              <w:t>тәсілі</w:t>
            </w:r>
          </w:p>
          <w:p w14:paraId="68531D78" w14:textId="48BFD0CC" w:rsidR="00171799" w:rsidRPr="00721278" w:rsidRDefault="00171799" w:rsidP="00171799">
            <w:pPr>
              <w:rPr>
                <w:sz w:val="24"/>
                <w:szCs w:val="28"/>
              </w:rPr>
            </w:pPr>
            <w:r w:rsidRPr="00721278">
              <w:rPr>
                <w:sz w:val="24"/>
                <w:szCs w:val="28"/>
              </w:rPr>
              <w:t>Оқушының бір-бірінен а</w:t>
            </w:r>
            <w:r>
              <w:rPr>
                <w:sz w:val="24"/>
                <w:szCs w:val="28"/>
              </w:rPr>
              <w:t>қпарат алу дағдысын қалыптастырады</w:t>
            </w:r>
            <w:r>
              <w:rPr>
                <w:sz w:val="24"/>
                <w:szCs w:val="28"/>
              </w:rPr>
              <w:t xml:space="preserve">. </w:t>
            </w:r>
            <w:r w:rsidRPr="00721278">
              <w:rPr>
                <w:sz w:val="24"/>
                <w:szCs w:val="28"/>
              </w:rPr>
              <w:t>Оқушылар  бір-бірімен әңгімелесу арқылы ой қо</w:t>
            </w:r>
            <w:r>
              <w:rPr>
                <w:sz w:val="24"/>
                <w:szCs w:val="28"/>
              </w:rPr>
              <w:t>рытады.</w:t>
            </w:r>
            <w:r w:rsidRPr="00721278">
              <w:rPr>
                <w:sz w:val="24"/>
                <w:szCs w:val="28"/>
              </w:rPr>
              <w:t xml:space="preserve"> </w:t>
            </w:r>
          </w:p>
          <w:p w14:paraId="21960C25" w14:textId="77777777" w:rsidR="00721278" w:rsidRDefault="00721278" w:rsidP="00171799">
            <w:pPr>
              <w:pStyle w:val="TableParagraph"/>
              <w:rPr>
                <w:sz w:val="24"/>
                <w:szCs w:val="28"/>
              </w:rPr>
            </w:pPr>
          </w:p>
          <w:p w14:paraId="0E66D25F" w14:textId="576510C9" w:rsidR="00171799" w:rsidRPr="007C1B5B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Сабақты қорытындылау кезінде бағалау парағын жинап алады.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A4C0" w14:textId="77777777" w:rsidR="008E06BF" w:rsidRDefault="00171799" w:rsidP="00171799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21278">
              <w:rPr>
                <w:rFonts w:eastAsia="Calibri"/>
                <w:sz w:val="24"/>
                <w:szCs w:val="24"/>
              </w:rPr>
              <w:t>Оқушылар қарама-қарсы сызық бойымен қатарға</w:t>
            </w:r>
            <w:r>
              <w:rPr>
                <w:rFonts w:eastAsia="Calibri"/>
                <w:sz w:val="24"/>
                <w:szCs w:val="24"/>
              </w:rPr>
              <w:t xml:space="preserve"> тұрып, жұптық әңгіме жүргізеді,</w:t>
            </w:r>
            <w:r w:rsidRPr="00721278">
              <w:rPr>
                <w:rFonts w:eastAsia="Calibri"/>
                <w:sz w:val="24"/>
                <w:szCs w:val="24"/>
              </w:rPr>
              <w:t xml:space="preserve"> жаңа сабақты бекіту мақсатында өз ойларымен бөліседі.</w:t>
            </w:r>
          </w:p>
          <w:p w14:paraId="19A145C1" w14:textId="2E238609" w:rsidR="00171799" w:rsidRPr="004E1998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Топ басшылары бағалау парағынан топ мүшелерін алған ұпай санымен  таныстырады.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BC47" w14:textId="7032E101" w:rsidR="00822B77" w:rsidRPr="004E1998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Мұғалім әр оқушыны ж</w:t>
            </w:r>
            <w:r>
              <w:rPr>
                <w:sz w:val="24"/>
                <w:szCs w:val="28"/>
              </w:rPr>
              <w:t>инаған ұпайына сәйкес бағалайды.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4" w:space="0" w:color="000000"/>
            </w:tcBorders>
          </w:tcPr>
          <w:p w14:paraId="532CCE5A" w14:textId="74AAFB4D" w:rsidR="000915D0" w:rsidRPr="004E1998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Бағалау парағы</w:t>
            </w:r>
          </w:p>
        </w:tc>
      </w:tr>
      <w:tr w:rsidR="00595B48" w:rsidRPr="004E1998" w14:paraId="228F7115" w14:textId="77777777" w:rsidTr="00171799">
        <w:trPr>
          <w:trHeight w:val="65"/>
        </w:trPr>
        <w:tc>
          <w:tcPr>
            <w:tcW w:w="170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45D766" w14:textId="77777777" w:rsidR="00595B48" w:rsidRPr="004E1998" w:rsidRDefault="00595B48" w:rsidP="00171799">
            <w:pPr>
              <w:pStyle w:val="TableParagraph"/>
              <w:jc w:val="center"/>
              <w:rPr>
                <w:b/>
                <w:bCs/>
                <w:sz w:val="24"/>
                <w:szCs w:val="28"/>
              </w:rPr>
            </w:pPr>
            <w:r w:rsidRPr="004E1998">
              <w:rPr>
                <w:b/>
                <w:bCs/>
                <w:sz w:val="24"/>
                <w:szCs w:val="28"/>
              </w:rPr>
              <w:t>Сабақтың соңы:</w:t>
            </w:r>
          </w:p>
          <w:p w14:paraId="4DBC0692" w14:textId="4A240555" w:rsidR="00554966" w:rsidRPr="004E1998" w:rsidRDefault="00171799" w:rsidP="00171799">
            <w:pPr>
              <w:pStyle w:val="TableParagraph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(</w:t>
            </w:r>
            <w:r w:rsidR="00554966" w:rsidRPr="004E1998"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 xml:space="preserve">2 </w:t>
            </w:r>
            <w:r w:rsidR="00554966" w:rsidRPr="004E1998">
              <w:rPr>
                <w:b/>
                <w:bCs/>
                <w:sz w:val="24"/>
                <w:szCs w:val="28"/>
              </w:rPr>
              <w:t>мин)</w:t>
            </w:r>
          </w:p>
          <w:p w14:paraId="0F9FFAF9" w14:textId="1F1865E6" w:rsidR="00554966" w:rsidRPr="00721278" w:rsidRDefault="00554966" w:rsidP="001717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0311" w14:textId="6AFEBB54" w:rsidR="00721278" w:rsidRDefault="00721278" w:rsidP="00171799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721278">
              <w:rPr>
                <w:rFonts w:eastAsia="Calibri"/>
                <w:b/>
                <w:sz w:val="24"/>
                <w:szCs w:val="24"/>
              </w:rPr>
              <w:t>Үй тапсырмасын беру.</w:t>
            </w:r>
          </w:p>
          <w:p w14:paraId="49656ECA" w14:textId="5B1C5387" w:rsidR="00ED4C9D" w:rsidRDefault="001D3BBF" w:rsidP="00171799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="00ED4C9D">
              <w:rPr>
                <w:rFonts w:eastAsia="Calibri"/>
                <w:b/>
                <w:sz w:val="24"/>
                <w:szCs w:val="24"/>
              </w:rPr>
              <w:t xml:space="preserve"> сұрақтан </w:t>
            </w:r>
            <w:r w:rsidRPr="007E4450">
              <w:rPr>
                <w:rFonts w:eastAsia="Calibri"/>
                <w:b/>
                <w:sz w:val="24"/>
                <w:szCs w:val="24"/>
              </w:rPr>
              <w:t xml:space="preserve"> тест </w:t>
            </w:r>
            <w:r w:rsidR="00ED4C9D">
              <w:rPr>
                <w:rFonts w:eastAsia="Calibri"/>
                <w:b/>
                <w:sz w:val="24"/>
                <w:szCs w:val="24"/>
              </w:rPr>
              <w:t>құрастыру.</w:t>
            </w:r>
          </w:p>
          <w:p w14:paraId="68BD3D3B" w14:textId="6045D0EE" w:rsidR="00171799" w:rsidRPr="00721278" w:rsidRDefault="00171799" w:rsidP="00171799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Кері байланыс.</w:t>
            </w:r>
          </w:p>
          <w:p w14:paraId="076BD5C9" w14:textId="4F345CBA" w:rsidR="00721278" w:rsidRPr="00171799" w:rsidRDefault="00171799" w:rsidP="00171799">
            <w:p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«Бас бармақ» әдісі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43C1" w14:textId="0F72B58A" w:rsidR="00595B48" w:rsidRPr="004E1998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Оқушылар жаңа тақырыты меңгерген деңгейлерін «Бас </w:t>
            </w:r>
            <w:r>
              <w:rPr>
                <w:sz w:val="24"/>
                <w:szCs w:val="28"/>
              </w:rPr>
              <w:lastRenderedPageBreak/>
              <w:t>бармақ» әдісі арқылы көрсетеді.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24BF" w14:textId="77777777" w:rsidR="00595B48" w:rsidRPr="004E1998" w:rsidRDefault="00595B48" w:rsidP="001717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CF80DD" w14:textId="072913F9" w:rsidR="00595B48" w:rsidRPr="004E1998" w:rsidRDefault="00171799" w:rsidP="00171799">
            <w:pPr>
              <w:pStyle w:val="TableParagraph"/>
              <w:rPr>
                <w:sz w:val="24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DEFD98D" wp14:editId="448AC53E">
                  <wp:extent cx="929640" cy="567055"/>
                  <wp:effectExtent l="0" t="0" r="3810" b="4445"/>
                  <wp:docPr id="1" name="Рисунок 1" descr="https://topuch.ru/pni-fizika-za-merzimdi-jospardi-blimi-v2/376549_html_a2f96aa66256bd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puch.ru/pni-fizika-za-merzimdi-jospardi-blimi-v2/376549_html_a2f96aa66256bd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38572" cy="57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CBDDC" w14:textId="627D23C6" w:rsidR="00AD22CE" w:rsidRDefault="001D3BBF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</w:p>
    <w:p w14:paraId="794A00BA" w14:textId="270AC70C" w:rsidR="000E3B40" w:rsidRPr="002D6790" w:rsidRDefault="000E3B40">
      <w:pPr>
        <w:rPr>
          <w:sz w:val="28"/>
          <w:szCs w:val="28"/>
        </w:rPr>
      </w:pPr>
    </w:p>
    <w:p w14:paraId="177EBC31" w14:textId="765BCB89" w:rsidR="008A6725" w:rsidRDefault="008A6725" w:rsidP="000E3B40">
      <w:pPr>
        <w:widowControl/>
        <w:autoSpaceDE/>
        <w:autoSpaceDN/>
        <w:spacing w:after="160" w:line="256" w:lineRule="auto"/>
        <w:rPr>
          <w:rFonts w:eastAsia="Calibri"/>
          <w:b/>
          <w:bCs/>
          <w:sz w:val="16"/>
          <w:szCs w:val="16"/>
        </w:rPr>
      </w:pPr>
    </w:p>
    <w:p w14:paraId="702649A5" w14:textId="77777777" w:rsidR="00990F49" w:rsidRDefault="00990F49" w:rsidP="000E3B4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</w:p>
    <w:p w14:paraId="35B60948" w14:textId="514C1DF6" w:rsidR="008A6725" w:rsidRPr="00721278" w:rsidRDefault="000154BC" w:rsidP="000E3B4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Қосымша </w:t>
      </w:r>
      <w:r w:rsidR="00721278" w:rsidRPr="00721278">
        <w:rPr>
          <w:rFonts w:eastAsia="Calibri"/>
          <w:sz w:val="28"/>
          <w:szCs w:val="28"/>
        </w:rPr>
        <w:t xml:space="preserve"> </w:t>
      </w:r>
      <w:r w:rsidR="00721278">
        <w:rPr>
          <w:rFonts w:eastAsia="Calibri"/>
          <w:sz w:val="28"/>
          <w:szCs w:val="28"/>
        </w:rPr>
        <w:t>№ 1</w:t>
      </w:r>
    </w:p>
    <w:p w14:paraId="168C4AA0" w14:textId="2BE5A965" w:rsidR="000E3B40" w:rsidRPr="008A6725" w:rsidRDefault="008A6725" w:rsidP="000E3B40">
      <w:pPr>
        <w:widowControl/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Жеке тапсырма</w:t>
      </w:r>
    </w:p>
    <w:tbl>
      <w:tblPr>
        <w:tblW w:w="9348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77"/>
        <w:gridCol w:w="850"/>
        <w:gridCol w:w="993"/>
        <w:gridCol w:w="567"/>
        <w:gridCol w:w="850"/>
        <w:gridCol w:w="992"/>
        <w:gridCol w:w="1134"/>
        <w:gridCol w:w="851"/>
        <w:gridCol w:w="1134"/>
      </w:tblGrid>
      <w:tr w:rsidR="003C73A5" w:rsidRPr="001763B8" w14:paraId="5CD9919E" w14:textId="77777777" w:rsidTr="008A6725">
        <w:trPr>
          <w:trHeight w:val="7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D004A2" w14:textId="77777777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1763B8">
              <w:rPr>
                <w:rFonts w:eastAsia="Calibri"/>
                <w:b/>
                <w:bCs/>
                <w:i/>
                <w:iCs/>
              </w:rPr>
              <w:t>Градус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4E7DB0" w14:textId="0A8223B1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  <w:i/>
                <w:iCs/>
              </w:rPr>
              <w:t>12</w:t>
            </w:r>
            <w:r w:rsidR="008A6725">
              <w:rPr>
                <w:rFonts w:eastAsia="Calibri"/>
                <w:b/>
                <w:bCs/>
                <w:i/>
                <w:iCs/>
              </w:rPr>
              <w:t>0</w:t>
            </w:r>
            <w:r w:rsidRPr="001763B8">
              <w:rPr>
                <w:rFonts w:eastAsia="Calibri"/>
                <w:b/>
                <w:bCs/>
                <w:i/>
                <w:iCs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38A3AC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BFC6A" w14:textId="77777777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  <w:i/>
                <w:iCs/>
              </w:rPr>
              <w:t>60</w:t>
            </w:r>
            <w:r w:rsidRPr="001763B8">
              <w:rPr>
                <w:rFonts w:eastAsia="Calibri"/>
                <w:b/>
                <w:bCs/>
                <w:i/>
                <w:iCs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3F3CF6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263AA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86305F" w14:textId="77777777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  <w:i/>
                <w:iCs/>
              </w:rPr>
              <w:t>1</w:t>
            </w:r>
            <w:r w:rsidRPr="001763B8">
              <w:rPr>
                <w:rFonts w:eastAsia="Calibri"/>
                <w:b/>
                <w:bCs/>
                <w:i/>
                <w:iCs/>
              </w:rPr>
              <w:t>80</w:t>
            </w:r>
            <w:r w:rsidRPr="001763B8">
              <w:rPr>
                <w:rFonts w:eastAsia="Calibri"/>
                <w:b/>
                <w:bCs/>
                <w:i/>
                <w:iCs/>
                <w:vertAlign w:val="superscript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FA8E86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A4E45" w14:textId="77777777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1763B8">
              <w:rPr>
                <w:rFonts w:eastAsia="Calibri"/>
                <w:b/>
                <w:bCs/>
                <w:i/>
                <w:iCs/>
              </w:rPr>
              <w:t>190</w:t>
            </w:r>
            <w:r w:rsidRPr="001763B8">
              <w:rPr>
                <w:rFonts w:eastAsia="Calibri"/>
                <w:b/>
                <w:bCs/>
                <w:i/>
                <w:iCs/>
                <w:vertAlign w:val="superscript"/>
              </w:rPr>
              <w:t>0</w:t>
            </w:r>
          </w:p>
        </w:tc>
      </w:tr>
      <w:tr w:rsidR="003C73A5" w:rsidRPr="001763B8" w14:paraId="3A794754" w14:textId="77777777" w:rsidTr="008A6725">
        <w:trPr>
          <w:trHeight w:val="673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B45176" w14:textId="77777777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1763B8">
              <w:rPr>
                <w:rFonts w:eastAsia="Calibri"/>
                <w:b/>
                <w:bCs/>
                <w:i/>
                <w:iCs/>
              </w:rPr>
              <w:t>Радиан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5E766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AEB22" w14:textId="5086F1BE" w:rsidR="003C73A5" w:rsidRPr="001763B8" w:rsidRDefault="005C1666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0B17DF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9F9969" w14:textId="77777777" w:rsidR="003C73A5" w:rsidRPr="001763B8" w:rsidRDefault="005C1666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4π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CD1674" w14:textId="77777777" w:rsidR="003C73A5" w:rsidRPr="001763B8" w:rsidRDefault="005C1666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6π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33AA8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4E02B1" w14:textId="77777777" w:rsidR="003C73A5" w:rsidRPr="001763B8" w:rsidRDefault="005C1666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</w:rPr>
                      <m:t>11π</m:t>
                    </m:r>
                  </m:num>
                  <m:den>
                    <m:r>
                      <w:rPr>
                        <w:rFonts w:ascii="Cambria Math" w:eastAsia="Calibri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A1AF7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3C73A5" w:rsidRPr="001763B8" w14:paraId="438F24FD" w14:textId="77777777" w:rsidTr="008A6725">
        <w:trPr>
          <w:trHeight w:val="51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233EF" w14:textId="77777777" w:rsidR="003C73A5" w:rsidRPr="001763B8" w:rsidRDefault="003C73A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1763B8">
              <w:rPr>
                <w:rFonts w:eastAsia="Calibri"/>
                <w:b/>
                <w:bCs/>
                <w:i/>
                <w:iCs/>
              </w:rPr>
              <w:t>Қай ширек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7F5089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416326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85784E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51776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41DC83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B574D6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50417B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D02BE" w14:textId="77777777" w:rsidR="003C73A5" w:rsidRPr="001763B8" w:rsidRDefault="003C73A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</w:rPr>
            </w:pPr>
          </w:p>
        </w:tc>
      </w:tr>
    </w:tbl>
    <w:p w14:paraId="6382EB5A" w14:textId="43D2480A" w:rsidR="000E3B40" w:rsidRDefault="000E3B40">
      <w:pPr>
        <w:rPr>
          <w:sz w:val="28"/>
          <w:szCs w:val="28"/>
        </w:rPr>
      </w:pPr>
    </w:p>
    <w:p w14:paraId="75229241" w14:textId="1559BE1A" w:rsidR="003C73A5" w:rsidRDefault="003C73A5">
      <w:pPr>
        <w:rPr>
          <w:sz w:val="28"/>
          <w:szCs w:val="28"/>
        </w:rPr>
      </w:pPr>
    </w:p>
    <w:p w14:paraId="2EDE993A" w14:textId="2CA91F3D" w:rsidR="003C73A5" w:rsidRDefault="003C73A5">
      <w:pPr>
        <w:rPr>
          <w:sz w:val="28"/>
          <w:szCs w:val="28"/>
        </w:rPr>
      </w:pPr>
    </w:p>
    <w:p w14:paraId="6F20207A" w14:textId="77777777" w:rsidR="003C73A5" w:rsidRDefault="003C73A5">
      <w:pPr>
        <w:rPr>
          <w:sz w:val="28"/>
          <w:szCs w:val="28"/>
        </w:rPr>
      </w:pPr>
    </w:p>
    <w:p w14:paraId="3B663189" w14:textId="570081C5" w:rsidR="003C73A5" w:rsidRPr="008A6725" w:rsidRDefault="00D86B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Ерек</w:t>
      </w:r>
      <w:r w:rsidR="008A6725" w:rsidRPr="008A6725">
        <w:rPr>
          <w:b/>
          <w:sz w:val="28"/>
          <w:szCs w:val="28"/>
        </w:rPr>
        <w:t>ше қажеттілігі бар оқушыға тапсырма</w:t>
      </w:r>
      <w:r>
        <w:rPr>
          <w:b/>
          <w:sz w:val="28"/>
          <w:szCs w:val="28"/>
        </w:rPr>
        <w:t xml:space="preserve"> (Қажет болса, оқулықты қолданады)</w:t>
      </w:r>
    </w:p>
    <w:p w14:paraId="5F9A1F73" w14:textId="77777777" w:rsidR="003C32ED" w:rsidRDefault="003C32ED">
      <w:pPr>
        <w:rPr>
          <w:sz w:val="28"/>
          <w:szCs w:val="28"/>
        </w:rPr>
      </w:pPr>
    </w:p>
    <w:p w14:paraId="037B18DF" w14:textId="7CF5D48A" w:rsidR="008A6725" w:rsidRDefault="000154BC">
      <w:pPr>
        <w:rPr>
          <w:sz w:val="28"/>
          <w:szCs w:val="28"/>
        </w:rPr>
      </w:pPr>
      <w:r>
        <w:rPr>
          <w:sz w:val="28"/>
          <w:szCs w:val="28"/>
        </w:rPr>
        <w:t>1-қосымша</w:t>
      </w:r>
    </w:p>
    <w:p w14:paraId="013EE7AD" w14:textId="7D425921" w:rsidR="003C32ED" w:rsidRPr="00E03D36" w:rsidRDefault="00E03D36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π=180°</m:t>
          </m:r>
        </m:oMath>
      </m:oMathPara>
    </w:p>
    <w:tbl>
      <w:tblPr>
        <w:tblW w:w="9348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77"/>
        <w:gridCol w:w="850"/>
        <w:gridCol w:w="993"/>
        <w:gridCol w:w="708"/>
        <w:gridCol w:w="709"/>
        <w:gridCol w:w="992"/>
        <w:gridCol w:w="1134"/>
        <w:gridCol w:w="851"/>
        <w:gridCol w:w="1134"/>
      </w:tblGrid>
      <w:tr w:rsidR="008A6725" w:rsidRPr="001763B8" w14:paraId="002CE302" w14:textId="77777777" w:rsidTr="003C32ED">
        <w:trPr>
          <w:trHeight w:val="7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BDEDB8" w14:textId="77777777" w:rsidR="008A6725" w:rsidRPr="001763B8" w:rsidRDefault="008A672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1763B8">
              <w:rPr>
                <w:rFonts w:eastAsia="Calibri"/>
                <w:b/>
                <w:bCs/>
                <w:i/>
                <w:iCs/>
              </w:rPr>
              <w:t>Градус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55A84E" w14:textId="4F24BA66" w:rsidR="008A6725" w:rsidRPr="00AC5D7D" w:rsidRDefault="00AC5D7D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>30</w:t>
            </w:r>
            <w:r>
              <w:rPr>
                <w:rFonts w:eastAsia="Calibri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266093" w14:textId="10D9B273" w:rsidR="008A6725" w:rsidRPr="00AC5D7D" w:rsidRDefault="00AC5D7D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vertAlign w:val="superscript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  <w:r>
              <w:rPr>
                <w:rFonts w:eastAsia="Calibri"/>
                <w:vertAlign w:val="superscript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E53AFA3" w14:textId="68BA38B0" w:rsidR="008A6725" w:rsidRPr="00AC5D7D" w:rsidRDefault="00AC5D7D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>45</w:t>
            </w:r>
            <w:r>
              <w:rPr>
                <w:rFonts w:eastAsia="Calibri"/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85B797" w14:textId="7DAC4603" w:rsidR="008A6725" w:rsidRPr="00AC5D7D" w:rsidRDefault="00AC5D7D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vertAlign w:val="superscript"/>
                <w:lang w:val="ru-RU"/>
              </w:rPr>
            </w:pPr>
            <w:r>
              <w:rPr>
                <w:rFonts w:eastAsia="Calibri"/>
                <w:lang w:val="ru-RU"/>
              </w:rPr>
              <w:t>120</w:t>
            </w:r>
            <w:r>
              <w:rPr>
                <w:rFonts w:eastAsia="Calibri"/>
                <w:vertAlign w:val="superscript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E0D840" w14:textId="715FFBAD" w:rsidR="008A6725" w:rsidRPr="00AC5D7D" w:rsidRDefault="00AC5D7D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vertAlign w:val="superscript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  <w:r>
              <w:rPr>
                <w:rFonts w:eastAsia="Calibri"/>
                <w:vertAlign w:val="superscript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D4D22A" w14:textId="3DCC4173" w:rsidR="008A6725" w:rsidRPr="00AC5D7D" w:rsidRDefault="00AC5D7D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>180</w:t>
            </w:r>
            <w:r>
              <w:rPr>
                <w:rFonts w:eastAsia="Calibri"/>
                <w:vertAlign w:val="superscript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8F509B" w14:textId="61A238E8" w:rsidR="008A6725" w:rsidRPr="00AC5D7D" w:rsidRDefault="00AC5D7D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vertAlign w:val="superscript"/>
                <w:lang w:val="ru-RU"/>
              </w:rPr>
            </w:pPr>
            <w:r>
              <w:rPr>
                <w:rFonts w:eastAsia="Calibri"/>
                <w:lang w:val="ru-RU"/>
              </w:rPr>
              <w:t>270</w:t>
            </w:r>
            <w:r>
              <w:rPr>
                <w:rFonts w:eastAsia="Calibri"/>
                <w:vertAlign w:val="superscript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3F864" w14:textId="3B46A037" w:rsidR="008A6725" w:rsidRPr="00AC5D7D" w:rsidRDefault="00AC5D7D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>360</w:t>
            </w:r>
            <w:r>
              <w:rPr>
                <w:rFonts w:eastAsia="Calibri"/>
                <w:vertAlign w:val="superscript"/>
              </w:rPr>
              <w:t>0</w:t>
            </w:r>
          </w:p>
        </w:tc>
      </w:tr>
      <w:tr w:rsidR="008A6725" w:rsidRPr="001763B8" w14:paraId="31A24ED2" w14:textId="77777777" w:rsidTr="00AC5D7D">
        <w:trPr>
          <w:trHeight w:val="673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0D6C90" w14:textId="77777777" w:rsidR="008A6725" w:rsidRPr="001763B8" w:rsidRDefault="008A672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1763B8">
              <w:rPr>
                <w:rFonts w:eastAsia="Calibri"/>
                <w:b/>
                <w:bCs/>
                <w:i/>
                <w:iCs/>
              </w:rPr>
              <w:t>Радиан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0AA9ED" w14:textId="504878C3" w:rsidR="008A6725" w:rsidRPr="001763B8" w:rsidRDefault="00171799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val="ru-RU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725DA9D" w14:textId="6CD0BBE3" w:rsidR="008A6725" w:rsidRPr="001763B8" w:rsidRDefault="008A672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409A11" w14:textId="7A28083B" w:rsidR="008A6725" w:rsidRPr="001763B8" w:rsidRDefault="008A6725" w:rsidP="005C1666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6360A1" w14:textId="79562DCD" w:rsidR="008A6725" w:rsidRPr="001763B8" w:rsidRDefault="008A672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7EF440" w14:textId="14F79685" w:rsidR="008A6725" w:rsidRPr="001763B8" w:rsidRDefault="008A672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6D2D70" w14:textId="66137EE2" w:rsidR="008A6725" w:rsidRPr="001763B8" w:rsidRDefault="008A6725" w:rsidP="003C32ED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751B00" w14:textId="3019BA79" w:rsidR="008A6725" w:rsidRPr="001763B8" w:rsidRDefault="008A6725" w:rsidP="005C1666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99857A" w14:textId="5AE22106" w:rsidR="008A6725" w:rsidRPr="001763B8" w:rsidRDefault="008A6725" w:rsidP="003C32ED">
            <w:pPr>
              <w:widowControl/>
              <w:autoSpaceDE/>
              <w:autoSpaceDN/>
              <w:spacing w:line="256" w:lineRule="auto"/>
              <w:rPr>
                <w:rFonts w:eastAsia="Calibri"/>
                <w:lang w:val="ru-RU"/>
              </w:rPr>
            </w:pPr>
          </w:p>
        </w:tc>
      </w:tr>
    </w:tbl>
    <w:p w14:paraId="54ED8495" w14:textId="77777777" w:rsidR="00E03D36" w:rsidRDefault="00E03D36">
      <w:pPr>
        <w:rPr>
          <w:b/>
          <w:sz w:val="28"/>
          <w:szCs w:val="28"/>
        </w:rPr>
      </w:pPr>
    </w:p>
    <w:p w14:paraId="376C582D" w14:textId="35F5637F" w:rsidR="00E03D36" w:rsidRDefault="000154BC">
      <w:pPr>
        <w:rPr>
          <w:b/>
          <w:sz w:val="28"/>
          <w:szCs w:val="28"/>
        </w:rPr>
      </w:pPr>
      <w:r>
        <w:rPr>
          <w:b/>
          <w:sz w:val="28"/>
          <w:szCs w:val="28"/>
        </w:rPr>
        <w:t>Қосымша</w:t>
      </w:r>
      <w:r w:rsidR="00721278">
        <w:rPr>
          <w:b/>
          <w:sz w:val="28"/>
          <w:szCs w:val="28"/>
        </w:rPr>
        <w:t xml:space="preserve"> № 2</w:t>
      </w:r>
    </w:p>
    <w:p w14:paraId="46212F73" w14:textId="370434DA" w:rsidR="008A6725" w:rsidRDefault="00D86BFB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Функционалды</w:t>
      </w:r>
      <w:r w:rsidR="008A6725" w:rsidRPr="008A6725">
        <w:rPr>
          <w:b/>
          <w:sz w:val="28"/>
          <w:szCs w:val="28"/>
        </w:rPr>
        <w:t xml:space="preserve"> сауаттылыққа тапсырма</w:t>
      </w:r>
    </w:p>
    <w:p w14:paraId="0AC4201B" w14:textId="77777777" w:rsidR="008A6725" w:rsidRPr="008A6725" w:rsidRDefault="008A6725">
      <w:pPr>
        <w:rPr>
          <w:b/>
          <w:sz w:val="28"/>
          <w:szCs w:val="28"/>
        </w:rPr>
      </w:pPr>
    </w:p>
    <w:p w14:paraId="385F9910" w14:textId="05C9224C" w:rsidR="008A6725" w:rsidRDefault="008A6725" w:rsidP="008A6725">
      <w:pPr>
        <w:rPr>
          <w:sz w:val="28"/>
          <w:szCs w:val="28"/>
        </w:rPr>
      </w:pPr>
      <w:r>
        <w:rPr>
          <w:sz w:val="28"/>
          <w:szCs w:val="28"/>
        </w:rPr>
        <w:t xml:space="preserve">Ауланы көгалдандыру үшін дөңгелек пішінді гүлзар қолданылады. Гүлзарға 120 гүл отырғызуға болады. Раушан гүлі 25 </w:t>
      </w:r>
      <w:r w:rsidR="008E56EA">
        <w:rPr>
          <w:sz w:val="28"/>
          <w:szCs w:val="28"/>
        </w:rPr>
        <w:t>түп</w:t>
      </w:r>
      <w:r>
        <w:rPr>
          <w:sz w:val="28"/>
          <w:szCs w:val="28"/>
        </w:rPr>
        <w:t>,  қалампыр</w:t>
      </w:r>
      <w:r w:rsidR="008E56EA">
        <w:rPr>
          <w:sz w:val="28"/>
          <w:szCs w:val="28"/>
        </w:rPr>
        <w:t xml:space="preserve"> гүлі</w:t>
      </w:r>
      <w:r>
        <w:rPr>
          <w:sz w:val="28"/>
          <w:szCs w:val="28"/>
        </w:rPr>
        <w:t xml:space="preserve"> 55 </w:t>
      </w:r>
      <w:r w:rsidR="008E56EA">
        <w:rPr>
          <w:sz w:val="28"/>
          <w:szCs w:val="28"/>
        </w:rPr>
        <w:t xml:space="preserve">түп </w:t>
      </w:r>
      <w:r>
        <w:rPr>
          <w:sz w:val="28"/>
          <w:szCs w:val="28"/>
        </w:rPr>
        <w:t>,  т</w:t>
      </w:r>
      <w:r w:rsidR="008E56EA">
        <w:rPr>
          <w:sz w:val="28"/>
          <w:szCs w:val="28"/>
        </w:rPr>
        <w:t>үймедақ гүлі  40 түп сатып алынды</w:t>
      </w:r>
      <w:r>
        <w:rPr>
          <w:sz w:val="28"/>
          <w:szCs w:val="28"/>
        </w:rPr>
        <w:t xml:space="preserve"> . </w:t>
      </w:r>
    </w:p>
    <w:p w14:paraId="467FCD03" w14:textId="5EE0C79F" w:rsidR="008A6725" w:rsidRDefault="008A6725" w:rsidP="008A6725">
      <w:pPr>
        <w:rPr>
          <w:sz w:val="28"/>
          <w:szCs w:val="28"/>
        </w:rPr>
      </w:pPr>
      <w:r>
        <w:rPr>
          <w:sz w:val="28"/>
          <w:szCs w:val="28"/>
        </w:rPr>
        <w:t>А)Егер осы гүлдерді дөңгелек</w:t>
      </w:r>
      <w:r w:rsidR="00D86BFB">
        <w:rPr>
          <w:sz w:val="28"/>
          <w:szCs w:val="28"/>
        </w:rPr>
        <w:t xml:space="preserve"> гүлзарға</w:t>
      </w:r>
      <w:r>
        <w:rPr>
          <w:sz w:val="28"/>
          <w:szCs w:val="28"/>
        </w:rPr>
        <w:t xml:space="preserve"> бөліп отырғызу керек болса</w:t>
      </w:r>
      <w:r w:rsidR="00550B19">
        <w:rPr>
          <w:sz w:val="28"/>
          <w:szCs w:val="28"/>
        </w:rPr>
        <w:t>,</w:t>
      </w:r>
      <w:r>
        <w:rPr>
          <w:sz w:val="28"/>
          <w:szCs w:val="28"/>
        </w:rPr>
        <w:t xml:space="preserve"> неше градустық бұрышпен отырғызу керек.</w:t>
      </w:r>
    </w:p>
    <w:p w14:paraId="2FE8B4FF" w14:textId="34F9A025" w:rsidR="008A6725" w:rsidRDefault="008A6725" w:rsidP="008A6725">
      <w:pPr>
        <w:rPr>
          <w:sz w:val="28"/>
          <w:szCs w:val="28"/>
        </w:rPr>
      </w:pPr>
      <w:r>
        <w:rPr>
          <w:sz w:val="28"/>
          <w:szCs w:val="28"/>
        </w:rPr>
        <w:t>Б) градусты</w:t>
      </w:r>
      <w:r w:rsidR="008E56EA">
        <w:rPr>
          <w:sz w:val="28"/>
          <w:szCs w:val="28"/>
        </w:rPr>
        <w:t>қ өлшемді радианға айналдырыңыз.</w:t>
      </w:r>
    </w:p>
    <w:p w14:paraId="7C0F2084" w14:textId="77777777" w:rsidR="000154BC" w:rsidRDefault="000154BC" w:rsidP="000154BC">
      <w:pPr>
        <w:pStyle w:val="TableParagraph"/>
        <w:rPr>
          <w:b/>
          <w:sz w:val="24"/>
          <w:szCs w:val="24"/>
        </w:rPr>
      </w:pPr>
    </w:p>
    <w:p w14:paraId="5B1BA952" w14:textId="549B9D0D" w:rsidR="000154BC" w:rsidRPr="000154BC" w:rsidRDefault="000154BC" w:rsidP="000154BC">
      <w:pPr>
        <w:pStyle w:val="TableParagraph"/>
        <w:rPr>
          <w:b/>
          <w:sz w:val="24"/>
          <w:szCs w:val="24"/>
        </w:rPr>
      </w:pPr>
      <w:r w:rsidRPr="000154BC">
        <w:rPr>
          <w:b/>
          <w:sz w:val="24"/>
          <w:szCs w:val="24"/>
        </w:rPr>
        <w:lastRenderedPageBreak/>
        <w:t>Дескри</w:t>
      </w:r>
      <w:r w:rsidR="00171799">
        <w:rPr>
          <w:b/>
          <w:sz w:val="24"/>
          <w:szCs w:val="24"/>
        </w:rPr>
        <w:t>п</w:t>
      </w:r>
      <w:r w:rsidRPr="000154BC">
        <w:rPr>
          <w:b/>
          <w:sz w:val="24"/>
          <w:szCs w:val="24"/>
        </w:rPr>
        <w:t>тор:</w:t>
      </w:r>
    </w:p>
    <w:p w14:paraId="1A455C7A" w14:textId="526432D4" w:rsidR="000154BC" w:rsidRPr="00B732C2" w:rsidRDefault="000915D0" w:rsidP="000915D0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>-әр  гүлдің</w:t>
      </w:r>
      <w:r w:rsidR="000154BC">
        <w:rPr>
          <w:sz w:val="24"/>
          <w:szCs w:val="24"/>
        </w:rPr>
        <w:t xml:space="preserve"> неше граус болатынын анықтайды</w:t>
      </w:r>
      <w:r w:rsidR="00990F49">
        <w:rPr>
          <w:sz w:val="24"/>
          <w:szCs w:val="24"/>
        </w:rPr>
        <w:t xml:space="preserve">; </w:t>
      </w:r>
    </w:p>
    <w:p w14:paraId="71F984A4" w14:textId="067BD510" w:rsidR="000154BC" w:rsidRPr="00B732C2" w:rsidRDefault="000154BC" w:rsidP="000154BC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>-градуст</w:t>
      </w:r>
      <w:r w:rsidR="00990F49">
        <w:rPr>
          <w:sz w:val="24"/>
          <w:szCs w:val="24"/>
        </w:rPr>
        <w:t>ы радианға дұрыс аударады.</w:t>
      </w:r>
    </w:p>
    <w:p w14:paraId="0C627CFF" w14:textId="77777777" w:rsidR="000154BC" w:rsidRPr="00B732C2" w:rsidRDefault="000154BC" w:rsidP="000154BC">
      <w:pPr>
        <w:pStyle w:val="TableParagraph"/>
        <w:rPr>
          <w:sz w:val="24"/>
          <w:szCs w:val="24"/>
        </w:rPr>
      </w:pPr>
    </w:p>
    <w:p w14:paraId="45743713" w14:textId="4F26E989" w:rsidR="008A6725" w:rsidRDefault="008A6725" w:rsidP="008A6725">
      <w:pPr>
        <w:rPr>
          <w:sz w:val="28"/>
          <w:szCs w:val="28"/>
        </w:rPr>
      </w:pPr>
    </w:p>
    <w:p w14:paraId="22DA12C0" w14:textId="0A073A56" w:rsidR="00721278" w:rsidRPr="00721278" w:rsidRDefault="007E4450" w:rsidP="008A6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Қосымша</w:t>
      </w:r>
      <w:r w:rsidR="00721278" w:rsidRPr="00721278">
        <w:rPr>
          <w:b/>
          <w:sz w:val="28"/>
          <w:szCs w:val="28"/>
        </w:rPr>
        <w:t xml:space="preserve"> № 3</w:t>
      </w:r>
    </w:p>
    <w:p w14:paraId="425B39EB" w14:textId="01BB660A" w:rsidR="00721278" w:rsidRDefault="00721278" w:rsidP="008A6725">
      <w:pPr>
        <w:rPr>
          <w:sz w:val="24"/>
          <w:szCs w:val="28"/>
        </w:rPr>
      </w:pPr>
      <w:r w:rsidRPr="007C1B5B">
        <w:rPr>
          <w:b/>
          <w:sz w:val="24"/>
          <w:szCs w:val="28"/>
        </w:rPr>
        <w:t xml:space="preserve">Quizzz </w:t>
      </w:r>
      <w:r>
        <w:rPr>
          <w:b/>
          <w:sz w:val="24"/>
          <w:szCs w:val="28"/>
        </w:rPr>
        <w:t>-</w:t>
      </w:r>
      <w:r w:rsidRPr="007C1B5B"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бағдарламасы бойынша тест сұрақтары</w:t>
      </w:r>
    </w:p>
    <w:p w14:paraId="0D4640D0" w14:textId="092E2A58" w:rsidR="00AC5D7D" w:rsidRDefault="00AC5D7D" w:rsidP="00AC5D7D">
      <w:pPr>
        <w:pStyle w:val="ac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sz w:val="24"/>
          <w:szCs w:val="28"/>
          <w:vertAlign w:val="superscript"/>
        </w:rPr>
        <w:t>0</w:t>
      </w:r>
      <w:r w:rsidR="001D3BBF">
        <w:rPr>
          <w:sz w:val="24"/>
          <w:szCs w:val="28"/>
        </w:rPr>
        <w:t>- тың</w:t>
      </w:r>
      <w:r>
        <w:rPr>
          <w:sz w:val="24"/>
          <w:szCs w:val="28"/>
        </w:rPr>
        <w:t xml:space="preserve"> радиандық өлшемі нешеге тең?</w:t>
      </w:r>
    </w:p>
    <w:p w14:paraId="238E5DA8" w14:textId="533A4146" w:rsidR="00AC5D7D" w:rsidRDefault="00AC5D7D" w:rsidP="00AC5D7D">
      <w:pPr>
        <w:pStyle w:val="ac"/>
        <w:rPr>
          <w:sz w:val="24"/>
          <w:szCs w:val="28"/>
        </w:rPr>
      </w:pPr>
      <w:r>
        <w:rPr>
          <w:sz w:val="24"/>
          <w:szCs w:val="28"/>
        </w:rPr>
        <w:t>А) 0,</w:t>
      </w:r>
      <w:r w:rsidR="009F4626">
        <w:rPr>
          <w:sz w:val="24"/>
          <w:szCs w:val="28"/>
        </w:rPr>
        <w:t>0</w:t>
      </w:r>
      <w:r>
        <w:rPr>
          <w:sz w:val="24"/>
          <w:szCs w:val="28"/>
        </w:rPr>
        <w:t>16</w:t>
      </w:r>
    </w:p>
    <w:p w14:paraId="340757E5" w14:textId="7CE6F025" w:rsidR="00AC5D7D" w:rsidRDefault="00AC5D7D" w:rsidP="00AC5D7D">
      <w:pPr>
        <w:pStyle w:val="ac"/>
        <w:rPr>
          <w:sz w:val="24"/>
          <w:szCs w:val="28"/>
        </w:rPr>
      </w:pPr>
      <w:r>
        <w:rPr>
          <w:sz w:val="24"/>
          <w:szCs w:val="28"/>
        </w:rPr>
        <w:t>В) 0,</w:t>
      </w:r>
      <w:r w:rsidR="009F4626">
        <w:rPr>
          <w:sz w:val="24"/>
          <w:szCs w:val="28"/>
        </w:rPr>
        <w:t>0</w:t>
      </w:r>
      <w:r>
        <w:rPr>
          <w:sz w:val="24"/>
          <w:szCs w:val="28"/>
        </w:rPr>
        <w:t>14</w:t>
      </w:r>
    </w:p>
    <w:p w14:paraId="3503FDA4" w14:textId="7DDD81DB" w:rsidR="00AC5D7D" w:rsidRDefault="00AC5D7D" w:rsidP="00AC5D7D">
      <w:pPr>
        <w:pStyle w:val="ac"/>
        <w:rPr>
          <w:sz w:val="24"/>
          <w:szCs w:val="28"/>
        </w:rPr>
      </w:pPr>
      <w:r>
        <w:rPr>
          <w:sz w:val="24"/>
          <w:szCs w:val="28"/>
        </w:rPr>
        <w:t xml:space="preserve">С) </w:t>
      </w:r>
      <w:r w:rsidR="009F4626">
        <w:rPr>
          <w:sz w:val="24"/>
          <w:szCs w:val="28"/>
        </w:rPr>
        <w:t>0,017</w:t>
      </w:r>
    </w:p>
    <w:p w14:paraId="58519490" w14:textId="6BC3558C" w:rsidR="009F4626" w:rsidRDefault="009F4626" w:rsidP="009F4626">
      <w:pPr>
        <w:pStyle w:val="ac"/>
        <w:rPr>
          <w:sz w:val="24"/>
          <w:szCs w:val="28"/>
        </w:rPr>
      </w:pPr>
      <w:r>
        <w:rPr>
          <w:sz w:val="24"/>
          <w:szCs w:val="28"/>
        </w:rPr>
        <w:t>Д) 0,018</w:t>
      </w:r>
    </w:p>
    <w:p w14:paraId="1B95B4A2" w14:textId="7A293C2C" w:rsidR="009F4626" w:rsidRPr="009F4626" w:rsidRDefault="009F4626" w:rsidP="009F4626">
      <w:pPr>
        <w:rPr>
          <w:sz w:val="24"/>
          <w:szCs w:val="28"/>
          <w:vertAlign w:val="superscript"/>
        </w:rPr>
      </w:pPr>
      <w:r>
        <w:rPr>
          <w:sz w:val="24"/>
          <w:szCs w:val="28"/>
        </w:rPr>
        <w:t>2. Берілген б</w:t>
      </w:r>
      <w:r w:rsidR="00FF1D23">
        <w:rPr>
          <w:sz w:val="24"/>
          <w:szCs w:val="28"/>
        </w:rPr>
        <w:t>ұрышты радианмен өрнектеңіз. 90</w:t>
      </w:r>
      <w:r>
        <w:rPr>
          <w:sz w:val="24"/>
          <w:szCs w:val="28"/>
          <w:vertAlign w:val="superscript"/>
        </w:rPr>
        <w:t>0</w:t>
      </w:r>
    </w:p>
    <w:p w14:paraId="4AE2E6CF" w14:textId="04C8EF97" w:rsidR="009F4626" w:rsidRDefault="009F4626" w:rsidP="009F4626">
      <w:pPr>
        <w:pStyle w:val="ac"/>
        <w:rPr>
          <w:sz w:val="24"/>
          <w:szCs w:val="28"/>
        </w:rPr>
      </w:pPr>
      <w:r>
        <w:rPr>
          <w:sz w:val="24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9</m:t>
            </m:r>
          </m:den>
        </m:f>
      </m:oMath>
    </w:p>
    <w:p w14:paraId="7DBD7487" w14:textId="3A2B3085" w:rsidR="009F4626" w:rsidRDefault="009F4626" w:rsidP="009F4626">
      <w:pPr>
        <w:pStyle w:val="ac"/>
        <w:rPr>
          <w:sz w:val="24"/>
          <w:szCs w:val="28"/>
        </w:rPr>
      </w:pPr>
      <w:r>
        <w:rPr>
          <w:sz w:val="24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6</m:t>
            </m:r>
          </m:den>
        </m:f>
      </m:oMath>
    </w:p>
    <w:p w14:paraId="682C5D5F" w14:textId="186227CC" w:rsidR="009F4626" w:rsidRDefault="009F4626" w:rsidP="009F4626">
      <w:pPr>
        <w:pStyle w:val="ac"/>
        <w:rPr>
          <w:sz w:val="24"/>
          <w:szCs w:val="28"/>
        </w:rPr>
      </w:pPr>
      <w:r>
        <w:rPr>
          <w:sz w:val="24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4π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6</m:t>
            </m:r>
          </m:den>
        </m:f>
      </m:oMath>
    </w:p>
    <w:p w14:paraId="0906E8F2" w14:textId="09878B92" w:rsidR="009F4626" w:rsidRDefault="009F4626" w:rsidP="009F4626">
      <w:pPr>
        <w:pStyle w:val="ac"/>
        <w:rPr>
          <w:sz w:val="24"/>
          <w:szCs w:val="28"/>
        </w:rPr>
      </w:pPr>
      <w:r>
        <w:rPr>
          <w:sz w:val="24"/>
          <w:szCs w:val="28"/>
        </w:rPr>
        <w:t xml:space="preserve">Д)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2</m:t>
            </m:r>
          </m:den>
        </m:f>
      </m:oMath>
    </w:p>
    <w:p w14:paraId="3002097A" w14:textId="0D467768" w:rsidR="009F4626" w:rsidRDefault="009F4626" w:rsidP="009F4626">
      <w:pPr>
        <w:rPr>
          <w:sz w:val="24"/>
          <w:szCs w:val="28"/>
        </w:rPr>
      </w:pPr>
      <w:r>
        <w:rPr>
          <w:sz w:val="24"/>
          <w:szCs w:val="28"/>
        </w:rPr>
        <w:t>3. Машинаның доңғалағы 2 секундта 6 толық айналым жасайды. 1 секундта дөңгелек қанша градусқа бұрылады?</w:t>
      </w:r>
    </w:p>
    <w:p w14:paraId="635F93D7" w14:textId="77777777" w:rsidR="009F4626" w:rsidRPr="009F4626" w:rsidRDefault="009F4626" w:rsidP="009F4626">
      <w:pPr>
        <w:rPr>
          <w:sz w:val="24"/>
          <w:szCs w:val="28"/>
        </w:rPr>
      </w:pPr>
    </w:p>
    <w:p w14:paraId="14144616" w14:textId="3E291102" w:rsidR="009F4626" w:rsidRPr="009F4626" w:rsidRDefault="009F4626" w:rsidP="009F4626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А) 2160</w:t>
      </w:r>
      <w:r>
        <w:rPr>
          <w:sz w:val="24"/>
          <w:szCs w:val="28"/>
          <w:vertAlign w:val="superscript"/>
        </w:rPr>
        <w:t>0</w:t>
      </w:r>
    </w:p>
    <w:p w14:paraId="68D1801F" w14:textId="203B50E6" w:rsidR="009F4626" w:rsidRPr="009F4626" w:rsidRDefault="009F4626" w:rsidP="009F4626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В) 360</w:t>
      </w:r>
      <w:r>
        <w:rPr>
          <w:sz w:val="24"/>
          <w:szCs w:val="28"/>
          <w:vertAlign w:val="superscript"/>
        </w:rPr>
        <w:t>0</w:t>
      </w:r>
    </w:p>
    <w:p w14:paraId="482D2610" w14:textId="03941F0A" w:rsidR="009F4626" w:rsidRPr="009F4626" w:rsidRDefault="009F4626" w:rsidP="009F4626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С) 720</w:t>
      </w:r>
      <w:r>
        <w:rPr>
          <w:sz w:val="24"/>
          <w:szCs w:val="28"/>
          <w:vertAlign w:val="superscript"/>
        </w:rPr>
        <w:t>0</w:t>
      </w:r>
    </w:p>
    <w:p w14:paraId="071A16DF" w14:textId="26A6FBE4" w:rsidR="009F4626" w:rsidRPr="00E65233" w:rsidRDefault="009F4626" w:rsidP="009F4626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 xml:space="preserve">Д) </w:t>
      </w:r>
      <w:r w:rsidR="00E65233">
        <w:rPr>
          <w:sz w:val="24"/>
          <w:szCs w:val="28"/>
        </w:rPr>
        <w:t>1080</w:t>
      </w:r>
      <w:r w:rsidR="00E65233">
        <w:rPr>
          <w:sz w:val="24"/>
          <w:szCs w:val="28"/>
          <w:vertAlign w:val="superscript"/>
        </w:rPr>
        <w:t>0</w:t>
      </w:r>
    </w:p>
    <w:p w14:paraId="6D25CF60" w14:textId="4451D278" w:rsidR="00721278" w:rsidRDefault="00FF1D23" w:rsidP="00E65233">
      <w:pPr>
        <w:rPr>
          <w:sz w:val="28"/>
          <w:szCs w:val="28"/>
        </w:rPr>
      </w:pPr>
      <w:r>
        <w:rPr>
          <w:sz w:val="28"/>
          <w:szCs w:val="28"/>
        </w:rPr>
        <w:t>4. Сағат тілі 1</w:t>
      </w:r>
      <w:r w:rsidR="00E65233">
        <w:rPr>
          <w:sz w:val="28"/>
          <w:szCs w:val="28"/>
        </w:rPr>
        <w:t xml:space="preserve"> сағат ішінді қандай бұрыш жасайды?</w:t>
      </w:r>
    </w:p>
    <w:p w14:paraId="3F62D469" w14:textId="23B21294" w:rsidR="00E65233" w:rsidRPr="00E65233" w:rsidRDefault="00E65233" w:rsidP="00E65233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А) 1440</w:t>
      </w:r>
      <w:r>
        <w:rPr>
          <w:sz w:val="24"/>
          <w:szCs w:val="28"/>
          <w:vertAlign w:val="superscript"/>
        </w:rPr>
        <w:t>0</w:t>
      </w:r>
    </w:p>
    <w:p w14:paraId="4D7B94AA" w14:textId="3490B282" w:rsidR="00E65233" w:rsidRPr="00E65233" w:rsidRDefault="00E65233" w:rsidP="00E65233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В) 1080</w:t>
      </w:r>
      <w:r>
        <w:rPr>
          <w:sz w:val="24"/>
          <w:szCs w:val="28"/>
          <w:vertAlign w:val="superscript"/>
        </w:rPr>
        <w:t>0</w:t>
      </w:r>
    </w:p>
    <w:p w14:paraId="19031367" w14:textId="652E901F" w:rsidR="00E65233" w:rsidRPr="00E65233" w:rsidRDefault="00E65233" w:rsidP="00E65233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С) 360</w:t>
      </w:r>
      <w:r>
        <w:rPr>
          <w:sz w:val="24"/>
          <w:szCs w:val="28"/>
          <w:vertAlign w:val="superscript"/>
        </w:rPr>
        <w:t>0</w:t>
      </w:r>
    </w:p>
    <w:p w14:paraId="6F7D0621" w14:textId="3E29F687" w:rsidR="00E65233" w:rsidRDefault="00E65233" w:rsidP="00E65233">
      <w:pPr>
        <w:pStyle w:val="ac"/>
        <w:rPr>
          <w:sz w:val="24"/>
          <w:szCs w:val="28"/>
        </w:rPr>
      </w:pPr>
      <w:r>
        <w:rPr>
          <w:sz w:val="24"/>
          <w:szCs w:val="28"/>
        </w:rPr>
        <w:t>Д) 540</w:t>
      </w:r>
      <w:r>
        <w:rPr>
          <w:sz w:val="24"/>
          <w:szCs w:val="28"/>
          <w:vertAlign w:val="superscript"/>
        </w:rPr>
        <w:t>0</w:t>
      </w:r>
    </w:p>
    <w:p w14:paraId="6AE37CFF" w14:textId="6372847F" w:rsidR="00E65233" w:rsidRPr="00E65233" w:rsidRDefault="00FF1D23" w:rsidP="00E65233">
      <w:pPr>
        <w:rPr>
          <w:sz w:val="24"/>
          <w:szCs w:val="28"/>
        </w:rPr>
      </w:pPr>
      <w:r>
        <w:rPr>
          <w:sz w:val="24"/>
          <w:szCs w:val="28"/>
        </w:rPr>
        <w:t xml:space="preserve">5.    </w:t>
      </w:r>
      <m:oMath>
        <m:r>
          <w:rPr>
            <w:rFonts w:ascii="Cambria Math" w:hAnsi="Cambria Math"/>
            <w:sz w:val="24"/>
            <w:szCs w:val="28"/>
          </w:rPr>
          <m:t>π</m:t>
        </m:r>
      </m:oMath>
      <w:r>
        <w:rPr>
          <w:sz w:val="24"/>
          <w:szCs w:val="28"/>
        </w:rPr>
        <w:t>-дің мәні неше градусқа тең?</w:t>
      </w:r>
    </w:p>
    <w:p w14:paraId="0410EB68" w14:textId="7E27B2FE" w:rsidR="00E65233" w:rsidRPr="00E65233" w:rsidRDefault="00E65233" w:rsidP="00E65233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А) 60</w:t>
      </w:r>
      <w:r>
        <w:rPr>
          <w:sz w:val="24"/>
          <w:szCs w:val="28"/>
          <w:vertAlign w:val="superscript"/>
        </w:rPr>
        <w:t>0</w:t>
      </w:r>
    </w:p>
    <w:p w14:paraId="18239F0B" w14:textId="3C8BB7DF" w:rsidR="00E65233" w:rsidRPr="00E65233" w:rsidRDefault="00E65233" w:rsidP="00E65233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В) 120</w:t>
      </w:r>
      <w:r>
        <w:rPr>
          <w:sz w:val="24"/>
          <w:szCs w:val="28"/>
          <w:vertAlign w:val="superscript"/>
        </w:rPr>
        <w:t>0</w:t>
      </w:r>
    </w:p>
    <w:p w14:paraId="29992D8F" w14:textId="6BC190B6" w:rsidR="00E65233" w:rsidRPr="00E65233" w:rsidRDefault="00FF1D23" w:rsidP="00E65233">
      <w:pPr>
        <w:pStyle w:val="ac"/>
        <w:rPr>
          <w:sz w:val="24"/>
          <w:szCs w:val="28"/>
          <w:vertAlign w:val="superscript"/>
        </w:rPr>
      </w:pPr>
      <w:r>
        <w:rPr>
          <w:sz w:val="24"/>
          <w:szCs w:val="28"/>
        </w:rPr>
        <w:t>С) 180</w:t>
      </w:r>
      <w:r w:rsidR="00E65233">
        <w:rPr>
          <w:sz w:val="24"/>
          <w:szCs w:val="28"/>
          <w:vertAlign w:val="superscript"/>
        </w:rPr>
        <w:t>0</w:t>
      </w:r>
    </w:p>
    <w:p w14:paraId="48249B33" w14:textId="57E4D2C8" w:rsidR="00E65233" w:rsidRDefault="00E65233" w:rsidP="00E65233">
      <w:pPr>
        <w:rPr>
          <w:sz w:val="24"/>
          <w:szCs w:val="28"/>
        </w:rPr>
      </w:pPr>
      <w:r>
        <w:rPr>
          <w:sz w:val="24"/>
          <w:szCs w:val="28"/>
        </w:rPr>
        <w:t xml:space="preserve">           Д) 360</w:t>
      </w:r>
      <w:r>
        <w:rPr>
          <w:sz w:val="24"/>
          <w:szCs w:val="28"/>
          <w:vertAlign w:val="superscript"/>
        </w:rPr>
        <w:t>0</w:t>
      </w:r>
    </w:p>
    <w:p w14:paraId="007728A3" w14:textId="64812C83" w:rsidR="00E65233" w:rsidRDefault="00E65233" w:rsidP="00E65233">
      <w:pPr>
        <w:rPr>
          <w:sz w:val="24"/>
          <w:szCs w:val="28"/>
        </w:rPr>
      </w:pPr>
      <w:r>
        <w:rPr>
          <w:sz w:val="24"/>
          <w:szCs w:val="28"/>
        </w:rPr>
        <w:t xml:space="preserve"> Дұрыс жауабы:</w:t>
      </w:r>
    </w:p>
    <w:p w14:paraId="4A9595C6" w14:textId="5618FE59" w:rsidR="00E65233" w:rsidRDefault="00E65233" w:rsidP="00E65233">
      <w:pPr>
        <w:pStyle w:val="ac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</w:t>
      </w:r>
    </w:p>
    <w:p w14:paraId="17E26FBB" w14:textId="196DFDE2" w:rsidR="00E65233" w:rsidRDefault="00FF1D23" w:rsidP="00E65233">
      <w:pPr>
        <w:pStyle w:val="ac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</w:t>
      </w:r>
    </w:p>
    <w:p w14:paraId="148CF906" w14:textId="01A4477B" w:rsidR="00E65233" w:rsidRDefault="00165C15" w:rsidP="00E65233">
      <w:pPr>
        <w:pStyle w:val="ac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</w:t>
      </w:r>
    </w:p>
    <w:p w14:paraId="1CD7C543" w14:textId="6E41C1D8" w:rsidR="00E65233" w:rsidRDefault="00FF1D23" w:rsidP="00E65233">
      <w:pPr>
        <w:pStyle w:val="ac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</w:t>
      </w:r>
    </w:p>
    <w:p w14:paraId="312FE12B" w14:textId="64E4397A" w:rsidR="00E65233" w:rsidRDefault="00E65233" w:rsidP="00E65233">
      <w:pPr>
        <w:pStyle w:val="ac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</w:t>
      </w:r>
    </w:p>
    <w:p w14:paraId="227DF595" w14:textId="4A118A48" w:rsidR="008E06BF" w:rsidRDefault="008E06BF" w:rsidP="008E06B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Ерек</w:t>
      </w:r>
      <w:r w:rsidRPr="008A6725">
        <w:rPr>
          <w:b/>
          <w:sz w:val="28"/>
          <w:szCs w:val="28"/>
        </w:rPr>
        <w:t xml:space="preserve">ше </w:t>
      </w:r>
      <w:r>
        <w:rPr>
          <w:b/>
          <w:sz w:val="28"/>
          <w:szCs w:val="28"/>
        </w:rPr>
        <w:t xml:space="preserve">қажеттілігі бар оқушыға </w:t>
      </w:r>
    </w:p>
    <w:p w14:paraId="1DF2CD1E" w14:textId="5A1737E9" w:rsidR="008E06BF" w:rsidRDefault="008E06BF" w:rsidP="008E06B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Қосымша 3</w:t>
      </w:r>
    </w:p>
    <w:p w14:paraId="47C8DE81" w14:textId="248DBF20" w:rsidR="008E06BF" w:rsidRDefault="008E06BF" w:rsidP="008E06B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Сәйкестендір </w:t>
      </w:r>
    </w:p>
    <w:p w14:paraId="6CE9F6A1" w14:textId="77777777" w:rsidR="008E06BF" w:rsidRDefault="008E06BF" w:rsidP="008E06BF">
      <w:pPr>
        <w:ind w:left="360"/>
        <w:jc w:val="center"/>
        <w:rPr>
          <w:sz w:val="28"/>
          <w:szCs w:val="28"/>
        </w:rPr>
      </w:pPr>
    </w:p>
    <w:tbl>
      <w:tblPr>
        <w:tblStyle w:val="aa"/>
        <w:tblW w:w="9268" w:type="dxa"/>
        <w:tblInd w:w="360" w:type="dxa"/>
        <w:tblLook w:val="04A0" w:firstRow="1" w:lastRow="0" w:firstColumn="1" w:lastColumn="0" w:noHBand="0" w:noVBand="1"/>
      </w:tblPr>
      <w:tblGrid>
        <w:gridCol w:w="3088"/>
        <w:gridCol w:w="3090"/>
        <w:gridCol w:w="3090"/>
      </w:tblGrid>
      <w:tr w:rsidR="008E06BF" w14:paraId="03CC583B" w14:textId="77777777" w:rsidTr="00A9736A">
        <w:tc>
          <w:tcPr>
            <w:tcW w:w="3088" w:type="dxa"/>
          </w:tcPr>
          <w:p w14:paraId="2576CF1E" w14:textId="0C0F7F1F" w:rsidR="008E06BF" w:rsidRDefault="008E06BF" w:rsidP="008E06BF">
            <w:pPr>
              <w:jc w:val="center"/>
              <w:rPr>
                <w:sz w:val="28"/>
                <w:szCs w:val="28"/>
              </w:rPr>
            </w:pPr>
            <w:r w:rsidRPr="008E06BF">
              <w:rPr>
                <w:color w:val="181818"/>
                <w:sz w:val="24"/>
                <w:szCs w:val="24"/>
                <w:lang w:val="en-GB" w:eastAsia="ru-RU"/>
              </w:rPr>
              <w:t>180</w:t>
            </w:r>
            <w:r w:rsidRPr="008E06BF">
              <w:rPr>
                <w:color w:val="181818"/>
                <w:sz w:val="24"/>
                <w:szCs w:val="24"/>
                <w:vertAlign w:val="superscript"/>
                <w:lang w:val="en-GB" w:eastAsia="ru-RU"/>
              </w:rPr>
              <w:t>0</w:t>
            </w:r>
          </w:p>
        </w:tc>
        <w:tc>
          <w:tcPr>
            <w:tcW w:w="3090" w:type="dxa"/>
            <w:vMerge w:val="restart"/>
          </w:tcPr>
          <w:p w14:paraId="2B794EEC" w14:textId="62C472D9" w:rsidR="008E06BF" w:rsidRDefault="008E06BF" w:rsidP="008E0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14:paraId="063D96BC" w14:textId="5BBD68D3" w:rsidR="008E06BF" w:rsidRDefault="005C1666" w:rsidP="008E06BF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8E06BF" w14:paraId="5EE0C587" w14:textId="77777777" w:rsidTr="00A9736A">
        <w:tc>
          <w:tcPr>
            <w:tcW w:w="3088" w:type="dxa"/>
          </w:tcPr>
          <w:p w14:paraId="47BDA38E" w14:textId="3FAD1939" w:rsidR="008E06BF" w:rsidRPr="008E06BF" w:rsidRDefault="008E06BF" w:rsidP="008E06BF">
            <w:pPr>
              <w:jc w:val="center"/>
              <w:rPr>
                <w:color w:val="181818"/>
                <w:sz w:val="24"/>
                <w:szCs w:val="24"/>
                <w:lang w:val="en-GB" w:eastAsia="ru-RU"/>
              </w:rPr>
            </w:pPr>
            <w:r w:rsidRPr="008E06BF">
              <w:rPr>
                <w:color w:val="181818"/>
                <w:sz w:val="24"/>
                <w:szCs w:val="24"/>
                <w:lang w:val="en-GB" w:eastAsia="ru-RU"/>
              </w:rPr>
              <w:t>3</w:t>
            </w:r>
            <w:r w:rsidR="00A9736A">
              <w:rPr>
                <w:color w:val="181818"/>
                <w:sz w:val="24"/>
                <w:szCs w:val="24"/>
                <w:lang w:eastAsia="ru-RU"/>
              </w:rPr>
              <w:t>6</w:t>
            </w:r>
            <w:r w:rsidRPr="008E06BF">
              <w:rPr>
                <w:color w:val="181818"/>
                <w:sz w:val="24"/>
                <w:szCs w:val="24"/>
                <w:lang w:val="en-GB" w:eastAsia="ru-RU"/>
              </w:rPr>
              <w:t>0</w:t>
            </w:r>
            <w:r w:rsidRPr="008E06BF">
              <w:rPr>
                <w:color w:val="181818"/>
                <w:sz w:val="24"/>
                <w:szCs w:val="24"/>
                <w:vertAlign w:val="superscript"/>
                <w:lang w:val="en-GB" w:eastAsia="ru-RU"/>
              </w:rPr>
              <w:t>0</w:t>
            </w:r>
          </w:p>
        </w:tc>
        <w:tc>
          <w:tcPr>
            <w:tcW w:w="3090" w:type="dxa"/>
            <w:vMerge/>
          </w:tcPr>
          <w:p w14:paraId="51384983" w14:textId="77777777" w:rsidR="008E06BF" w:rsidRDefault="008E06BF" w:rsidP="008E0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14:paraId="15F12338" w14:textId="1041E45F" w:rsidR="008E06BF" w:rsidRDefault="00A9736A" w:rsidP="00A9736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oMath>
            </m:oMathPara>
          </w:p>
        </w:tc>
      </w:tr>
      <w:tr w:rsidR="008E06BF" w14:paraId="640A0521" w14:textId="77777777" w:rsidTr="00A9736A">
        <w:tc>
          <w:tcPr>
            <w:tcW w:w="3088" w:type="dxa"/>
          </w:tcPr>
          <w:p w14:paraId="482B17CE" w14:textId="6F73B028" w:rsidR="008E06BF" w:rsidRPr="008E06BF" w:rsidRDefault="008E06BF" w:rsidP="008E06BF">
            <w:pPr>
              <w:jc w:val="center"/>
              <w:rPr>
                <w:color w:val="181818"/>
                <w:sz w:val="24"/>
                <w:szCs w:val="24"/>
                <w:lang w:val="en-GB" w:eastAsia="ru-RU"/>
              </w:rPr>
            </w:pPr>
            <w:r w:rsidRPr="008E06BF">
              <w:rPr>
                <w:color w:val="181818"/>
                <w:sz w:val="24"/>
                <w:szCs w:val="24"/>
                <w:lang w:val="en-GB" w:eastAsia="ru-RU"/>
              </w:rPr>
              <w:t>90</w:t>
            </w:r>
            <w:r w:rsidRPr="008E06BF">
              <w:rPr>
                <w:color w:val="181818"/>
                <w:sz w:val="24"/>
                <w:szCs w:val="24"/>
                <w:vertAlign w:val="superscript"/>
                <w:lang w:val="en-GB" w:eastAsia="ru-RU"/>
              </w:rPr>
              <w:t>0</w:t>
            </w:r>
          </w:p>
        </w:tc>
        <w:tc>
          <w:tcPr>
            <w:tcW w:w="3090" w:type="dxa"/>
            <w:vMerge/>
          </w:tcPr>
          <w:p w14:paraId="383D078A" w14:textId="77777777" w:rsidR="008E06BF" w:rsidRDefault="008E06BF" w:rsidP="008E0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14:paraId="5BD3B66B" w14:textId="332A1812" w:rsidR="008E06BF" w:rsidRDefault="005C1666" w:rsidP="008E06BF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6214E2EA" w14:textId="09E68939" w:rsidR="008E06BF" w:rsidRDefault="008E06BF" w:rsidP="008E06BF">
      <w:pPr>
        <w:ind w:left="360"/>
        <w:jc w:val="center"/>
        <w:rPr>
          <w:sz w:val="28"/>
          <w:szCs w:val="28"/>
        </w:rPr>
      </w:pPr>
    </w:p>
    <w:p w14:paraId="3FD59359" w14:textId="77777777" w:rsidR="00BC6AFA" w:rsidRDefault="00BC6AFA" w:rsidP="00BC6AFA">
      <w:pPr>
        <w:rPr>
          <w:b/>
          <w:sz w:val="24"/>
          <w:szCs w:val="28"/>
        </w:rPr>
      </w:pPr>
    </w:p>
    <w:p w14:paraId="08D789B4" w14:textId="77777777" w:rsidR="007E4450" w:rsidRDefault="007E4450" w:rsidP="00BC6AFA">
      <w:pPr>
        <w:jc w:val="center"/>
        <w:rPr>
          <w:b/>
          <w:sz w:val="24"/>
          <w:szCs w:val="28"/>
        </w:rPr>
      </w:pPr>
    </w:p>
    <w:p w14:paraId="240948A0" w14:textId="77777777" w:rsidR="007E4450" w:rsidRDefault="007E4450" w:rsidP="00BC6AFA">
      <w:pPr>
        <w:jc w:val="center"/>
        <w:rPr>
          <w:b/>
          <w:sz w:val="24"/>
          <w:szCs w:val="28"/>
        </w:rPr>
      </w:pPr>
    </w:p>
    <w:p w14:paraId="48D80C9F" w14:textId="01765E13" w:rsidR="007E4450" w:rsidRDefault="007E4450" w:rsidP="00BC6AFA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Бағалау парағы</w:t>
      </w:r>
    </w:p>
    <w:p w14:paraId="3503C244" w14:textId="398C5E4C" w:rsidR="007E4450" w:rsidRPr="00171799" w:rsidRDefault="007E4450" w:rsidP="007E4450">
      <w:pPr>
        <w:rPr>
          <w:b/>
          <w:sz w:val="24"/>
          <w:szCs w:val="28"/>
          <w:lang w:val="en-US"/>
        </w:rPr>
      </w:pPr>
      <w:r>
        <w:rPr>
          <w:b/>
          <w:sz w:val="24"/>
          <w:szCs w:val="28"/>
        </w:rPr>
        <w:t xml:space="preserve">Топтың атауы: </w:t>
      </w:r>
      <w:r>
        <w:rPr>
          <w:b/>
          <w:sz w:val="24"/>
          <w:szCs w:val="28"/>
          <w:lang w:val="ru-RU"/>
        </w:rPr>
        <w:t>_______________</w:t>
      </w:r>
    </w:p>
    <w:p w14:paraId="2C68710D" w14:textId="77777777" w:rsidR="007E4450" w:rsidRDefault="007E4450" w:rsidP="007E4450">
      <w:pPr>
        <w:rPr>
          <w:b/>
          <w:sz w:val="24"/>
          <w:szCs w:val="28"/>
        </w:rPr>
      </w:pPr>
    </w:p>
    <w:tbl>
      <w:tblPr>
        <w:tblStyle w:val="aa"/>
        <w:tblW w:w="10352" w:type="dxa"/>
        <w:tblLook w:val="04A0" w:firstRow="1" w:lastRow="0" w:firstColumn="1" w:lastColumn="0" w:noHBand="0" w:noVBand="1"/>
      </w:tblPr>
      <w:tblGrid>
        <w:gridCol w:w="227"/>
        <w:gridCol w:w="1515"/>
        <w:gridCol w:w="1597"/>
        <w:gridCol w:w="1301"/>
        <w:gridCol w:w="1392"/>
        <w:gridCol w:w="1917"/>
        <w:gridCol w:w="1314"/>
        <w:gridCol w:w="1089"/>
      </w:tblGrid>
      <w:tr w:rsidR="007E4450" w14:paraId="01CFCEF4" w14:textId="77777777" w:rsidTr="007E4450">
        <w:trPr>
          <w:trHeight w:val="1368"/>
        </w:trPr>
        <w:tc>
          <w:tcPr>
            <w:tcW w:w="331" w:type="dxa"/>
          </w:tcPr>
          <w:p w14:paraId="3A615CAC" w14:textId="77777777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702AD0D3" w14:textId="10BCE9C8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  <w:r w:rsidRPr="007E4450">
              <w:rPr>
                <w:b/>
                <w:sz w:val="24"/>
                <w:szCs w:val="24"/>
              </w:rPr>
              <w:t>Оқушының аты-жөні</w:t>
            </w:r>
          </w:p>
        </w:tc>
        <w:tc>
          <w:tcPr>
            <w:tcW w:w="1494" w:type="dxa"/>
          </w:tcPr>
          <w:p w14:paraId="359A2A0F" w14:textId="0A949720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  <w:r w:rsidRPr="007E4450">
              <w:rPr>
                <w:b/>
                <w:sz w:val="24"/>
                <w:szCs w:val="24"/>
              </w:rPr>
              <w:t>Үй тапсырмасы</w:t>
            </w:r>
          </w:p>
        </w:tc>
        <w:tc>
          <w:tcPr>
            <w:tcW w:w="1334" w:type="dxa"/>
          </w:tcPr>
          <w:p w14:paraId="1B03EEE5" w14:textId="77B5C025" w:rsidR="007E4450" w:rsidRPr="007E4450" w:rsidRDefault="007E4450" w:rsidP="007E445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 w:eastAsia="ru-RU"/>
              </w:rPr>
            </w:pPr>
            <w:r w:rsidRPr="007E4450">
              <w:rPr>
                <w:b/>
                <w:bCs/>
                <w:sz w:val="24"/>
                <w:szCs w:val="24"/>
                <w:lang w:eastAsia="ru-RU"/>
              </w:rPr>
              <w:t>«Джиксо» әдісі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.</w:t>
            </w:r>
          </w:p>
          <w:p w14:paraId="3E6C3931" w14:textId="51B59CA3" w:rsidR="007E4450" w:rsidRPr="007E4450" w:rsidRDefault="007E4450" w:rsidP="007E445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7E4450">
              <w:rPr>
                <w:b/>
                <w:bCs/>
                <w:sz w:val="24"/>
                <w:szCs w:val="24"/>
                <w:lang w:val="ru-RU" w:eastAsia="ru-RU"/>
              </w:rPr>
              <w:t xml:space="preserve">Постер </w:t>
            </w:r>
            <w:r w:rsidRPr="007E4450">
              <w:rPr>
                <w:b/>
                <w:bCs/>
                <w:sz w:val="24"/>
                <w:szCs w:val="24"/>
                <w:lang w:eastAsia="ru-RU"/>
              </w:rPr>
              <w:t>қорғау</w:t>
            </w:r>
          </w:p>
          <w:p w14:paraId="764C6194" w14:textId="77777777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14:paraId="213D19D6" w14:textId="146548C9" w:rsidR="007E4450" w:rsidRPr="007E4450" w:rsidRDefault="007E4450" w:rsidP="007E4450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  <w:r w:rsidRPr="007E4450">
              <w:rPr>
                <w:rFonts w:eastAsia="Calibri"/>
                <w:b/>
                <w:sz w:val="24"/>
                <w:szCs w:val="24"/>
              </w:rPr>
              <w:t>Қосымша   № 1</w:t>
            </w:r>
          </w:p>
          <w:p w14:paraId="4014E11D" w14:textId="77777777" w:rsidR="007E4450" w:rsidRPr="007E4450" w:rsidRDefault="007E4450" w:rsidP="007E4450">
            <w:pPr>
              <w:widowControl/>
              <w:autoSpaceDE/>
              <w:autoSpaceDN/>
              <w:ind w:left="88"/>
              <w:rPr>
                <w:rFonts w:eastAsia="Calibri"/>
                <w:b/>
                <w:sz w:val="24"/>
                <w:szCs w:val="24"/>
              </w:rPr>
            </w:pPr>
            <w:r w:rsidRPr="007E4450">
              <w:rPr>
                <w:rFonts w:eastAsia="Calibri"/>
                <w:b/>
                <w:sz w:val="24"/>
                <w:szCs w:val="24"/>
              </w:rPr>
              <w:t>Жеке тапсырма</w:t>
            </w:r>
          </w:p>
          <w:p w14:paraId="6B486CB0" w14:textId="77777777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7E019021" w14:textId="77777777" w:rsidR="007E4450" w:rsidRPr="007E4450" w:rsidRDefault="007E4450" w:rsidP="007E4450">
            <w:pPr>
              <w:rPr>
                <w:b/>
                <w:sz w:val="24"/>
                <w:szCs w:val="24"/>
              </w:rPr>
            </w:pPr>
            <w:r w:rsidRPr="007E4450">
              <w:rPr>
                <w:b/>
                <w:sz w:val="24"/>
                <w:szCs w:val="24"/>
              </w:rPr>
              <w:t>Қосымша № 2</w:t>
            </w:r>
          </w:p>
          <w:p w14:paraId="1D033621" w14:textId="77777777" w:rsidR="007E4450" w:rsidRPr="007E4450" w:rsidRDefault="007E4450" w:rsidP="007E4450">
            <w:pPr>
              <w:rPr>
                <w:b/>
                <w:sz w:val="24"/>
                <w:szCs w:val="24"/>
              </w:rPr>
            </w:pPr>
            <w:r w:rsidRPr="007E4450">
              <w:rPr>
                <w:b/>
                <w:sz w:val="24"/>
                <w:szCs w:val="24"/>
              </w:rPr>
              <w:t>Функционалды сауаттылыққа тапсырма</w:t>
            </w:r>
          </w:p>
          <w:p w14:paraId="547E9AF1" w14:textId="77777777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71B03DB3" w14:textId="58893A98" w:rsidR="007E4450" w:rsidRPr="007E4450" w:rsidRDefault="007E4450" w:rsidP="007E44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Қосымша</w:t>
            </w:r>
            <w:r w:rsidRPr="007E4450">
              <w:rPr>
                <w:b/>
                <w:sz w:val="24"/>
                <w:szCs w:val="24"/>
              </w:rPr>
              <w:t xml:space="preserve"> </w:t>
            </w:r>
          </w:p>
          <w:p w14:paraId="028DD9B2" w14:textId="16E531B2" w:rsidR="007E4450" w:rsidRPr="007E4450" w:rsidRDefault="007E4450" w:rsidP="007E4450">
            <w:pPr>
              <w:rPr>
                <w:b/>
                <w:sz w:val="24"/>
                <w:szCs w:val="24"/>
              </w:rPr>
            </w:pPr>
            <w:r w:rsidRPr="007E4450">
              <w:rPr>
                <w:b/>
                <w:sz w:val="24"/>
                <w:szCs w:val="24"/>
              </w:rPr>
              <w:t>№ 3</w:t>
            </w:r>
          </w:p>
          <w:p w14:paraId="180AE4E6" w14:textId="77777777" w:rsidR="007E4450" w:rsidRPr="007E4450" w:rsidRDefault="007E4450" w:rsidP="00BC6A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14:paraId="74FBFAC2" w14:textId="137FB011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Барлық ұпай саны</w:t>
            </w:r>
          </w:p>
        </w:tc>
      </w:tr>
      <w:tr w:rsidR="007E4450" w14:paraId="136939D6" w14:textId="77777777" w:rsidTr="007E4450">
        <w:trPr>
          <w:trHeight w:val="273"/>
        </w:trPr>
        <w:tc>
          <w:tcPr>
            <w:tcW w:w="331" w:type="dxa"/>
          </w:tcPr>
          <w:p w14:paraId="0DDD0DBC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76" w:type="dxa"/>
          </w:tcPr>
          <w:p w14:paraId="1C431E77" w14:textId="442D031B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94" w:type="dxa"/>
          </w:tcPr>
          <w:p w14:paraId="55F47B12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34" w:type="dxa"/>
          </w:tcPr>
          <w:p w14:paraId="1F22491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41" w:type="dxa"/>
          </w:tcPr>
          <w:p w14:paraId="015AD23F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9" w:type="dxa"/>
          </w:tcPr>
          <w:p w14:paraId="14407B07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7" w:type="dxa"/>
          </w:tcPr>
          <w:p w14:paraId="08BC819B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70" w:type="dxa"/>
          </w:tcPr>
          <w:p w14:paraId="42C4CFEB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E4450" w14:paraId="6CD7BDD8" w14:textId="77777777" w:rsidTr="007E4450">
        <w:trPr>
          <w:trHeight w:val="261"/>
        </w:trPr>
        <w:tc>
          <w:tcPr>
            <w:tcW w:w="331" w:type="dxa"/>
          </w:tcPr>
          <w:p w14:paraId="536DC84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76" w:type="dxa"/>
          </w:tcPr>
          <w:p w14:paraId="46DC7F3D" w14:textId="7464A07D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94" w:type="dxa"/>
          </w:tcPr>
          <w:p w14:paraId="140A1F5B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34" w:type="dxa"/>
          </w:tcPr>
          <w:p w14:paraId="63619184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41" w:type="dxa"/>
          </w:tcPr>
          <w:p w14:paraId="31185C4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9" w:type="dxa"/>
          </w:tcPr>
          <w:p w14:paraId="0E98FC25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7" w:type="dxa"/>
          </w:tcPr>
          <w:p w14:paraId="1E0DBD95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70" w:type="dxa"/>
          </w:tcPr>
          <w:p w14:paraId="102EC211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E4450" w14:paraId="0227EDB8" w14:textId="77777777" w:rsidTr="007E4450">
        <w:trPr>
          <w:trHeight w:val="273"/>
        </w:trPr>
        <w:tc>
          <w:tcPr>
            <w:tcW w:w="331" w:type="dxa"/>
          </w:tcPr>
          <w:p w14:paraId="3A680C39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76" w:type="dxa"/>
          </w:tcPr>
          <w:p w14:paraId="2B9B0619" w14:textId="35A94926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94" w:type="dxa"/>
          </w:tcPr>
          <w:p w14:paraId="7545C605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34" w:type="dxa"/>
          </w:tcPr>
          <w:p w14:paraId="10CA9EF6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41" w:type="dxa"/>
          </w:tcPr>
          <w:p w14:paraId="484101A2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9" w:type="dxa"/>
          </w:tcPr>
          <w:p w14:paraId="00E87B86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7" w:type="dxa"/>
          </w:tcPr>
          <w:p w14:paraId="71D764B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70" w:type="dxa"/>
          </w:tcPr>
          <w:p w14:paraId="6F3FEB04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E4450" w14:paraId="16A8BFBE" w14:textId="77777777" w:rsidTr="007E4450">
        <w:trPr>
          <w:trHeight w:val="273"/>
        </w:trPr>
        <w:tc>
          <w:tcPr>
            <w:tcW w:w="331" w:type="dxa"/>
          </w:tcPr>
          <w:p w14:paraId="3FB407E0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76" w:type="dxa"/>
          </w:tcPr>
          <w:p w14:paraId="50D769A9" w14:textId="44A9C33E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94" w:type="dxa"/>
          </w:tcPr>
          <w:p w14:paraId="72FD4C9D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34" w:type="dxa"/>
          </w:tcPr>
          <w:p w14:paraId="7A711A2B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41" w:type="dxa"/>
          </w:tcPr>
          <w:p w14:paraId="6005DCA1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9" w:type="dxa"/>
          </w:tcPr>
          <w:p w14:paraId="5BEDF3D0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7" w:type="dxa"/>
          </w:tcPr>
          <w:p w14:paraId="52AF5EE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70" w:type="dxa"/>
          </w:tcPr>
          <w:p w14:paraId="2CD8DD26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E4450" w14:paraId="03631DF9" w14:textId="77777777" w:rsidTr="007E4450">
        <w:trPr>
          <w:trHeight w:val="273"/>
        </w:trPr>
        <w:tc>
          <w:tcPr>
            <w:tcW w:w="331" w:type="dxa"/>
          </w:tcPr>
          <w:p w14:paraId="060AA5A3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76" w:type="dxa"/>
          </w:tcPr>
          <w:p w14:paraId="62D093B2" w14:textId="789EFADB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94" w:type="dxa"/>
          </w:tcPr>
          <w:p w14:paraId="76BEEBED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34" w:type="dxa"/>
          </w:tcPr>
          <w:p w14:paraId="156DE241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41" w:type="dxa"/>
          </w:tcPr>
          <w:p w14:paraId="338D948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9" w:type="dxa"/>
          </w:tcPr>
          <w:p w14:paraId="5987F2BB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97" w:type="dxa"/>
          </w:tcPr>
          <w:p w14:paraId="4F77DB28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70" w:type="dxa"/>
          </w:tcPr>
          <w:p w14:paraId="441F6499" w14:textId="77777777" w:rsidR="007E4450" w:rsidRDefault="007E4450" w:rsidP="00BC6AFA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14:paraId="64C9B01D" w14:textId="77777777" w:rsidR="007E4450" w:rsidRDefault="007E4450" w:rsidP="00BC6AFA">
      <w:pPr>
        <w:jc w:val="center"/>
        <w:rPr>
          <w:b/>
          <w:sz w:val="24"/>
          <w:szCs w:val="28"/>
        </w:rPr>
      </w:pPr>
    </w:p>
    <w:p w14:paraId="11E9B05E" w14:textId="77777777" w:rsidR="007E4450" w:rsidRDefault="007E4450" w:rsidP="00BC6AFA">
      <w:pPr>
        <w:jc w:val="center"/>
        <w:rPr>
          <w:b/>
          <w:sz w:val="24"/>
          <w:szCs w:val="28"/>
        </w:rPr>
      </w:pPr>
    </w:p>
    <w:p w14:paraId="562C54C5" w14:textId="77777777" w:rsidR="007E4450" w:rsidRDefault="007E4450" w:rsidP="00BC6AFA">
      <w:pPr>
        <w:jc w:val="center"/>
        <w:rPr>
          <w:b/>
          <w:sz w:val="24"/>
          <w:szCs w:val="28"/>
        </w:rPr>
      </w:pPr>
    </w:p>
    <w:p w14:paraId="50869DCD" w14:textId="4D1FC098" w:rsidR="00BC6AFA" w:rsidRDefault="00BC6AFA" w:rsidP="00BC6AFA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Пайдаланылған әдебиеттер:</w:t>
      </w:r>
    </w:p>
    <w:p w14:paraId="189EFCE5" w14:textId="0FC6F9D1" w:rsidR="00BC6AFA" w:rsidRDefault="00BC6AFA" w:rsidP="00BC6AFA">
      <w:pPr>
        <w:pStyle w:val="Table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Алгебра 9 сынып.  Келешек-2019 авторлары: Солтон Г.Н.  Солтан А.Е</w:t>
      </w:r>
    </w:p>
    <w:p w14:paraId="4504B5FC" w14:textId="77777777" w:rsidR="00BC6AFA" w:rsidRDefault="00BC6AFA" w:rsidP="00BC6AFA">
      <w:pPr>
        <w:pStyle w:val="Table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Алгебра 9 сынып. Мектеп2019 авторлары:А. Әбілқасымова, В Корчевский, </w:t>
      </w:r>
    </w:p>
    <w:p w14:paraId="446899FD" w14:textId="77777777" w:rsidR="00BC6AFA" w:rsidRDefault="00BC6AFA" w:rsidP="00BC6AFA">
      <w:pPr>
        <w:pStyle w:val="TableParagraph"/>
        <w:ind w:left="720"/>
        <w:rPr>
          <w:sz w:val="24"/>
          <w:szCs w:val="28"/>
        </w:rPr>
      </w:pPr>
      <w:r>
        <w:rPr>
          <w:sz w:val="24"/>
          <w:szCs w:val="28"/>
        </w:rPr>
        <w:t xml:space="preserve">З. Жұмағұлова </w:t>
      </w:r>
    </w:p>
    <w:p w14:paraId="0120FF99" w14:textId="137759B1" w:rsidR="00BC6AFA" w:rsidRDefault="00BC6AFA" w:rsidP="00BC6AFA">
      <w:pPr>
        <w:pStyle w:val="TableParagraph"/>
        <w:rPr>
          <w:sz w:val="24"/>
          <w:szCs w:val="28"/>
        </w:rPr>
      </w:pPr>
      <w:r>
        <w:rPr>
          <w:sz w:val="24"/>
          <w:szCs w:val="28"/>
        </w:rPr>
        <w:t xml:space="preserve">     3. </w:t>
      </w:r>
      <w:r w:rsidRPr="007C1B5B">
        <w:rPr>
          <w:b/>
          <w:sz w:val="24"/>
          <w:szCs w:val="28"/>
        </w:rPr>
        <w:t xml:space="preserve">Quizzz </w:t>
      </w:r>
      <w:r>
        <w:rPr>
          <w:b/>
          <w:sz w:val="24"/>
          <w:szCs w:val="28"/>
        </w:rPr>
        <w:t>-</w:t>
      </w:r>
      <w:r w:rsidRPr="007C1B5B"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бағдарламасы бойынша тест сұрақтары</w:t>
      </w:r>
    </w:p>
    <w:p w14:paraId="3ABD210F" w14:textId="19F52A8C" w:rsidR="00BC6AFA" w:rsidRDefault="00BC6AFA" w:rsidP="00A9736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13" w:history="1">
        <w:r w:rsidR="00A9736A" w:rsidRPr="00B47CD3">
          <w:rPr>
            <w:rStyle w:val="ad"/>
            <w:sz w:val="28"/>
            <w:szCs w:val="28"/>
          </w:rPr>
          <w:t>https://quizizz.com/admin/quiz/62cdceeccc0de0001ef6729e?source=quiz_page</w:t>
        </w:r>
      </w:hyperlink>
    </w:p>
    <w:p w14:paraId="0D4765F8" w14:textId="77777777" w:rsidR="00A9736A" w:rsidRPr="008E06BF" w:rsidRDefault="00A9736A" w:rsidP="008E06BF">
      <w:pPr>
        <w:ind w:left="360"/>
        <w:jc w:val="center"/>
        <w:rPr>
          <w:sz w:val="28"/>
          <w:szCs w:val="28"/>
        </w:rPr>
      </w:pPr>
    </w:p>
    <w:sectPr w:rsidR="00A9736A" w:rsidRPr="008E06BF" w:rsidSect="00594A0D">
      <w:headerReference w:type="default" r:id="rId14"/>
      <w:footerReference w:type="defaul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7A0D0" w14:textId="77777777" w:rsidR="00C311C6" w:rsidRDefault="00C311C6" w:rsidP="00E651C9">
      <w:r>
        <w:separator/>
      </w:r>
    </w:p>
  </w:endnote>
  <w:endnote w:type="continuationSeparator" w:id="0">
    <w:p w14:paraId="7C1C01EC" w14:textId="77777777" w:rsidR="00C311C6" w:rsidRDefault="00C311C6" w:rsidP="00E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273D1" w14:textId="23C1116F" w:rsidR="00594A0D" w:rsidRDefault="00594A0D" w:rsidP="00594A0D">
    <w:pPr>
      <w:pStyle w:val="a7"/>
      <w:jc w:val="right"/>
    </w:pPr>
    <w:r>
      <w:t>06.04. 2020 жыл №130 бұйрық   Қысқа мерзімді сабақ жоспары</w:t>
    </w:r>
  </w:p>
  <w:p w14:paraId="40C695D5" w14:textId="74E45521" w:rsidR="00B50ECE" w:rsidRDefault="00B50ECE" w:rsidP="00594A0D">
    <w:pPr>
      <w:pStyle w:val="a7"/>
      <w:jc w:val="right"/>
    </w:pPr>
    <w:r>
      <w:t>16.09.2021 №472 бұйрықпен енгізілген өзгерістер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E6B6" w14:textId="77777777" w:rsidR="00C311C6" w:rsidRDefault="00C311C6" w:rsidP="00E651C9">
      <w:r>
        <w:separator/>
      </w:r>
    </w:p>
  </w:footnote>
  <w:footnote w:type="continuationSeparator" w:id="0">
    <w:p w14:paraId="208865C3" w14:textId="77777777" w:rsidR="00C311C6" w:rsidRDefault="00C311C6" w:rsidP="00E6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71389" w14:textId="5A3357EE" w:rsidR="001B452E" w:rsidRPr="00513ACB" w:rsidRDefault="007A294C" w:rsidP="001B452E">
    <w:pPr>
      <w:rPr>
        <w:sz w:val="28"/>
        <w:szCs w:val="28"/>
      </w:rPr>
    </w:pPr>
    <w:r>
      <w:rPr>
        <w:sz w:val="28"/>
        <w:szCs w:val="28"/>
      </w:rPr>
      <w:t>Манав Раягуль</w:t>
    </w:r>
    <w:r w:rsidR="001B452E">
      <w:rPr>
        <w:sz w:val="28"/>
        <w:szCs w:val="28"/>
      </w:rPr>
      <w:t xml:space="preserve">                          </w:t>
    </w:r>
    <w:r>
      <w:rPr>
        <w:sz w:val="28"/>
        <w:szCs w:val="28"/>
      </w:rPr>
      <w:t xml:space="preserve">                   </w:t>
    </w:r>
    <w:r w:rsidR="000154BC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 w:rsidR="001B452E" w:rsidRPr="00513ACB">
      <w:rPr>
        <w:sz w:val="28"/>
        <w:szCs w:val="28"/>
      </w:rPr>
      <w:t>Тыңдаушының портфолио</w:t>
    </w:r>
    <w:r w:rsidR="001B452E">
      <w:rPr>
        <w:sz w:val="28"/>
        <w:szCs w:val="28"/>
      </w:rPr>
      <w:t>сы</w:t>
    </w:r>
  </w:p>
  <w:p w14:paraId="60853ABF" w14:textId="796BE306" w:rsidR="001B452E" w:rsidRPr="00513ACB" w:rsidRDefault="001B452E" w:rsidP="001B452E">
    <w:pPr>
      <w:rPr>
        <w:sz w:val="28"/>
        <w:szCs w:val="28"/>
      </w:rPr>
    </w:pPr>
    <w:r w:rsidRPr="00513ACB">
      <w:rPr>
        <w:sz w:val="28"/>
        <w:szCs w:val="28"/>
      </w:rPr>
      <w:t>Ақмо</w:t>
    </w:r>
    <w:r w:rsidR="000154BC">
      <w:rPr>
        <w:sz w:val="28"/>
        <w:szCs w:val="28"/>
      </w:rPr>
      <w:t>ла облысы, Бұланды</w:t>
    </w:r>
    <w:r>
      <w:rPr>
        <w:sz w:val="28"/>
        <w:szCs w:val="28"/>
      </w:rPr>
      <w:t xml:space="preserve"> ауданы,               </w:t>
    </w:r>
    <w:r w:rsidRPr="00513ACB">
      <w:rPr>
        <w:sz w:val="28"/>
        <w:szCs w:val="28"/>
      </w:rPr>
      <w:t>«Қысқа мерзімд</w:t>
    </w:r>
    <w:r>
      <w:rPr>
        <w:sz w:val="28"/>
        <w:szCs w:val="28"/>
      </w:rPr>
      <w:t xml:space="preserve">і сабақ жоспары» </w:t>
    </w:r>
  </w:p>
  <w:p w14:paraId="722B9244" w14:textId="3D1A7DA1" w:rsidR="001B452E" w:rsidRPr="007A294C" w:rsidRDefault="007A294C" w:rsidP="001B452E">
    <w:pPr>
      <w:rPr>
        <w:b/>
        <w:sz w:val="28"/>
        <w:szCs w:val="28"/>
      </w:rPr>
    </w:pPr>
    <w:r>
      <w:rPr>
        <w:b/>
        <w:sz w:val="28"/>
        <w:szCs w:val="28"/>
      </w:rPr>
      <w:t xml:space="preserve">Алтынды </w:t>
    </w:r>
    <w:r w:rsidR="001B452E" w:rsidRPr="007A294C">
      <w:rPr>
        <w:b/>
        <w:sz w:val="28"/>
        <w:szCs w:val="28"/>
      </w:rPr>
      <w:t xml:space="preserve"> ауылының ЖОББМ</w:t>
    </w:r>
  </w:p>
  <w:p w14:paraId="66F2B275" w14:textId="54CFD531" w:rsidR="0001615C" w:rsidRPr="00E23522" w:rsidRDefault="00E23522" w:rsidP="001B452E">
    <w:pPr>
      <w:pStyle w:val="a5"/>
      <w:rPr>
        <w:sz w:val="24"/>
        <w:szCs w:val="24"/>
      </w:rPr>
    </w:pPr>
    <w:r w:rsidRPr="00E23522">
      <w:rPr>
        <w:sz w:val="24"/>
        <w:szCs w:val="24"/>
      </w:rPr>
      <w:t>«Мектептегі математика сабағы: басымдықтар және жетілдіру стратегиялары»</w:t>
    </w:r>
    <w:r w:rsidR="00A9310D">
      <w:rPr>
        <w:sz w:val="24"/>
        <w:szCs w:val="24"/>
      </w:rPr>
      <w:t xml:space="preserve"> </w:t>
    </w:r>
  </w:p>
  <w:p w14:paraId="0C973597" w14:textId="191F75B0" w:rsidR="001B452E" w:rsidRPr="001B452E" w:rsidRDefault="001B452E" w:rsidP="001B452E">
    <w:pPr>
      <w:pStyle w:val="a5"/>
      <w:rPr>
        <w:i/>
        <w:sz w:val="28"/>
        <w:szCs w:val="28"/>
      </w:rPr>
    </w:pPr>
    <w:r w:rsidRPr="001B452E">
      <w:rPr>
        <w:i/>
        <w:sz w:val="28"/>
        <w:szCs w:val="28"/>
      </w:rPr>
      <w:t>Көкшетау қаласы «ПШО» ЖМ филиалы</w:t>
    </w:r>
  </w:p>
  <w:p w14:paraId="5E3E9F2B" w14:textId="28465A68" w:rsidR="00E651C9" w:rsidRDefault="00E651C9" w:rsidP="001B45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CF5"/>
    <w:multiLevelType w:val="hybridMultilevel"/>
    <w:tmpl w:val="EF1EE15A"/>
    <w:lvl w:ilvl="0" w:tplc="5E741E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E0CBE"/>
    <w:multiLevelType w:val="hybridMultilevel"/>
    <w:tmpl w:val="E0AA55CE"/>
    <w:lvl w:ilvl="0" w:tplc="0419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2" w15:restartNumberingAfterBreak="0">
    <w:nsid w:val="51FE3FB4"/>
    <w:multiLevelType w:val="hybridMultilevel"/>
    <w:tmpl w:val="371A5F44"/>
    <w:lvl w:ilvl="0" w:tplc="1ABAB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9115C"/>
    <w:multiLevelType w:val="hybridMultilevel"/>
    <w:tmpl w:val="9C282122"/>
    <w:lvl w:ilvl="0" w:tplc="F39A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564A5"/>
    <w:multiLevelType w:val="hybridMultilevel"/>
    <w:tmpl w:val="67D4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C9"/>
    <w:rsid w:val="0000081D"/>
    <w:rsid w:val="000154BC"/>
    <w:rsid w:val="0001615C"/>
    <w:rsid w:val="000412AB"/>
    <w:rsid w:val="000915D0"/>
    <w:rsid w:val="0009355E"/>
    <w:rsid w:val="000A3C96"/>
    <w:rsid w:val="000B2617"/>
    <w:rsid w:val="000C28D3"/>
    <w:rsid w:val="000C4764"/>
    <w:rsid w:val="000E3B40"/>
    <w:rsid w:val="0010690A"/>
    <w:rsid w:val="00115212"/>
    <w:rsid w:val="00115DFF"/>
    <w:rsid w:val="00142060"/>
    <w:rsid w:val="00165C15"/>
    <w:rsid w:val="00171799"/>
    <w:rsid w:val="001732C0"/>
    <w:rsid w:val="001763B8"/>
    <w:rsid w:val="001B452E"/>
    <w:rsid w:val="001D3BBF"/>
    <w:rsid w:val="001E45E7"/>
    <w:rsid w:val="00200185"/>
    <w:rsid w:val="0022299C"/>
    <w:rsid w:val="00271F9D"/>
    <w:rsid w:val="002D5141"/>
    <w:rsid w:val="002D6790"/>
    <w:rsid w:val="002F0712"/>
    <w:rsid w:val="002F6993"/>
    <w:rsid w:val="0030737A"/>
    <w:rsid w:val="00315008"/>
    <w:rsid w:val="00327030"/>
    <w:rsid w:val="003A18AF"/>
    <w:rsid w:val="003C32ED"/>
    <w:rsid w:val="003C65F2"/>
    <w:rsid w:val="003C73A5"/>
    <w:rsid w:val="0040245A"/>
    <w:rsid w:val="00403B14"/>
    <w:rsid w:val="00414ECA"/>
    <w:rsid w:val="00480141"/>
    <w:rsid w:val="00492C37"/>
    <w:rsid w:val="004E1998"/>
    <w:rsid w:val="00550B19"/>
    <w:rsid w:val="00554966"/>
    <w:rsid w:val="00574EE1"/>
    <w:rsid w:val="00594A0D"/>
    <w:rsid w:val="00595B48"/>
    <w:rsid w:val="005C1666"/>
    <w:rsid w:val="005D0A19"/>
    <w:rsid w:val="00664B12"/>
    <w:rsid w:val="006D5AB3"/>
    <w:rsid w:val="006F06EA"/>
    <w:rsid w:val="00701E51"/>
    <w:rsid w:val="00712250"/>
    <w:rsid w:val="00721278"/>
    <w:rsid w:val="00794754"/>
    <w:rsid w:val="00797654"/>
    <w:rsid w:val="007A042F"/>
    <w:rsid w:val="007A294C"/>
    <w:rsid w:val="007C1B5B"/>
    <w:rsid w:val="007C7BDE"/>
    <w:rsid w:val="007E4450"/>
    <w:rsid w:val="00822B77"/>
    <w:rsid w:val="008A6725"/>
    <w:rsid w:val="008B36FD"/>
    <w:rsid w:val="008E06BF"/>
    <w:rsid w:val="008E56EA"/>
    <w:rsid w:val="008F083B"/>
    <w:rsid w:val="008F4673"/>
    <w:rsid w:val="008F6409"/>
    <w:rsid w:val="00962842"/>
    <w:rsid w:val="00990F49"/>
    <w:rsid w:val="009C5568"/>
    <w:rsid w:val="009F4626"/>
    <w:rsid w:val="00A13133"/>
    <w:rsid w:val="00A80BC5"/>
    <w:rsid w:val="00A85FB3"/>
    <w:rsid w:val="00A9310D"/>
    <w:rsid w:val="00A9736A"/>
    <w:rsid w:val="00AC5D7D"/>
    <w:rsid w:val="00AD22CE"/>
    <w:rsid w:val="00AD39AD"/>
    <w:rsid w:val="00AD6AEE"/>
    <w:rsid w:val="00B27ED5"/>
    <w:rsid w:val="00B50ECE"/>
    <w:rsid w:val="00B664A7"/>
    <w:rsid w:val="00B732C2"/>
    <w:rsid w:val="00B73366"/>
    <w:rsid w:val="00B77290"/>
    <w:rsid w:val="00BA1EE7"/>
    <w:rsid w:val="00BC6AFA"/>
    <w:rsid w:val="00BD63D9"/>
    <w:rsid w:val="00C311C6"/>
    <w:rsid w:val="00CB49D1"/>
    <w:rsid w:val="00CB5BE0"/>
    <w:rsid w:val="00CD4ADF"/>
    <w:rsid w:val="00CE4292"/>
    <w:rsid w:val="00D74099"/>
    <w:rsid w:val="00D7710F"/>
    <w:rsid w:val="00D86BFB"/>
    <w:rsid w:val="00DE6E48"/>
    <w:rsid w:val="00E03D36"/>
    <w:rsid w:val="00E23522"/>
    <w:rsid w:val="00E33FE2"/>
    <w:rsid w:val="00E651C9"/>
    <w:rsid w:val="00E65233"/>
    <w:rsid w:val="00EC2906"/>
    <w:rsid w:val="00ED4C9D"/>
    <w:rsid w:val="00EF516D"/>
    <w:rsid w:val="00F175D3"/>
    <w:rsid w:val="00F35DEB"/>
    <w:rsid w:val="00F53ABD"/>
    <w:rsid w:val="00F90BF5"/>
    <w:rsid w:val="00F96020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D25CC"/>
  <w15:docId w15:val="{F85CE7C0-2B05-4152-9CE9-6B97AEB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E651C9"/>
    <w:pPr>
      <w:ind w:left="1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C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65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51C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51C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E651C9"/>
  </w:style>
  <w:style w:type="paragraph" w:styleId="a5">
    <w:name w:val="header"/>
    <w:basedOn w:val="a"/>
    <w:link w:val="a6"/>
    <w:uiPriority w:val="99"/>
    <w:unhideWhenUsed/>
    <w:rsid w:val="00E651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51C9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651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51C9"/>
    <w:rPr>
      <w:rFonts w:ascii="Times New Roman" w:eastAsia="Times New Roman" w:hAnsi="Times New Roman" w:cs="Times New Roman"/>
      <w:lang w:val="kk-KZ"/>
    </w:rPr>
  </w:style>
  <w:style w:type="character" w:styleId="a9">
    <w:name w:val="Placeholder Text"/>
    <w:basedOn w:val="a0"/>
    <w:uiPriority w:val="99"/>
    <w:semiHidden/>
    <w:rsid w:val="003A18AF"/>
    <w:rPr>
      <w:color w:val="808080"/>
    </w:rPr>
  </w:style>
  <w:style w:type="table" w:styleId="aa">
    <w:name w:val="Table Grid"/>
    <w:basedOn w:val="a1"/>
    <w:uiPriority w:val="39"/>
    <w:rsid w:val="003C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80BC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AC5D7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C6AF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C6AFA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7179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71799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quizizz.com/admin/quiz/62cdceeccc0de0001ef6729e?source=quiz_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6792-E09B-424B-884E-2BC26F2E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biahmetovna@mail.ru</dc:creator>
  <cp:keywords/>
  <dc:description/>
  <cp:lastModifiedBy>Пк</cp:lastModifiedBy>
  <cp:revision>1</cp:revision>
  <cp:lastPrinted>2022-07-14T03:46:00Z</cp:lastPrinted>
  <dcterms:created xsi:type="dcterms:W3CDTF">2022-07-12T18:13:00Z</dcterms:created>
  <dcterms:modified xsi:type="dcterms:W3CDTF">2022-07-14T05:04:00Z</dcterms:modified>
</cp:coreProperties>
</file>