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40" w:rsidRPr="008471E4" w:rsidRDefault="008471E4" w:rsidP="008471E4">
      <w:pPr>
        <w:spacing w:after="0" w:line="360" w:lineRule="auto"/>
        <w:jc w:val="center"/>
        <w:rPr>
          <w:rFonts w:ascii="Times New Roman" w:hAnsi="Times New Roman"/>
          <w:b/>
          <w:sz w:val="28"/>
          <w:szCs w:val="28"/>
          <w:lang w:val="kk-KZ"/>
        </w:rPr>
      </w:pPr>
      <w:r w:rsidRPr="008471E4">
        <w:rPr>
          <w:rFonts w:ascii="Times New Roman" w:hAnsi="Times New Roman"/>
          <w:spacing w:val="2"/>
          <w:sz w:val="28"/>
          <w:szCs w:val="28"/>
          <w:lang w:val="kk-KZ"/>
        </w:rPr>
        <w:t xml:space="preserve">«Ақмола облысы </w:t>
      </w:r>
      <w:r w:rsidRPr="008471E4">
        <w:rPr>
          <w:rFonts w:ascii="Times New Roman" w:hAnsi="Times New Roman"/>
          <w:sz w:val="28"/>
          <w:szCs w:val="28"/>
          <w:lang w:val="kk-KZ"/>
        </w:rPr>
        <w:t>білім басқармасының Ерейментау</w:t>
      </w:r>
      <w:r w:rsidRPr="008471E4">
        <w:rPr>
          <w:rFonts w:ascii="Times New Roman" w:hAnsi="Times New Roman"/>
          <w:sz w:val="28"/>
          <w:szCs w:val="28"/>
          <w:shd w:val="clear" w:color="auto" w:fill="FFFFFF"/>
          <w:lang w:val="kk-KZ"/>
        </w:rPr>
        <w:t xml:space="preserve"> </w:t>
      </w:r>
      <w:r w:rsidRPr="008471E4">
        <w:rPr>
          <w:rFonts w:ascii="Times New Roman" w:hAnsi="Times New Roman"/>
          <w:sz w:val="28"/>
          <w:szCs w:val="28"/>
          <w:lang w:val="kk-KZ"/>
        </w:rPr>
        <w:t>ауданы бойынша білім бөлімі</w:t>
      </w:r>
      <w:r w:rsidRPr="008471E4">
        <w:rPr>
          <w:rFonts w:ascii="Times New Roman" w:hAnsi="Times New Roman"/>
          <w:bCs/>
          <w:sz w:val="28"/>
          <w:szCs w:val="28"/>
          <w:lang w:val="kk-KZ"/>
        </w:rPr>
        <w:t xml:space="preserve"> Еркіншілік ауылының жалпы орта білім беретін мектебі» КММ</w:t>
      </w:r>
    </w:p>
    <w:p w:rsidR="00BC7440"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8471E4" w:rsidRDefault="008471E4" w:rsidP="00BC7440">
      <w:pPr>
        <w:spacing w:after="0" w:line="360" w:lineRule="auto"/>
        <w:jc w:val="center"/>
        <w:rPr>
          <w:rFonts w:ascii="Times New Roman" w:hAnsi="Times New Roman"/>
          <w:b/>
          <w:sz w:val="40"/>
          <w:szCs w:val="40"/>
          <w:lang w:val="kk-KZ"/>
        </w:rPr>
      </w:pPr>
    </w:p>
    <w:p w:rsidR="008471E4" w:rsidRDefault="008471E4" w:rsidP="00BC7440">
      <w:pPr>
        <w:spacing w:after="0" w:line="360" w:lineRule="auto"/>
        <w:jc w:val="center"/>
        <w:rPr>
          <w:rFonts w:ascii="Times New Roman" w:hAnsi="Times New Roman"/>
          <w:b/>
          <w:sz w:val="40"/>
          <w:szCs w:val="40"/>
          <w:lang w:val="kk-KZ"/>
        </w:rPr>
      </w:pPr>
    </w:p>
    <w:p w:rsidR="008471E4" w:rsidRDefault="000B231E" w:rsidP="008471E4">
      <w:pPr>
        <w:spacing w:after="0" w:line="360" w:lineRule="auto"/>
        <w:jc w:val="center"/>
        <w:rPr>
          <w:rFonts w:ascii="Times New Roman" w:hAnsi="Times New Roman"/>
          <w:sz w:val="28"/>
          <w:szCs w:val="28"/>
          <w:lang w:val="kk-KZ"/>
        </w:rPr>
      </w:pPr>
      <w:r w:rsidRPr="008471E4">
        <w:rPr>
          <w:rFonts w:ascii="Times New Roman" w:hAnsi="Times New Roman"/>
          <w:sz w:val="28"/>
          <w:szCs w:val="28"/>
          <w:lang w:val="kk-KZ"/>
        </w:rPr>
        <w:t xml:space="preserve"> </w:t>
      </w:r>
      <w:r w:rsidR="008471E4" w:rsidRPr="008471E4">
        <w:rPr>
          <w:rFonts w:ascii="Times New Roman" w:hAnsi="Times New Roman"/>
          <w:sz w:val="28"/>
          <w:szCs w:val="28"/>
          <w:lang w:val="kk-KZ"/>
        </w:rPr>
        <w:t>«</w:t>
      </w:r>
      <w:r w:rsidR="008471E4" w:rsidRPr="008471E4">
        <w:rPr>
          <w:rFonts w:ascii="Times New Roman" w:hAnsi="Times New Roman"/>
          <w:bCs/>
          <w:sz w:val="28"/>
          <w:szCs w:val="28"/>
          <w:lang w:val="kk-KZ"/>
        </w:rPr>
        <w:t>Еркіншілік ауылының жалпы орта білім беретін мектебі</w:t>
      </w:r>
      <w:r w:rsidR="008471E4" w:rsidRPr="008471E4">
        <w:rPr>
          <w:rFonts w:ascii="Times New Roman" w:hAnsi="Times New Roman"/>
          <w:sz w:val="28"/>
          <w:szCs w:val="28"/>
          <w:lang w:val="kk-KZ"/>
        </w:rPr>
        <w:t>» КММ</w:t>
      </w:r>
    </w:p>
    <w:p w:rsidR="008471E4" w:rsidRPr="008471E4" w:rsidRDefault="008471E4" w:rsidP="008471E4">
      <w:pPr>
        <w:spacing w:after="0" w:line="360" w:lineRule="auto"/>
        <w:jc w:val="center"/>
        <w:rPr>
          <w:rFonts w:ascii="Times New Roman" w:hAnsi="Times New Roman"/>
          <w:sz w:val="28"/>
          <w:szCs w:val="28"/>
          <w:lang w:val="kk-KZ"/>
        </w:rPr>
      </w:pPr>
      <w:r w:rsidRPr="008471E4">
        <w:rPr>
          <w:rFonts w:ascii="Times New Roman" w:hAnsi="Times New Roman"/>
          <w:sz w:val="28"/>
          <w:szCs w:val="28"/>
          <w:lang w:val="kk-KZ"/>
        </w:rPr>
        <w:t xml:space="preserve"> география пәнінің мұғалімі</w:t>
      </w:r>
    </w:p>
    <w:p w:rsidR="008471E4" w:rsidRPr="008471E4" w:rsidRDefault="008471E4" w:rsidP="008471E4">
      <w:pPr>
        <w:spacing w:after="0" w:line="360" w:lineRule="auto"/>
        <w:jc w:val="center"/>
        <w:rPr>
          <w:rFonts w:ascii="Times New Roman" w:hAnsi="Times New Roman"/>
          <w:b/>
          <w:sz w:val="28"/>
          <w:szCs w:val="28"/>
          <w:lang w:val="kk-KZ"/>
        </w:rPr>
      </w:pPr>
      <w:r w:rsidRPr="008471E4">
        <w:rPr>
          <w:rFonts w:ascii="Times New Roman" w:eastAsia="Times New Roman" w:hAnsi="Times New Roman"/>
          <w:b/>
          <w:bCs/>
          <w:color w:val="111111"/>
          <w:sz w:val="28"/>
          <w:szCs w:val="28"/>
          <w:lang w:val="kk-KZ"/>
        </w:rPr>
        <w:t>Иcaтaeвa Бaкит Гaпбacoвнa</w:t>
      </w:r>
    </w:p>
    <w:p w:rsidR="008471E4" w:rsidRPr="008471E4" w:rsidRDefault="008471E4" w:rsidP="008471E4">
      <w:pPr>
        <w:spacing w:after="0" w:line="360" w:lineRule="auto"/>
        <w:jc w:val="center"/>
        <w:rPr>
          <w:rFonts w:ascii="Times New Roman" w:hAnsi="Times New Roman"/>
          <w:b/>
          <w:sz w:val="28"/>
          <w:szCs w:val="28"/>
          <w:lang w:val="kk-KZ"/>
        </w:rPr>
      </w:pPr>
      <w:r w:rsidRPr="008471E4">
        <w:rPr>
          <w:rFonts w:ascii="Times New Roman" w:hAnsi="Times New Roman"/>
          <w:bCs/>
          <w:sz w:val="28"/>
          <w:szCs w:val="28"/>
          <w:lang w:val="kk-KZ"/>
        </w:rPr>
        <w:t>Тақырыбы:</w:t>
      </w:r>
      <w:r w:rsidRPr="008471E4">
        <w:rPr>
          <w:rFonts w:ascii="Times New Roman" w:hAnsi="Times New Roman"/>
          <w:sz w:val="28"/>
          <w:szCs w:val="28"/>
          <w:lang w:val="kk-KZ"/>
        </w:rPr>
        <w:t xml:space="preserve"> PISA тапсырмалары арқылы география пәні бойынша оқушылардың функционалдық сауаттылығын арттыру</w:t>
      </w:r>
    </w:p>
    <w:p w:rsidR="008471E4" w:rsidRPr="003B3371" w:rsidRDefault="008471E4" w:rsidP="008471E4">
      <w:pPr>
        <w:pStyle w:val="a5"/>
        <w:spacing w:line="360" w:lineRule="auto"/>
        <w:jc w:val="center"/>
        <w:rPr>
          <w:rFonts w:ascii="Times New Roman" w:hAnsi="Times New Roman" w:cs="Times New Roman"/>
          <w:color w:val="0070C0"/>
          <w:sz w:val="28"/>
          <w:szCs w:val="28"/>
          <w:lang w:val="kk-KZ"/>
        </w:rPr>
      </w:pPr>
    </w:p>
    <w:p w:rsidR="00BC7440"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BC7440" w:rsidRPr="000C3E8D"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BC7440" w:rsidRDefault="00BC7440" w:rsidP="00BC7440">
      <w:pPr>
        <w:spacing w:after="0" w:line="360" w:lineRule="auto"/>
        <w:jc w:val="center"/>
        <w:rPr>
          <w:rFonts w:ascii="Times New Roman" w:hAnsi="Times New Roman"/>
          <w:b/>
          <w:sz w:val="40"/>
          <w:szCs w:val="40"/>
          <w:lang w:val="kk-KZ"/>
        </w:rPr>
      </w:pPr>
    </w:p>
    <w:p w:rsidR="008471E4" w:rsidRDefault="008471E4">
      <w:pPr>
        <w:rPr>
          <w:rFonts w:ascii="Times New Roman" w:hAnsi="Times New Roman"/>
          <w:b/>
          <w:sz w:val="40"/>
          <w:szCs w:val="40"/>
          <w:lang w:val="kk-KZ"/>
        </w:rPr>
      </w:pPr>
    </w:p>
    <w:p w:rsidR="008471E4" w:rsidRDefault="008471E4">
      <w:pPr>
        <w:rPr>
          <w:rFonts w:ascii="Times New Roman" w:hAnsi="Times New Roman"/>
          <w:b/>
          <w:sz w:val="40"/>
          <w:szCs w:val="40"/>
          <w:lang w:val="kk-KZ"/>
        </w:rPr>
      </w:pPr>
    </w:p>
    <w:p w:rsidR="00DF543C" w:rsidRDefault="00DF543C">
      <w:pPr>
        <w:rPr>
          <w:rFonts w:ascii="Times New Roman" w:hAnsi="Times New Roman"/>
          <w:b/>
          <w:sz w:val="40"/>
          <w:szCs w:val="40"/>
          <w:lang w:val="kk-KZ"/>
        </w:rPr>
      </w:pPr>
    </w:p>
    <w:p w:rsidR="00BC7440" w:rsidRPr="008471E4" w:rsidRDefault="008471E4">
      <w:pPr>
        <w:rPr>
          <w:sz w:val="28"/>
          <w:szCs w:val="28"/>
          <w:lang w:val="kk-KZ"/>
        </w:rPr>
      </w:pPr>
      <w:r>
        <w:rPr>
          <w:rFonts w:ascii="Times New Roman" w:hAnsi="Times New Roman"/>
          <w:b/>
          <w:sz w:val="40"/>
          <w:szCs w:val="40"/>
          <w:lang w:val="kk-KZ"/>
        </w:rPr>
        <w:t xml:space="preserve">                                   </w:t>
      </w:r>
      <w:r w:rsidRPr="008471E4">
        <w:rPr>
          <w:rFonts w:ascii="Times New Roman" w:hAnsi="Times New Roman"/>
          <w:sz w:val="28"/>
          <w:szCs w:val="28"/>
          <w:lang w:val="kk-KZ"/>
        </w:rPr>
        <w:t xml:space="preserve"> </w:t>
      </w:r>
      <w:r w:rsidRPr="00DC5E58">
        <w:rPr>
          <w:rFonts w:ascii="Times New Roman" w:hAnsi="Times New Roman"/>
          <w:sz w:val="28"/>
          <w:szCs w:val="28"/>
          <w:lang w:val="kk-KZ"/>
        </w:rPr>
        <w:t xml:space="preserve">2022 </w:t>
      </w:r>
      <w:r w:rsidRPr="008471E4">
        <w:rPr>
          <w:rFonts w:ascii="Times New Roman" w:hAnsi="Times New Roman"/>
          <w:sz w:val="28"/>
          <w:szCs w:val="28"/>
          <w:lang w:val="kk-KZ"/>
        </w:rPr>
        <w:t>жыл</w:t>
      </w:r>
    </w:p>
    <w:p w:rsidR="00BC7440" w:rsidRPr="00BC7440" w:rsidRDefault="00BC7440" w:rsidP="00BC7440">
      <w:pPr>
        <w:shd w:val="clear" w:color="auto" w:fill="FFFFFF"/>
        <w:spacing w:after="0" w:line="360" w:lineRule="auto"/>
        <w:ind w:firstLine="708"/>
        <w:jc w:val="both"/>
        <w:rPr>
          <w:rFonts w:ascii="Times New Roman" w:hAnsi="Times New Roman"/>
          <w:color w:val="000000"/>
          <w:sz w:val="28"/>
          <w:szCs w:val="28"/>
          <w:lang w:val="kk-KZ"/>
        </w:rPr>
      </w:pPr>
      <w:r w:rsidRPr="00BC7440">
        <w:rPr>
          <w:rFonts w:ascii="Times New Roman" w:hAnsi="Times New Roman"/>
          <w:color w:val="000000"/>
          <w:sz w:val="28"/>
          <w:szCs w:val="28"/>
          <w:lang w:val="kk-KZ"/>
        </w:rPr>
        <w:t xml:space="preserve">Бүгінгі таңда қазақстандық білім беру жүйесінің алдында білім сапасының бәсекелестігін арттыру, шынайы өмірлік кезеңдерге бейімдеу </w:t>
      </w:r>
      <w:r w:rsidRPr="00BC7440">
        <w:rPr>
          <w:rFonts w:ascii="Times New Roman" w:hAnsi="Times New Roman"/>
          <w:color w:val="000000"/>
          <w:sz w:val="28"/>
          <w:szCs w:val="28"/>
          <w:lang w:val="kk-KZ"/>
        </w:rPr>
        <w:lastRenderedPageBreak/>
        <w:t>мәселелері тұр. Өйткені адам қоғамда түрлі өмірлік мәселелерге байланысты дұрыс шешімдер қабылдау үшін жоғары кәсіптілік пен интеллектуалдық әрекеттерді қажет ететін жағдайларда заман талабына сай өмір сүріп, қызмет етуде. Осыған байланысты еліміздің 15 жастағы оқушылары білім жетістіктерінің деңгейін анықтау үшін PISA халықаралық зерттеуіне қатысады.</w:t>
      </w:r>
    </w:p>
    <w:p w:rsidR="00BC7440" w:rsidRPr="00BC7440" w:rsidRDefault="00BC7440" w:rsidP="00BC7440">
      <w:pPr>
        <w:shd w:val="clear" w:color="auto" w:fill="FFFFFF"/>
        <w:spacing w:after="0" w:line="360" w:lineRule="auto"/>
        <w:ind w:firstLine="708"/>
        <w:jc w:val="both"/>
        <w:rPr>
          <w:rFonts w:ascii="Times New Roman" w:hAnsi="Times New Roman"/>
          <w:color w:val="000000"/>
          <w:sz w:val="28"/>
          <w:szCs w:val="28"/>
          <w:lang w:val="kk-KZ"/>
        </w:rPr>
      </w:pPr>
      <w:r w:rsidRPr="00BC7440">
        <w:rPr>
          <w:rFonts w:ascii="Times New Roman" w:hAnsi="Times New Roman"/>
          <w:color w:val="000000"/>
          <w:sz w:val="28"/>
          <w:szCs w:val="28"/>
          <w:lang w:val="kk-KZ"/>
        </w:rPr>
        <w:t xml:space="preserve">Қазақстандық білім беру модернизациясы халықаралық салыстырмалы зерттеулерге қатысуының елдегі білім сапасын арттырудағы стратегиялық маңызы зор. </w:t>
      </w:r>
    </w:p>
    <w:p w:rsidR="00BC7440" w:rsidRPr="00BC7440" w:rsidRDefault="00BC7440" w:rsidP="00BC7440">
      <w:pPr>
        <w:shd w:val="clear" w:color="auto" w:fill="FFFFFF"/>
        <w:spacing w:after="0" w:line="360" w:lineRule="auto"/>
        <w:ind w:firstLine="708"/>
        <w:jc w:val="both"/>
        <w:rPr>
          <w:rFonts w:ascii="Times New Roman" w:hAnsi="Times New Roman"/>
          <w:color w:val="000000"/>
          <w:sz w:val="28"/>
          <w:szCs w:val="28"/>
          <w:lang w:val="kk-KZ"/>
        </w:rPr>
      </w:pPr>
      <w:r w:rsidRPr="00BC7440">
        <w:rPr>
          <w:rFonts w:ascii="Times New Roman" w:hAnsi="Times New Roman"/>
          <w:color w:val="000000"/>
          <w:sz w:val="28"/>
          <w:szCs w:val="28"/>
          <w:lang w:val="kk-KZ"/>
        </w:rPr>
        <w:t xml:space="preserve">PISA халықаралық зерттеуіне оқушыларды дайындауға арналған </w:t>
      </w:r>
      <w:r w:rsidRPr="00BC7440">
        <w:rPr>
          <w:rFonts w:ascii="Times New Roman" w:hAnsi="Times New Roman"/>
          <w:sz w:val="28"/>
          <w:szCs w:val="28"/>
          <w:lang w:val="kk-KZ"/>
        </w:rPr>
        <w:t>«Физика мен география пәндерінен оқушылардың жаратылыстану-ғылыми сауаттылығын қалыптастыру жолдары»</w:t>
      </w:r>
      <w:r w:rsidRPr="00BC7440">
        <w:rPr>
          <w:rFonts w:ascii="Times New Roman" w:hAnsi="Times New Roman"/>
          <w:color w:val="000000"/>
          <w:sz w:val="28"/>
          <w:szCs w:val="28"/>
          <w:lang w:val="kk-KZ"/>
        </w:rPr>
        <w:t xml:space="preserve"> әдістемелік құралы адам қызметінің, қарым-қатынас пен әлеуметтік қатынастардың түрлі салаларындағы тапсырмаларды шешуге бағытталған.</w:t>
      </w:r>
    </w:p>
    <w:p w:rsidR="00BC7440" w:rsidRPr="00BC7440" w:rsidRDefault="00BC7440" w:rsidP="00BC7440">
      <w:pPr>
        <w:shd w:val="clear" w:color="auto" w:fill="FFFFFF"/>
        <w:spacing w:after="0" w:line="360" w:lineRule="auto"/>
        <w:ind w:firstLine="708"/>
        <w:jc w:val="both"/>
        <w:rPr>
          <w:rFonts w:ascii="Times New Roman" w:hAnsi="Times New Roman"/>
          <w:color w:val="000000"/>
          <w:sz w:val="28"/>
          <w:szCs w:val="28"/>
          <w:lang w:val="kk-KZ"/>
        </w:rPr>
      </w:pPr>
      <w:r w:rsidRPr="00BC7440">
        <w:rPr>
          <w:rFonts w:ascii="Times New Roman" w:hAnsi="Times New Roman"/>
          <w:color w:val="000000"/>
          <w:sz w:val="28"/>
          <w:szCs w:val="28"/>
          <w:lang w:val="kk-KZ"/>
        </w:rPr>
        <w:t>Қазіргі Қазақстанға өзінің еңбек</w:t>
      </w:r>
      <w:r w:rsidR="00DC5E58">
        <w:rPr>
          <w:rFonts w:ascii="Times New Roman" w:hAnsi="Times New Roman"/>
          <w:color w:val="000000"/>
          <w:sz w:val="28"/>
          <w:szCs w:val="28"/>
          <w:lang w:val="kk-KZ"/>
        </w:rPr>
        <w:t xml:space="preserve"> және кәсіби қызметінде </w:t>
      </w:r>
      <w:r w:rsidRPr="00BC7440">
        <w:rPr>
          <w:rFonts w:ascii="Times New Roman" w:hAnsi="Times New Roman"/>
          <w:color w:val="000000"/>
          <w:sz w:val="28"/>
          <w:szCs w:val="28"/>
          <w:lang w:val="kk-KZ"/>
        </w:rPr>
        <w:t xml:space="preserve"> мүмкіндіктерін барынша іске асыруға қабілетті, сол арқылы қоғамға пайда әкелетін, елдің дамуына ықпал ететін тиімді азаматтар қажет. Бұл қоғам деңгейінде оқушылардың функционалдық сауаттылығын дамыту мәселесінің өзектілігін түсіндіреді. </w:t>
      </w:r>
    </w:p>
    <w:p w:rsidR="00BC7440" w:rsidRPr="00BC7440" w:rsidRDefault="00BC7440" w:rsidP="00694EB0">
      <w:pPr>
        <w:shd w:val="clear" w:color="auto" w:fill="FFFFFF"/>
        <w:spacing w:after="0" w:line="360" w:lineRule="auto"/>
        <w:ind w:firstLine="708"/>
        <w:jc w:val="both"/>
        <w:rPr>
          <w:rFonts w:ascii="Times New Roman" w:hAnsi="Times New Roman"/>
          <w:color w:val="000000"/>
          <w:sz w:val="28"/>
          <w:szCs w:val="28"/>
          <w:lang w:val="kk-KZ"/>
        </w:rPr>
      </w:pPr>
      <w:r w:rsidRPr="00BC7440">
        <w:rPr>
          <w:rFonts w:ascii="Times New Roman" w:hAnsi="Times New Roman"/>
          <w:sz w:val="28"/>
          <w:szCs w:val="28"/>
          <w:lang w:val="kk-KZ" w:bidi="ru-RU"/>
        </w:rPr>
        <w:t>Сондықтан функционалдық сауаттылықты дамытудың өзектілігі субъектілердің де білім беру процесін жоғары академиялық және оқушылардың функционалдық сауаттылығы ықпал ететін әлеуметтік жетістіктері. Бұл жаңартылған білім беру бағдарламасына сәйкес жас ерекшеліктерін ескере отырып, бөлімдерді тереңдетіп оқ</w:t>
      </w:r>
      <w:r>
        <w:rPr>
          <w:rFonts w:ascii="Times New Roman" w:hAnsi="Times New Roman"/>
          <w:sz w:val="28"/>
          <w:szCs w:val="28"/>
          <w:lang w:val="kk-KZ" w:bidi="ru-RU"/>
        </w:rPr>
        <w:t xml:space="preserve">ытуды білдіреді. </w:t>
      </w:r>
    </w:p>
    <w:p w:rsidR="00BC7440" w:rsidRPr="00BC7440" w:rsidRDefault="00BC7440" w:rsidP="00BC7440">
      <w:pPr>
        <w:widowControl w:val="0"/>
        <w:tabs>
          <w:tab w:val="left" w:pos="9356"/>
        </w:tabs>
        <w:spacing w:after="0" w:line="360" w:lineRule="auto"/>
        <w:jc w:val="both"/>
        <w:rPr>
          <w:rFonts w:ascii="Times New Roman" w:eastAsia="Times New Roman" w:hAnsi="Times New Roman"/>
          <w:sz w:val="28"/>
          <w:szCs w:val="28"/>
          <w:lang w:val="kk-KZ" w:eastAsia="ru-RU" w:bidi="ru-RU"/>
        </w:rPr>
      </w:pPr>
      <w:r>
        <w:rPr>
          <w:rFonts w:ascii="Times New Roman" w:eastAsia="Times New Roman" w:hAnsi="Times New Roman"/>
          <w:b/>
          <w:sz w:val="28"/>
          <w:szCs w:val="28"/>
          <w:lang w:val="kk-KZ" w:eastAsia="ru-RU" w:bidi="ru-RU"/>
        </w:rPr>
        <w:t>Б</w:t>
      </w:r>
      <w:r w:rsidRPr="00BC7440">
        <w:rPr>
          <w:rFonts w:ascii="Times New Roman" w:eastAsia="Times New Roman" w:hAnsi="Times New Roman"/>
          <w:sz w:val="28"/>
          <w:szCs w:val="28"/>
          <w:lang w:val="kk-KZ" w:eastAsia="ru-RU" w:bidi="ru-RU"/>
        </w:rPr>
        <w:t>ілім беру сапасы мен тиімділігінің индикаторы ретінде 5-9 сынып оқушыларының функционалдық сауаттылығын, білім алуға қолжетімділігін дамыту.</w:t>
      </w:r>
    </w:p>
    <w:p w:rsidR="00BC7440" w:rsidRPr="00BC7440" w:rsidRDefault="00BC7440" w:rsidP="00BC7440">
      <w:pPr>
        <w:widowControl w:val="0"/>
        <w:tabs>
          <w:tab w:val="left" w:pos="9356"/>
        </w:tabs>
        <w:spacing w:after="0" w:line="360" w:lineRule="auto"/>
        <w:ind w:firstLine="760"/>
        <w:jc w:val="both"/>
        <w:rPr>
          <w:rFonts w:ascii="Times New Roman" w:eastAsia="Times New Roman" w:hAnsi="Times New Roman"/>
          <w:sz w:val="28"/>
          <w:szCs w:val="28"/>
          <w:lang w:val="kk-KZ" w:eastAsia="ru-RU" w:bidi="ru-RU"/>
        </w:rPr>
      </w:pPr>
      <w:r w:rsidRPr="00BC7440">
        <w:rPr>
          <w:rFonts w:ascii="Times New Roman" w:eastAsia="Times New Roman" w:hAnsi="Times New Roman"/>
          <w:b/>
          <w:sz w:val="28"/>
          <w:szCs w:val="28"/>
          <w:lang w:val="kk-KZ" w:eastAsia="ru-RU" w:bidi="ru-RU"/>
        </w:rPr>
        <w:t>Мәселенің жаңалығы</w:t>
      </w:r>
      <w:r w:rsidRPr="00BC7440">
        <w:rPr>
          <w:rFonts w:ascii="Times New Roman" w:eastAsia="Times New Roman" w:hAnsi="Times New Roman"/>
          <w:sz w:val="28"/>
          <w:szCs w:val="28"/>
          <w:lang w:val="kk-KZ" w:eastAsia="ru-RU" w:bidi="ru-RU"/>
        </w:rPr>
        <w:t>- оқушылардың жаратылыстану-ғылыми сауаттылық саласындағы жалпы ұғымдарды зерделеуге бағытталғандығында. Оқушылар мәтіндегі ақпаратпен жұмыс істей отырып, болашақ өмір үшін өз көзқарастарын тұжырымдауға, логикалық түрде ұсынуға және дәлелді түрде дәлелдеуге үйренеді.</w:t>
      </w:r>
    </w:p>
    <w:p w:rsidR="00BC7440" w:rsidRPr="00BC7440" w:rsidRDefault="00694EB0" w:rsidP="00BC7440">
      <w:pPr>
        <w:widowControl w:val="0"/>
        <w:tabs>
          <w:tab w:val="left" w:pos="9356"/>
        </w:tabs>
        <w:spacing w:after="0" w:line="360" w:lineRule="auto"/>
        <w:ind w:firstLine="760"/>
        <w:jc w:val="both"/>
        <w:rPr>
          <w:rFonts w:ascii="Times New Roman" w:eastAsia="Times New Roman" w:hAnsi="Times New Roman"/>
          <w:sz w:val="28"/>
          <w:szCs w:val="28"/>
          <w:lang w:val="kk-KZ" w:eastAsia="ru-RU" w:bidi="ru-RU"/>
        </w:rPr>
      </w:pPr>
      <w:r>
        <w:rPr>
          <w:rFonts w:ascii="Times New Roman" w:eastAsia="Times New Roman" w:hAnsi="Times New Roman"/>
          <w:sz w:val="28"/>
          <w:szCs w:val="28"/>
          <w:lang w:val="kk-KZ" w:eastAsia="ru-RU" w:bidi="ru-RU"/>
        </w:rPr>
        <w:lastRenderedPageBreak/>
        <w:t>Мәселенің</w:t>
      </w:r>
      <w:r w:rsidR="00BC7440" w:rsidRPr="00BC7440">
        <w:rPr>
          <w:rFonts w:ascii="Times New Roman" w:eastAsia="Times New Roman" w:hAnsi="Times New Roman"/>
          <w:sz w:val="28"/>
          <w:szCs w:val="28"/>
          <w:lang w:val="kk-KZ" w:eastAsia="ru-RU" w:bidi="ru-RU"/>
        </w:rPr>
        <w:t xml:space="preserve"> мазмұны физикалық, географиялық, ақпараттың әртүрлі көздерімен жұмыс істеуді қамтиды. Оқушылардың ғылыми және публицистикалық мәтіндермен жұмыс істеу дағдыларын, өз бетінше білім алу, БАҚ-та және Интернетте статистиканы талдау, аралас ғылымдарда қажетті ақпаратты іздеу, орналастыру факторларын бағалау дағдыларын дамыту көзделеді.</w:t>
      </w:r>
    </w:p>
    <w:p w:rsidR="00BC7440" w:rsidRPr="00BC7440" w:rsidRDefault="00DC5E58" w:rsidP="00BC7440">
      <w:pPr>
        <w:widowControl w:val="0"/>
        <w:tabs>
          <w:tab w:val="left" w:pos="9356"/>
        </w:tabs>
        <w:spacing w:after="0" w:line="360" w:lineRule="auto"/>
        <w:ind w:firstLine="760"/>
        <w:jc w:val="both"/>
        <w:rPr>
          <w:rFonts w:ascii="Times New Roman" w:eastAsia="Times New Roman" w:hAnsi="Times New Roman"/>
          <w:sz w:val="28"/>
          <w:szCs w:val="28"/>
          <w:lang w:val="kk-KZ" w:eastAsia="ru-RU" w:bidi="ru-RU"/>
        </w:rPr>
      </w:pPr>
      <w:r>
        <w:rPr>
          <w:rFonts w:ascii="Times New Roman" w:eastAsia="Times New Roman" w:hAnsi="Times New Roman"/>
          <w:sz w:val="28"/>
          <w:szCs w:val="28"/>
          <w:lang w:val="kk-KZ" w:eastAsia="ru-RU" w:bidi="ru-RU"/>
        </w:rPr>
        <w:t>Сабақта қолданатын</w:t>
      </w:r>
      <w:r w:rsidR="00BC7440" w:rsidRPr="00BC7440">
        <w:rPr>
          <w:rFonts w:ascii="Times New Roman" w:eastAsia="Times New Roman" w:hAnsi="Times New Roman"/>
          <w:sz w:val="28"/>
          <w:szCs w:val="28"/>
          <w:lang w:val="kk-KZ" w:eastAsia="ru-RU" w:bidi="ru-RU"/>
        </w:rPr>
        <w:t xml:space="preserve"> әрбір тапсырмасының мазмұны оқушылардың өзіндік жұмысын қамтиды. Сабақтарды ұйымдастырған кезде әр оқушы жеке жұмыс жасай алатын және топ жұмысына қатыса алатын жағдай жасаған жөн.</w:t>
      </w:r>
    </w:p>
    <w:p w:rsidR="00BC7440" w:rsidRPr="00BC7440" w:rsidRDefault="00694EB0" w:rsidP="00694EB0">
      <w:pPr>
        <w:widowControl w:val="0"/>
        <w:tabs>
          <w:tab w:val="left" w:pos="9356"/>
        </w:tabs>
        <w:spacing w:after="0" w:line="360" w:lineRule="auto"/>
        <w:jc w:val="both"/>
        <w:rPr>
          <w:rFonts w:ascii="Times New Roman" w:eastAsia="Times New Roman" w:hAnsi="Times New Roman"/>
          <w:sz w:val="28"/>
          <w:szCs w:val="28"/>
          <w:lang w:val="kk-KZ" w:eastAsia="ru-RU" w:bidi="ru-RU"/>
        </w:rPr>
      </w:pPr>
      <w:r w:rsidRPr="00694EB0">
        <w:rPr>
          <w:rFonts w:ascii="Times New Roman" w:hAnsi="Times New Roman"/>
          <w:sz w:val="28"/>
          <w:szCs w:val="28"/>
          <w:lang w:val="kk-KZ"/>
        </w:rPr>
        <w:t>PISA тапсырмалары</w:t>
      </w:r>
      <w:r w:rsidRPr="000C3E8D">
        <w:rPr>
          <w:rFonts w:ascii="Times New Roman" w:hAnsi="Times New Roman"/>
          <w:b/>
          <w:sz w:val="40"/>
          <w:szCs w:val="40"/>
          <w:lang w:val="kk-KZ"/>
        </w:rPr>
        <w:t xml:space="preserve"> </w:t>
      </w:r>
      <w:r w:rsidR="00BC7440" w:rsidRPr="00BC7440">
        <w:rPr>
          <w:rFonts w:ascii="Times New Roman" w:eastAsia="Times New Roman" w:hAnsi="Times New Roman"/>
          <w:sz w:val="28"/>
          <w:szCs w:val="28"/>
          <w:lang w:val="kk-KZ" w:eastAsia="ru-RU" w:bidi="ru-RU"/>
        </w:rPr>
        <w:t>функционалдық сауаттылықтың негізін құрайтын түрлі біліктерді кезең-кезеңмен дамытуды көздейді.</w:t>
      </w:r>
    </w:p>
    <w:p w:rsidR="00BC7440" w:rsidRPr="00BC7440" w:rsidRDefault="00BC7440" w:rsidP="00BC7440">
      <w:pPr>
        <w:widowControl w:val="0"/>
        <w:tabs>
          <w:tab w:val="left" w:pos="9356"/>
        </w:tabs>
        <w:spacing w:after="0" w:line="360" w:lineRule="auto"/>
        <w:ind w:firstLine="760"/>
        <w:jc w:val="both"/>
        <w:rPr>
          <w:rFonts w:ascii="Times New Roman" w:eastAsia="Times New Roman" w:hAnsi="Times New Roman"/>
          <w:sz w:val="28"/>
          <w:szCs w:val="28"/>
          <w:lang w:val="kk-KZ" w:eastAsia="ru-RU" w:bidi="ru-RU"/>
        </w:rPr>
      </w:pPr>
      <w:r w:rsidRPr="00BC7440">
        <w:rPr>
          <w:rFonts w:ascii="Times New Roman" w:eastAsia="Times New Roman" w:hAnsi="Times New Roman"/>
          <w:sz w:val="28"/>
          <w:szCs w:val="28"/>
          <w:lang w:val="kk-KZ" w:eastAsia="ru-RU" w:bidi="ru-RU"/>
        </w:rPr>
        <w:t>Білім алушылар қызметінің негізгі түрлері: сұрақтар (әңгіме, пікірталас, диалог) көмегімен алынған ақпаратты өз бетінше оқу және талқылау; практикалық тапсырмаларды орындау; Интернет желісінде материалдарды іздеу және талқылау; ситуациялық және практикаға бағдарланған міндеттерді шешу; тәжірибелер жүргізу. Оқушылардың танымдық белсенділігін дамыту мақсатында сабақтарда іскерлік және дидактикалық ойындарды қолдануға, шағын жобаларды әзірлеуге және іске асыруға, турнирлер мен конкурстар ұйымдастыруға болады.</w:t>
      </w:r>
    </w:p>
    <w:p w:rsidR="00BC7440" w:rsidRPr="00BC7440" w:rsidRDefault="00BC7440" w:rsidP="00BC7440">
      <w:pPr>
        <w:widowControl w:val="0"/>
        <w:tabs>
          <w:tab w:val="left" w:pos="9356"/>
        </w:tabs>
        <w:spacing w:after="0" w:line="360" w:lineRule="auto"/>
        <w:ind w:firstLine="760"/>
        <w:jc w:val="both"/>
        <w:rPr>
          <w:rFonts w:ascii="Times New Roman" w:eastAsia="Times New Roman" w:hAnsi="Times New Roman"/>
          <w:sz w:val="28"/>
          <w:szCs w:val="28"/>
          <w:lang w:val="kk-KZ" w:eastAsia="ru-RU" w:bidi="ru-RU"/>
        </w:rPr>
      </w:pPr>
      <w:r w:rsidRPr="00BC7440">
        <w:rPr>
          <w:rFonts w:ascii="Times New Roman" w:eastAsia="Times New Roman" w:hAnsi="Times New Roman"/>
          <w:sz w:val="28"/>
          <w:szCs w:val="28"/>
          <w:lang w:val="kk-KZ" w:eastAsia="ru-RU" w:bidi="ru-RU"/>
        </w:rPr>
        <w:t>Оқушылардың жоспарланған нәтижелерін бағалау жүйесі ағымд</w:t>
      </w:r>
      <w:r w:rsidR="00694EB0">
        <w:rPr>
          <w:rFonts w:ascii="Times New Roman" w:eastAsia="Times New Roman" w:hAnsi="Times New Roman"/>
          <w:sz w:val="28"/>
          <w:szCs w:val="28"/>
          <w:lang w:val="kk-KZ" w:eastAsia="ru-RU" w:bidi="ru-RU"/>
        </w:rPr>
        <w:t xml:space="preserve">ағы және аралық бақылау үшін әр </w:t>
      </w:r>
      <w:r w:rsidRPr="00BC7440">
        <w:rPr>
          <w:rFonts w:ascii="Times New Roman" w:eastAsia="Times New Roman" w:hAnsi="Times New Roman"/>
          <w:sz w:val="28"/>
          <w:szCs w:val="28"/>
          <w:lang w:val="kk-KZ" w:eastAsia="ru-RU" w:bidi="ru-RU"/>
        </w:rPr>
        <w:t>түрлі күрделіліктегі әр</w:t>
      </w:r>
      <w:r w:rsidR="00694EB0">
        <w:rPr>
          <w:rFonts w:ascii="Times New Roman" w:eastAsia="Times New Roman" w:hAnsi="Times New Roman"/>
          <w:sz w:val="28"/>
          <w:szCs w:val="28"/>
          <w:lang w:val="kk-KZ" w:eastAsia="ru-RU" w:bidi="ru-RU"/>
        </w:rPr>
        <w:t xml:space="preserve"> </w:t>
      </w:r>
      <w:r w:rsidRPr="00BC7440">
        <w:rPr>
          <w:rFonts w:ascii="Times New Roman" w:eastAsia="Times New Roman" w:hAnsi="Times New Roman"/>
          <w:sz w:val="28"/>
          <w:szCs w:val="28"/>
          <w:lang w:val="kk-KZ" w:eastAsia="ru-RU" w:bidi="ru-RU"/>
        </w:rPr>
        <w:t>түрлі</w:t>
      </w:r>
      <w:r w:rsidR="00694EB0">
        <w:rPr>
          <w:rFonts w:ascii="Times New Roman" w:eastAsia="Times New Roman" w:hAnsi="Times New Roman"/>
          <w:sz w:val="28"/>
          <w:szCs w:val="28"/>
          <w:lang w:val="kk-KZ" w:eastAsia="ru-RU" w:bidi="ru-RU"/>
        </w:rPr>
        <w:t xml:space="preserve"> </w:t>
      </w:r>
      <w:r w:rsidRPr="00BC7440">
        <w:rPr>
          <w:rFonts w:ascii="Times New Roman" w:eastAsia="Times New Roman" w:hAnsi="Times New Roman"/>
          <w:sz w:val="28"/>
          <w:szCs w:val="28"/>
          <w:lang w:val="kk-KZ" w:eastAsia="ru-RU" w:bidi="ru-RU"/>
        </w:rPr>
        <w:t>дең</w:t>
      </w:r>
      <w:r w:rsidR="00694EB0">
        <w:rPr>
          <w:rFonts w:ascii="Times New Roman" w:eastAsia="Times New Roman" w:hAnsi="Times New Roman"/>
          <w:sz w:val="28"/>
          <w:szCs w:val="28"/>
          <w:lang w:val="kk-KZ" w:eastAsia="ru-RU" w:bidi="ru-RU"/>
        </w:rPr>
        <w:t xml:space="preserve">гейдегі тапсырмаларды орындау  сабақтарда жиі қолданылады </w:t>
      </w:r>
    </w:p>
    <w:p w:rsidR="00BC7440" w:rsidRPr="00BC7440" w:rsidRDefault="00BC7440" w:rsidP="00BC7440">
      <w:pPr>
        <w:spacing w:after="0" w:line="360" w:lineRule="auto"/>
        <w:jc w:val="center"/>
        <w:rPr>
          <w:rFonts w:ascii="Times New Roman" w:hAnsi="Times New Roman"/>
          <w:b/>
          <w:bCs/>
          <w:sz w:val="28"/>
          <w:szCs w:val="28"/>
          <w:lang w:val="kk-KZ"/>
        </w:rPr>
      </w:pPr>
      <w:r w:rsidRPr="00BC7440">
        <w:rPr>
          <w:rFonts w:ascii="Times New Roman" w:hAnsi="Times New Roman"/>
          <w:b/>
          <w:sz w:val="28"/>
          <w:szCs w:val="28"/>
          <w:lang w:val="kk-KZ"/>
        </w:rPr>
        <w:t>География пәнінен креативті ойлауды дамытатын тапсырмалар</w:t>
      </w:r>
      <w:r w:rsidRPr="00BC7440">
        <w:rPr>
          <w:rFonts w:ascii="Times New Roman" w:hAnsi="Times New Roman"/>
          <w:b/>
          <w:bCs/>
          <w:sz w:val="28"/>
          <w:szCs w:val="28"/>
          <w:lang w:val="kk-KZ"/>
        </w:rPr>
        <w:t xml:space="preserve"> </w:t>
      </w:r>
    </w:p>
    <w:p w:rsidR="00BC7440" w:rsidRPr="00BC7440" w:rsidRDefault="00BC7440" w:rsidP="00BC7440">
      <w:pPr>
        <w:spacing w:after="0" w:line="360" w:lineRule="auto"/>
        <w:jc w:val="center"/>
        <w:rPr>
          <w:rFonts w:ascii="Times New Roman" w:hAnsi="Times New Roman"/>
          <w:b/>
          <w:bCs/>
          <w:sz w:val="28"/>
          <w:szCs w:val="28"/>
          <w:lang w:val="kk-KZ"/>
        </w:rPr>
      </w:pPr>
    </w:p>
    <w:p w:rsidR="00BC7440" w:rsidRPr="00BC7440" w:rsidRDefault="00BC7440" w:rsidP="00BC7440">
      <w:pPr>
        <w:spacing w:after="0" w:line="360" w:lineRule="auto"/>
        <w:jc w:val="center"/>
        <w:rPr>
          <w:rFonts w:ascii="Times New Roman" w:eastAsia="Times New Roman" w:hAnsi="Times New Roman"/>
          <w:b/>
          <w:bCs/>
          <w:sz w:val="28"/>
          <w:szCs w:val="28"/>
          <w:lang w:val="kk-KZ"/>
        </w:rPr>
      </w:pPr>
      <w:r w:rsidRPr="00BC7440">
        <w:rPr>
          <w:rFonts w:ascii="Times New Roman" w:hAnsi="Times New Roman"/>
          <w:b/>
          <w:bCs/>
          <w:sz w:val="28"/>
          <w:szCs w:val="28"/>
          <w:lang w:val="kk-KZ"/>
        </w:rPr>
        <w:t>1.К</w:t>
      </w:r>
      <w:r w:rsidRPr="00BC7440">
        <w:rPr>
          <w:rFonts w:ascii="Times New Roman" w:eastAsia="Times New Roman" w:hAnsi="Times New Roman"/>
          <w:b/>
          <w:bCs/>
          <w:sz w:val="28"/>
          <w:szCs w:val="28"/>
          <w:lang w:val="kk-KZ"/>
        </w:rPr>
        <w:t>ешенді тапсырма «Қандай ғаламшар?»</w:t>
      </w:r>
    </w:p>
    <w:p w:rsidR="00BC7440" w:rsidRPr="00BC7440" w:rsidRDefault="00BC7440" w:rsidP="00BC7440">
      <w:pPr>
        <w:widowControl w:val="0"/>
        <w:autoSpaceDE w:val="0"/>
        <w:autoSpaceDN w:val="0"/>
        <w:spacing w:after="0" w:line="360" w:lineRule="auto"/>
        <w:jc w:val="both"/>
        <w:outlineLvl w:val="0"/>
        <w:rPr>
          <w:rFonts w:ascii="Times New Roman" w:eastAsia="Times New Roman" w:hAnsi="Times New Roman"/>
          <w:b/>
          <w:bCs/>
          <w:sz w:val="28"/>
          <w:szCs w:val="28"/>
          <w:lang w:val="kk-KZ"/>
        </w:rPr>
      </w:pPr>
    </w:p>
    <w:p w:rsidR="00BC7440" w:rsidRPr="00BC7440" w:rsidRDefault="00BC7440" w:rsidP="00BC7440">
      <w:pPr>
        <w:widowControl w:val="0"/>
        <w:autoSpaceDE w:val="0"/>
        <w:autoSpaceDN w:val="0"/>
        <w:spacing w:after="0" w:line="360" w:lineRule="auto"/>
        <w:jc w:val="both"/>
        <w:outlineLvl w:val="0"/>
        <w:rPr>
          <w:rFonts w:ascii="Times New Roman" w:eastAsia="Times New Roman" w:hAnsi="Times New Roman"/>
          <w:b/>
          <w:bCs/>
          <w:sz w:val="28"/>
          <w:szCs w:val="28"/>
          <w:lang w:val="kk-KZ"/>
        </w:rPr>
      </w:pPr>
      <w:r w:rsidRPr="00BC7440">
        <w:rPr>
          <w:rFonts w:ascii="Times New Roman" w:eastAsia="Times New Roman" w:hAnsi="Times New Roman"/>
          <w:b/>
          <w:bCs/>
          <w:sz w:val="28"/>
          <w:szCs w:val="28"/>
          <w:lang w:val="kk-KZ"/>
        </w:rPr>
        <w:t>1 - тапсырма</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Тапсырма сипаттамасы: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Ғылыми білім саласы: </w:t>
      </w:r>
      <w:r w:rsidRPr="00BC7440">
        <w:rPr>
          <w:szCs w:val="28"/>
          <w:lang w:val="kk-KZ"/>
        </w:rPr>
        <w:t>Жер және ғарыш жүйелері</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Құзыреттілік: </w:t>
      </w:r>
      <w:r w:rsidRPr="00BC7440">
        <w:rPr>
          <w:szCs w:val="28"/>
          <w:lang w:val="kk-KZ"/>
        </w:rPr>
        <w:t>Қорытынды тұжырым жасау үшін деректерді түсіндіру және ғылыми дәлелдерді қолдану</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lastRenderedPageBreak/>
        <w:t xml:space="preserve">Мәнмәтін: </w:t>
      </w:r>
      <w:r w:rsidRPr="00BC7440">
        <w:rPr>
          <w:szCs w:val="28"/>
          <w:lang w:val="kk-KZ"/>
        </w:rPr>
        <w:t>ғаламдық</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Танымдық деңгейі: </w:t>
      </w:r>
      <w:r w:rsidRPr="00BC7440">
        <w:rPr>
          <w:szCs w:val="28"/>
          <w:lang w:val="kk-KZ"/>
        </w:rPr>
        <w:t>төмен</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Ғылыми білім түрі: </w:t>
      </w:r>
      <w:proofErr w:type="spellStart"/>
      <w:r w:rsidRPr="00BC7440">
        <w:rPr>
          <w:szCs w:val="28"/>
        </w:rPr>
        <w:t>мазмұндықбілім</w:t>
      </w:r>
      <w:proofErr w:type="spellEnd"/>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Жауап формасы:  </w:t>
      </w:r>
      <w:r w:rsidRPr="00BC7440">
        <w:rPr>
          <w:szCs w:val="28"/>
          <w:lang w:val="kk-KZ"/>
        </w:rPr>
        <w:t>бір дұрыс жауабы бар тапсырма</w:t>
      </w:r>
    </w:p>
    <w:p w:rsidR="00BC7440" w:rsidRPr="00BC7440" w:rsidRDefault="00DC5E58" w:rsidP="00DC5E58">
      <w:pPr>
        <w:widowControl w:val="0"/>
        <w:autoSpaceDE w:val="0"/>
        <w:autoSpaceDN w:val="0"/>
        <w:spacing w:after="0" w:line="36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00BC7440" w:rsidRPr="00BC7440">
        <w:rPr>
          <w:rFonts w:ascii="Times New Roman" w:eastAsia="Times New Roman" w:hAnsi="Times New Roman"/>
          <w:sz w:val="28"/>
          <w:szCs w:val="28"/>
          <w:lang w:val="kk-KZ"/>
        </w:rPr>
        <w:t>Жүзге жуық жыл бұрын жазылған фантастикалық роман Күн жүйесінің шынымен бар планеталарының бірінде орын алады. Бұл планета Жерге қарағанда Күнге жақын, ал мөлшері бойынша ол біздің планетадан сәл ғана кіші.</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 xml:space="preserve">Роман Күн жүйесінің қай планетасында орын алған? Бір жауапты таңдаңыз. </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А.Марс</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Б.</w:t>
      </w:r>
      <w:r w:rsidRPr="00BC7440">
        <w:rPr>
          <w:rFonts w:ascii="Times New Roman" w:eastAsia="Times New Roman" w:hAnsi="Times New Roman"/>
          <w:spacing w:val="44"/>
          <w:sz w:val="28"/>
          <w:szCs w:val="28"/>
          <w:lang w:val="kk-KZ"/>
        </w:rPr>
        <w:t>Шолпан</w:t>
      </w:r>
      <w:r w:rsidRPr="00BC7440">
        <w:rPr>
          <w:rFonts w:ascii="Times New Roman" w:eastAsia="Times New Roman" w:hAnsi="Times New Roman"/>
          <w:sz w:val="28"/>
          <w:szCs w:val="28"/>
          <w:lang w:val="kk-KZ"/>
        </w:rPr>
        <w:t xml:space="preserve">   </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 xml:space="preserve">В.Юпитер  </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Г.Меркурий</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Бағалау жүйесі</w:t>
      </w:r>
    </w:p>
    <w:tbl>
      <w:tblPr>
        <w:tblW w:w="9884" w:type="dxa"/>
        <w:tblInd w:w="7" w:type="dxa"/>
        <w:tblCellMar>
          <w:left w:w="110" w:type="dxa"/>
          <w:right w:w="33" w:type="dxa"/>
        </w:tblCellMar>
        <w:tblLook w:val="04A0" w:firstRow="1" w:lastRow="0" w:firstColumn="1" w:lastColumn="0" w:noHBand="0" w:noVBand="1"/>
      </w:tblPr>
      <w:tblGrid>
        <w:gridCol w:w="794"/>
        <w:gridCol w:w="9090"/>
      </w:tblGrid>
      <w:tr w:rsidR="00BC7440" w:rsidRPr="00BC7440" w:rsidTr="000D3598">
        <w:trPr>
          <w:trHeight w:val="364"/>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Балл</w:t>
            </w:r>
          </w:p>
        </w:tc>
        <w:tc>
          <w:tcPr>
            <w:tcW w:w="9090" w:type="dxa"/>
            <w:tcBorders>
              <w:top w:val="single" w:sz="3" w:space="0" w:color="000000"/>
              <w:left w:val="single" w:sz="3" w:space="0" w:color="000000"/>
              <w:bottom w:val="single" w:sz="3" w:space="0" w:color="000000"/>
              <w:right w:val="single" w:sz="3" w:space="0" w:color="000000"/>
            </w:tcBorders>
            <w:shd w:val="clear" w:color="auto" w:fill="auto"/>
          </w:tcPr>
          <w:p w:rsidR="00BC7440" w:rsidRPr="00BC7440" w:rsidRDefault="00BC7440" w:rsidP="000D3598">
            <w:pPr>
              <w:spacing w:after="0" w:line="360" w:lineRule="auto"/>
              <w:ind w:firstLine="172"/>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Критерий мазмұны</w:t>
            </w:r>
          </w:p>
        </w:tc>
      </w:tr>
      <w:tr w:rsidR="00BC7440" w:rsidRPr="00BC7440" w:rsidTr="000D3598">
        <w:trPr>
          <w:trHeight w:val="280"/>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lang w:val="kk-KZ"/>
              </w:rPr>
              <w:t>1</w:t>
            </w:r>
          </w:p>
        </w:tc>
        <w:tc>
          <w:tcPr>
            <w:tcW w:w="9090" w:type="dxa"/>
            <w:tcBorders>
              <w:top w:val="single" w:sz="3" w:space="0" w:color="000000"/>
              <w:left w:val="single" w:sz="3" w:space="0" w:color="000000"/>
              <w:bottom w:val="single" w:sz="3" w:space="0" w:color="000000"/>
              <w:right w:val="single" w:sz="3" w:space="0" w:color="000000"/>
            </w:tcBorders>
            <w:shd w:val="clear" w:color="auto" w:fill="auto"/>
          </w:tcPr>
          <w:p w:rsidR="00BC7440" w:rsidRPr="00BC7440" w:rsidRDefault="00BC7440" w:rsidP="000D3598">
            <w:pPr>
              <w:spacing w:after="0" w:line="360" w:lineRule="auto"/>
              <w:ind w:firstLine="172"/>
              <w:jc w:val="both"/>
              <w:rPr>
                <w:rFonts w:ascii="Times New Roman" w:eastAsia="Times New Roman" w:hAnsi="Times New Roman"/>
                <w:sz w:val="28"/>
                <w:szCs w:val="28"/>
              </w:rPr>
            </w:pPr>
            <w:r w:rsidRPr="00BC7440">
              <w:rPr>
                <w:rFonts w:ascii="Times New Roman" w:eastAsia="Times New Roman" w:hAnsi="Times New Roman"/>
                <w:sz w:val="28"/>
                <w:szCs w:val="28"/>
                <w:lang w:val="kk-KZ"/>
              </w:rPr>
              <w:t>Б жауабы таңдалды</w:t>
            </w:r>
          </w:p>
        </w:tc>
      </w:tr>
      <w:tr w:rsidR="00BC7440" w:rsidRPr="00BC7440" w:rsidTr="000D3598">
        <w:trPr>
          <w:trHeight w:val="365"/>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lang w:val="kk-KZ"/>
              </w:rPr>
              <w:t>0</w:t>
            </w:r>
          </w:p>
        </w:tc>
        <w:tc>
          <w:tcPr>
            <w:tcW w:w="9090" w:type="dxa"/>
            <w:tcBorders>
              <w:top w:val="single" w:sz="3" w:space="0" w:color="000000"/>
              <w:left w:val="single" w:sz="3" w:space="0" w:color="000000"/>
              <w:bottom w:val="single" w:sz="3" w:space="0" w:color="000000"/>
              <w:right w:val="single" w:sz="3" w:space="0" w:color="000000"/>
            </w:tcBorders>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lang w:val="kk-KZ"/>
              </w:rPr>
              <w:t>Басқа жауаптар таңдалды</w:t>
            </w:r>
          </w:p>
        </w:tc>
      </w:tr>
    </w:tbl>
    <w:p w:rsidR="00BC7440" w:rsidRPr="00BC7440" w:rsidRDefault="00BC7440" w:rsidP="00BC7440">
      <w:pPr>
        <w:widowControl w:val="0"/>
        <w:autoSpaceDE w:val="0"/>
        <w:autoSpaceDN w:val="0"/>
        <w:spacing w:after="0" w:line="360" w:lineRule="auto"/>
        <w:jc w:val="both"/>
        <w:rPr>
          <w:rFonts w:ascii="Times New Roman" w:eastAsia="Times New Roman" w:hAnsi="Times New Roman"/>
          <w:b/>
          <w:bCs/>
          <w:sz w:val="28"/>
          <w:szCs w:val="28"/>
          <w:lang w:val="kk-KZ"/>
        </w:rPr>
      </w:pPr>
    </w:p>
    <w:p w:rsidR="00BC7440" w:rsidRPr="00BC7440" w:rsidRDefault="00BC7440" w:rsidP="00BC7440">
      <w:pPr>
        <w:widowControl w:val="0"/>
        <w:autoSpaceDE w:val="0"/>
        <w:autoSpaceDN w:val="0"/>
        <w:spacing w:after="0" w:line="360" w:lineRule="auto"/>
        <w:jc w:val="both"/>
        <w:rPr>
          <w:rFonts w:ascii="Times New Roman" w:eastAsia="Times New Roman" w:hAnsi="Times New Roman"/>
          <w:b/>
          <w:bCs/>
          <w:sz w:val="28"/>
          <w:szCs w:val="28"/>
          <w:lang w:val="kk-KZ"/>
        </w:rPr>
      </w:pPr>
      <w:r w:rsidRPr="00BC7440">
        <w:rPr>
          <w:rFonts w:ascii="Times New Roman" w:eastAsia="Times New Roman" w:hAnsi="Times New Roman"/>
          <w:b/>
          <w:bCs/>
          <w:sz w:val="28"/>
          <w:szCs w:val="28"/>
        </w:rPr>
        <w:t>2</w:t>
      </w:r>
      <w:r w:rsidRPr="00BC7440">
        <w:rPr>
          <w:rFonts w:ascii="Times New Roman" w:eastAsia="Times New Roman" w:hAnsi="Times New Roman"/>
          <w:b/>
          <w:bCs/>
          <w:sz w:val="28"/>
          <w:szCs w:val="28"/>
          <w:lang w:val="kk-KZ"/>
        </w:rPr>
        <w:t xml:space="preserve"> – тапсырма </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Тапсырма сипаттамасы: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Ғылыми білім саласы: </w:t>
      </w:r>
      <w:r w:rsidRPr="00BC7440">
        <w:rPr>
          <w:szCs w:val="28"/>
          <w:lang w:val="kk-KZ"/>
        </w:rPr>
        <w:t>Жер және ғарыш жүйелері</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Құыреттілік: </w:t>
      </w:r>
      <w:r w:rsidRPr="00BC7440">
        <w:rPr>
          <w:szCs w:val="28"/>
          <w:lang w:val="kk-KZ"/>
        </w:rPr>
        <w:t>Құбылыстарға ғылыми тұрғыдан түсінік беру</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Мәнмәтін: </w:t>
      </w:r>
      <w:r w:rsidRPr="00BC7440">
        <w:rPr>
          <w:szCs w:val="28"/>
          <w:lang w:val="kk-KZ"/>
        </w:rPr>
        <w:t>ғаламдық</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Танымдық деңгейі: </w:t>
      </w:r>
      <w:r w:rsidRPr="00BC7440">
        <w:rPr>
          <w:szCs w:val="28"/>
          <w:lang w:val="kk-KZ"/>
        </w:rPr>
        <w:t>орташа</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Ғылыми білім түрі: </w:t>
      </w:r>
      <w:r w:rsidRPr="00BC7440">
        <w:rPr>
          <w:szCs w:val="28"/>
          <w:lang w:val="kk-KZ"/>
        </w:rPr>
        <w:t>мазмұндық білім</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Жауап формасы:  </w:t>
      </w:r>
      <w:r w:rsidRPr="00BC7440">
        <w:rPr>
          <w:szCs w:val="28"/>
          <w:lang w:val="kk-KZ"/>
        </w:rPr>
        <w:t>толық жауабы бар тапсырма</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color w:val="202124"/>
          <w:sz w:val="28"/>
          <w:szCs w:val="28"/>
          <w:lang w:val="kk-KZ" w:eastAsia="ru-RU"/>
        </w:rPr>
      </w:pPr>
      <w:r w:rsidRPr="00BC7440">
        <w:rPr>
          <w:rFonts w:ascii="Times New Roman" w:eastAsia="Times New Roman" w:hAnsi="Times New Roman"/>
          <w:sz w:val="28"/>
          <w:szCs w:val="28"/>
          <w:lang w:val="kk-KZ"/>
        </w:rPr>
        <w:t xml:space="preserve">Романның сюжеті бойынша бұл планетада адамдарға ұқсас тіршілік иелері өмір сүреді және жасыл өсімдіктер өседі. Осы планетаның атмосферасының құрамы туралы нақты мәліметтер диаграммада </w:t>
      </w:r>
      <w:r w:rsidRPr="00BC7440">
        <w:rPr>
          <w:rFonts w:ascii="Times New Roman" w:eastAsia="Times New Roman" w:hAnsi="Times New Roman"/>
          <w:sz w:val="28"/>
          <w:szCs w:val="28"/>
          <w:lang w:val="kk-KZ"/>
        </w:rPr>
        <w:lastRenderedPageBreak/>
        <w:t>көрсетілген</w:t>
      </w:r>
      <w:r w:rsidRPr="00BC7440">
        <w:rPr>
          <w:rFonts w:ascii="Times New Roman" w:eastAsia="Times New Roman" w:hAnsi="Times New Roman"/>
          <w:color w:val="202124"/>
          <w:sz w:val="28"/>
          <w:szCs w:val="28"/>
          <w:lang w:val="kk-KZ" w:eastAsia="ru-RU"/>
        </w:rPr>
        <w:t xml:space="preserve">. </w:t>
      </w:r>
      <w:r w:rsidRPr="00BC7440">
        <w:rPr>
          <w:rFonts w:ascii="Times New Roman" w:eastAsia="Times New Roman" w:hAnsi="Times New Roman"/>
          <w:noProof/>
          <w:sz w:val="28"/>
          <w:szCs w:val="28"/>
          <w:lang w:val="en-US"/>
        </w:rPr>
        <mc:AlternateContent>
          <mc:Choice Requires="wpg">
            <w:drawing>
              <wp:anchor distT="0" distB="0" distL="0" distR="0" simplePos="0" relativeHeight="251662336" behindDoc="1" locked="0" layoutInCell="1" allowOverlap="1" wp14:anchorId="4EB0AC4F" wp14:editId="6ACF2DA9">
                <wp:simplePos x="0" y="0"/>
                <wp:positionH relativeFrom="page">
                  <wp:posOffset>1595755</wp:posOffset>
                </wp:positionH>
                <wp:positionV relativeFrom="paragraph">
                  <wp:posOffset>-161925</wp:posOffset>
                </wp:positionV>
                <wp:extent cx="4724400" cy="2245995"/>
                <wp:effectExtent l="5080" t="6350" r="13970" b="5080"/>
                <wp:wrapTopAndBottom/>
                <wp:docPr id="15" name="Группа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2245995"/>
                          <a:chOff x="2517" y="167"/>
                          <a:chExt cx="7440" cy="4140"/>
                        </a:xfrm>
                      </wpg:grpSpPr>
                      <pic:pic xmlns:pic="http://schemas.openxmlformats.org/drawingml/2006/picture">
                        <pic:nvPicPr>
                          <pic:cNvPr id="16"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035" y="1099"/>
                            <a:ext cx="2403" cy="2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894" y="1085"/>
                            <a:ext cx="437" cy="1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136" y="1085"/>
                            <a:ext cx="195" cy="1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15" y="1150"/>
                            <a:ext cx="2243" cy="2243"/>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1"/>
                        <wps:cNvSpPr>
                          <a:spLocks/>
                        </wps:cNvSpPr>
                        <wps:spPr bwMode="auto">
                          <a:xfrm>
                            <a:off x="5396" y="965"/>
                            <a:ext cx="1337" cy="192"/>
                          </a:xfrm>
                          <a:custGeom>
                            <a:avLst/>
                            <a:gdLst>
                              <a:gd name="T0" fmla="*/ 713 w 1337"/>
                              <a:gd name="T1" fmla="*/ 1157 h 192"/>
                              <a:gd name="T2" fmla="*/ 90 w 1337"/>
                              <a:gd name="T3" fmla="*/ 1108 h 192"/>
                              <a:gd name="T4" fmla="*/ 0 w 1337"/>
                              <a:gd name="T5" fmla="*/ 1108 h 192"/>
                              <a:gd name="T6" fmla="*/ 837 w 1337"/>
                              <a:gd name="T7" fmla="*/ 1150 h 192"/>
                              <a:gd name="T8" fmla="*/ 1247 w 1337"/>
                              <a:gd name="T9" fmla="*/ 966 h 192"/>
                              <a:gd name="T10" fmla="*/ 1337 w 1337"/>
                              <a:gd name="T11" fmla="*/ 96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37" h="192">
                                <a:moveTo>
                                  <a:pt x="713" y="191"/>
                                </a:moveTo>
                                <a:lnTo>
                                  <a:pt x="90" y="142"/>
                                </a:lnTo>
                                <a:lnTo>
                                  <a:pt x="0" y="142"/>
                                </a:lnTo>
                                <a:moveTo>
                                  <a:pt x="837" y="184"/>
                                </a:moveTo>
                                <a:lnTo>
                                  <a:pt x="1247" y="0"/>
                                </a:lnTo>
                                <a:lnTo>
                                  <a:pt x="1337"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81" y="3936"/>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77" y="3936"/>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81" y="3936"/>
                            <a:ext cx="120" cy="120"/>
                          </a:xfrm>
                          <a:prstGeom prst="rect">
                            <a:avLst/>
                          </a:prstGeom>
                          <a:noFill/>
                          <a:extLst>
                            <a:ext uri="{909E8E84-426E-40DD-AFC4-6F175D3DCCD1}">
                              <a14:hiddenFill xmlns:a14="http://schemas.microsoft.com/office/drawing/2010/main">
                                <a:solidFill>
                                  <a:srgbClr val="FFFFFF"/>
                                </a:solidFill>
                              </a14:hiddenFill>
                            </a:ext>
                          </a:extLst>
                        </pic:spPr>
                      </pic:pic>
                      <wps:wsp>
                        <wps:cNvPr id="24" name="Rectangle 15"/>
                        <wps:cNvSpPr>
                          <a:spLocks noChangeArrowheads="1"/>
                        </wps:cNvSpPr>
                        <wps:spPr bwMode="auto">
                          <a:xfrm>
                            <a:off x="2517" y="167"/>
                            <a:ext cx="7440" cy="4140"/>
                          </a:xfrm>
                          <a:prstGeom prst="rect">
                            <a:avLst/>
                          </a:prstGeom>
                          <a:noFill/>
                          <a:ln w="9525">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6"/>
                        <wps:cNvSpPr txBox="1">
                          <a:spLocks noChangeArrowheads="1"/>
                        </wps:cNvSpPr>
                        <wps:spPr bwMode="auto">
                          <a:xfrm>
                            <a:off x="4320" y="340"/>
                            <a:ext cx="4460" cy="1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440" w:rsidRDefault="00BC7440" w:rsidP="00BC7440">
                              <w:pPr>
                                <w:spacing w:line="325" w:lineRule="exact"/>
                                <w:ind w:left="310"/>
                                <w:jc w:val="center"/>
                                <w:rPr>
                                  <w:b/>
                                  <w:sz w:val="32"/>
                                </w:rPr>
                              </w:pPr>
                              <w:r>
                                <w:rPr>
                                  <w:b/>
                                  <w:color w:val="585858"/>
                                  <w:sz w:val="32"/>
                                  <w:lang w:val="kk-KZ"/>
                                </w:rPr>
                                <w:t xml:space="preserve">Планета </w:t>
                              </w:r>
                              <w:r>
                                <w:rPr>
                                  <w:b/>
                                  <w:color w:val="585858"/>
                                  <w:sz w:val="32"/>
                                </w:rPr>
                                <w:t>атмосфер</w:t>
                              </w:r>
                              <w:r>
                                <w:rPr>
                                  <w:b/>
                                  <w:color w:val="585858"/>
                                  <w:sz w:val="32"/>
                                  <w:lang w:val="kk-KZ"/>
                                </w:rPr>
                                <w:t>асының</w:t>
                              </w:r>
                              <w:proofErr w:type="spellStart"/>
                              <w:r>
                                <w:rPr>
                                  <w:b/>
                                  <w:color w:val="585858"/>
                                  <w:sz w:val="32"/>
                                </w:rPr>
                                <w:t>құрамы</w:t>
                              </w:r>
                              <w:proofErr w:type="spellEnd"/>
                            </w:p>
                            <w:p w:rsidR="00BC7440" w:rsidRPr="0015395E" w:rsidRDefault="00BC7440" w:rsidP="00BC7440">
                              <w:pPr>
                                <w:tabs>
                                  <w:tab w:val="left" w:pos="2445"/>
                                </w:tabs>
                                <w:spacing w:before="76"/>
                                <w:rPr>
                                  <w:sz w:val="24"/>
                                  <w:lang w:val="en-US"/>
                                </w:rPr>
                              </w:pPr>
                              <w:r>
                                <w:rPr>
                                  <w:color w:val="404040"/>
                                  <w:position w:val="-13"/>
                                  <w:sz w:val="24"/>
                                </w:rPr>
                                <w:t>Азот3,5%</w:t>
                              </w:r>
                              <w:r>
                                <w:rPr>
                                  <w:color w:val="404040"/>
                                  <w:position w:val="-13"/>
                                  <w:sz w:val="24"/>
                                </w:rPr>
                                <w:tab/>
                              </w:r>
                              <w:r>
                                <w:rPr>
                                  <w:color w:val="404040"/>
                                  <w:sz w:val="24"/>
                                  <w:lang w:val="kk-KZ"/>
                                </w:rPr>
                                <w:t>басқа</w:t>
                              </w:r>
                              <w:r>
                                <w:rPr>
                                  <w:color w:val="404040"/>
                                  <w:sz w:val="24"/>
                                </w:rPr>
                                <w:t>0,1%</w:t>
                              </w:r>
                            </w:p>
                          </w:txbxContent>
                        </wps:txbx>
                        <wps:bodyPr rot="0" vert="horz" wrap="square" lIns="0" tIns="0" rIns="0" bIns="0" anchor="t" anchorCtr="0" upright="1">
                          <a:noAutofit/>
                        </wps:bodyPr>
                      </wps:wsp>
                      <wps:wsp>
                        <wps:cNvPr id="26" name="Text Box 17"/>
                        <wps:cNvSpPr txBox="1">
                          <a:spLocks noChangeArrowheads="1"/>
                        </wps:cNvSpPr>
                        <wps:spPr bwMode="auto">
                          <a:xfrm>
                            <a:off x="7554" y="2922"/>
                            <a:ext cx="228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440" w:rsidRDefault="00BC7440" w:rsidP="00BC7440">
                              <w:pPr>
                                <w:spacing w:line="266" w:lineRule="exact"/>
                                <w:rPr>
                                  <w:sz w:val="24"/>
                                </w:rPr>
                              </w:pPr>
                              <w:proofErr w:type="spellStart"/>
                              <w:r>
                                <w:rPr>
                                  <w:color w:val="404040"/>
                                  <w:spacing w:val="-1"/>
                                  <w:sz w:val="24"/>
                                </w:rPr>
                                <w:t>көмірқышқыл</w:t>
                              </w:r>
                              <w:r>
                                <w:rPr>
                                  <w:color w:val="404040"/>
                                  <w:sz w:val="24"/>
                                </w:rPr>
                                <w:t>газ</w:t>
                              </w:r>
                              <w:proofErr w:type="spellEnd"/>
                              <w:r>
                                <w:rPr>
                                  <w:color w:val="404040"/>
                                  <w:spacing w:val="-10"/>
                                  <w:sz w:val="24"/>
                                  <w:lang w:val="kk-KZ"/>
                                </w:rPr>
                                <w:t>ыыыы</w:t>
                              </w:r>
                              <w:r>
                                <w:rPr>
                                  <w:color w:val="404040"/>
                                  <w:sz w:val="24"/>
                                </w:rPr>
                                <w:t>96,5%</w:t>
                              </w:r>
                            </w:p>
                          </w:txbxContent>
                        </wps:txbx>
                        <wps:bodyPr rot="0" vert="horz" wrap="square" lIns="0" tIns="0" rIns="0" bIns="0" anchor="t" anchorCtr="0" upright="1">
                          <a:noAutofit/>
                        </wps:bodyPr>
                      </wps:wsp>
                      <wps:wsp>
                        <wps:cNvPr id="27" name="Text Box 18"/>
                        <wps:cNvSpPr txBox="1">
                          <a:spLocks noChangeArrowheads="1"/>
                        </wps:cNvSpPr>
                        <wps:spPr bwMode="auto">
                          <a:xfrm>
                            <a:off x="4553" y="3867"/>
                            <a:ext cx="1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440" w:rsidRPr="002F704A" w:rsidRDefault="00BC7440" w:rsidP="00BC7440">
                              <w:pPr>
                                <w:spacing w:line="266" w:lineRule="exact"/>
                              </w:pPr>
                              <w:r w:rsidRPr="002F704A">
                                <w:rPr>
                                  <w:color w:val="585858"/>
                                  <w:spacing w:val="-2"/>
                                  <w:lang w:val="kk-KZ"/>
                                </w:rPr>
                                <w:t>көмірқышқыл</w:t>
                              </w:r>
                              <w:r w:rsidRPr="002F704A">
                                <w:rPr>
                                  <w:color w:val="585858"/>
                                  <w:spacing w:val="-2"/>
                                </w:rPr>
                                <w:t>газ</w:t>
                              </w:r>
                            </w:p>
                          </w:txbxContent>
                        </wps:txbx>
                        <wps:bodyPr rot="0" vert="horz" wrap="square" lIns="0" tIns="0" rIns="0" bIns="0" anchor="t" anchorCtr="0" upright="1">
                          <a:noAutofit/>
                        </wps:bodyPr>
                      </wps:wsp>
                      <wps:wsp>
                        <wps:cNvPr id="224" name="Text Box 19"/>
                        <wps:cNvSpPr txBox="1">
                          <a:spLocks noChangeArrowheads="1"/>
                        </wps:cNvSpPr>
                        <wps:spPr bwMode="auto">
                          <a:xfrm>
                            <a:off x="6551" y="3867"/>
                            <a:ext cx="50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440" w:rsidRDefault="00BC7440" w:rsidP="00BC7440">
                              <w:pPr>
                                <w:spacing w:line="266" w:lineRule="exact"/>
                                <w:rPr>
                                  <w:sz w:val="24"/>
                                </w:rPr>
                              </w:pPr>
                              <w:r>
                                <w:rPr>
                                  <w:color w:val="585858"/>
                                  <w:sz w:val="24"/>
                                </w:rPr>
                                <w:t>Азот</w:t>
                              </w:r>
                            </w:p>
                          </w:txbxContent>
                        </wps:txbx>
                        <wps:bodyPr rot="0" vert="horz" wrap="square" lIns="0" tIns="0" rIns="0" bIns="0" anchor="t" anchorCtr="0" upright="1">
                          <a:noAutofit/>
                        </wps:bodyPr>
                      </wps:wsp>
                      <wps:wsp>
                        <wps:cNvPr id="225" name="Text Box 20"/>
                        <wps:cNvSpPr txBox="1">
                          <a:spLocks noChangeArrowheads="1"/>
                        </wps:cNvSpPr>
                        <wps:spPr bwMode="auto">
                          <a:xfrm>
                            <a:off x="7454" y="3867"/>
                            <a:ext cx="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440" w:rsidRPr="002F704A" w:rsidRDefault="00BC7440" w:rsidP="00BC7440">
                              <w:pPr>
                                <w:spacing w:line="266" w:lineRule="exact"/>
                                <w:rPr>
                                  <w:sz w:val="24"/>
                                  <w:lang w:val="kk-KZ"/>
                                </w:rPr>
                              </w:pPr>
                              <w:r>
                                <w:rPr>
                                  <w:color w:val="585858"/>
                                  <w:spacing w:val="-1"/>
                                  <w:sz w:val="24"/>
                                  <w:lang w:val="kk-KZ"/>
                                </w:rPr>
                                <w:t>басқа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AC4F" id="Группа 240" o:spid="_x0000_s1026" style="position:absolute;left:0;text-align:left;margin-left:125.65pt;margin-top:-12.75pt;width:372pt;height:176.85pt;z-index:-251654144;mso-wrap-distance-left:0;mso-wrap-distance-right:0;mso-position-horizontal-relative:page" coordorigin="2517,167" coordsize="7440,4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35;top:1099;width:2403;height:2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">
                  <v:imagedata r:id="rId12" o:title=""/>
                </v:shape>
                <v:shape id="Picture 8" o:spid="_x0000_s1028" type="#_x0000_t75" style="position:absolute;left:5894;top:1085;width:43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">
                  <v:imagedata r:id="rId13" o:title=""/>
                </v:shape>
                <v:shape id="Picture 9" o:spid="_x0000_s1029" type="#_x0000_t75" style="position:absolute;left:6136;top:1085;width:19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">
                  <v:imagedata r:id="rId14" o:title=""/>
                </v:shape>
                <v:shape id="Picture 10" o:spid="_x0000_s1030" type="#_x0000_t75" style="position:absolute;left:5115;top:1150;width:2243;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">
                  <v:imagedata r:id="rId15" o:title=""/>
                </v:shape>
                <v:shape id="AutoShape 11" o:spid="_x0000_s1031" style="position:absolute;left:5396;top:965;width:1337;height:192;visibility:visible;mso-wrap-style:square;v-text-anchor:top" coordsize="133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" path="m713,191l90,142,,142t837,42l1247,r90,e" filled="f" strokecolor="#a6a6a6">
                  <v:path arrowok="t" o:connecttype="custom" o:connectlocs="713,1157;90,1108;0,1108;837,1150;1247,966;1337,966" o:connectangles="0,0,0,0,0,0"/>
                </v:shape>
                <v:shape id="Picture 12" o:spid="_x0000_s1032" type="#_x0000_t75" style="position:absolute;left:4381;top:3936;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">
                  <v:imagedata r:id="rId16" o:title=""/>
                </v:shape>
                <v:shape id="Picture 13" o:spid="_x0000_s1033" type="#_x0000_t75" style="position:absolute;left:6377;top:3936;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">
                  <v:imagedata r:id="rId17" o:title=""/>
                </v:shape>
                <v:shape id="Picture 14" o:spid="_x0000_s1034" type="#_x0000_t75" style="position:absolute;left:7281;top:3936;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">
                  <v:imagedata r:id="rId18" o:title=""/>
                </v:shape>
                <v:rect id="Rectangle 15" o:spid="_x0000_s1035" style="position:absolute;left:2517;top:167;width:744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" filled="f" strokecolor="#7e7e7e"/>
                <v:shapetype id="_x0000_t202" coordsize="21600,21600" o:spt="202" path="m,l,21600r21600,l21600,xe">
                  <v:stroke joinstyle="miter"/>
                  <v:path gradientshapeok="t" o:connecttype="rect"/>
                </v:shapetype>
                <v:shape id="Text Box 16" o:spid="_x0000_s1036" type="#_x0000_t202" style="position:absolute;left:4320;top:340;width:4460;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C7440" w:rsidRDefault="00BC7440" w:rsidP="00BC7440">
                        <w:pPr>
                          <w:spacing w:line="325" w:lineRule="exact"/>
                          <w:ind w:left="310"/>
                          <w:jc w:val="center"/>
                          <w:rPr>
                            <w:b/>
                            <w:sz w:val="32"/>
                          </w:rPr>
                        </w:pPr>
                        <w:r>
                          <w:rPr>
                            <w:b/>
                            <w:color w:val="585858"/>
                            <w:sz w:val="32"/>
                            <w:lang w:val="kk-KZ"/>
                          </w:rPr>
                          <w:t xml:space="preserve">Планета </w:t>
                        </w:r>
                        <w:r>
                          <w:rPr>
                            <w:b/>
                            <w:color w:val="585858"/>
                            <w:sz w:val="32"/>
                          </w:rPr>
                          <w:t>атмосфер</w:t>
                        </w:r>
                        <w:r>
                          <w:rPr>
                            <w:b/>
                            <w:color w:val="585858"/>
                            <w:sz w:val="32"/>
                            <w:lang w:val="kk-KZ"/>
                          </w:rPr>
                          <w:t>асының</w:t>
                        </w:r>
                        <w:r>
                          <w:rPr>
                            <w:b/>
                            <w:color w:val="585858"/>
                            <w:sz w:val="32"/>
                          </w:rPr>
                          <w:t>құрамы</w:t>
                        </w:r>
                      </w:p>
                      <w:p w:rsidR="00BC7440" w:rsidRPr="0015395E" w:rsidRDefault="00BC7440" w:rsidP="00BC7440">
                        <w:pPr>
                          <w:tabs>
                            <w:tab w:val="left" w:pos="2445"/>
                          </w:tabs>
                          <w:spacing w:before="76"/>
                          <w:rPr>
                            <w:sz w:val="24"/>
                            <w:lang w:val="en-US"/>
                          </w:rPr>
                        </w:pPr>
                        <w:r>
                          <w:rPr>
                            <w:color w:val="404040"/>
                            <w:position w:val="-13"/>
                            <w:sz w:val="24"/>
                          </w:rPr>
                          <w:t>Азот3,5%</w:t>
                        </w:r>
                        <w:r>
                          <w:rPr>
                            <w:color w:val="404040"/>
                            <w:position w:val="-13"/>
                            <w:sz w:val="24"/>
                          </w:rPr>
                          <w:tab/>
                        </w:r>
                        <w:r>
                          <w:rPr>
                            <w:color w:val="404040"/>
                            <w:sz w:val="24"/>
                            <w:lang w:val="kk-KZ"/>
                          </w:rPr>
                          <w:t>басқа</w:t>
                        </w:r>
                        <w:r>
                          <w:rPr>
                            <w:color w:val="404040"/>
                            <w:sz w:val="24"/>
                          </w:rPr>
                          <w:t>0,1%</w:t>
                        </w:r>
                      </w:p>
                    </w:txbxContent>
                  </v:textbox>
                </v:shape>
                <v:shape id="Text Box 17" o:spid="_x0000_s1037" type="#_x0000_t202" style="position:absolute;left:7554;top:2922;width:228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C7440" w:rsidRDefault="00BC7440" w:rsidP="00BC7440">
                        <w:pPr>
                          <w:spacing w:line="266" w:lineRule="exact"/>
                          <w:rPr>
                            <w:sz w:val="24"/>
                          </w:rPr>
                        </w:pPr>
                        <w:r>
                          <w:rPr>
                            <w:color w:val="404040"/>
                            <w:spacing w:val="-1"/>
                            <w:sz w:val="24"/>
                          </w:rPr>
                          <w:t>көмірқышқыл</w:t>
                        </w:r>
                        <w:r>
                          <w:rPr>
                            <w:color w:val="404040"/>
                            <w:sz w:val="24"/>
                          </w:rPr>
                          <w:t>газ</w:t>
                        </w:r>
                        <w:r>
                          <w:rPr>
                            <w:color w:val="404040"/>
                            <w:spacing w:val="-10"/>
                            <w:sz w:val="24"/>
                            <w:lang w:val="kk-KZ"/>
                          </w:rPr>
                          <w:t>ыыыы</w:t>
                        </w:r>
                        <w:r>
                          <w:rPr>
                            <w:color w:val="404040"/>
                            <w:sz w:val="24"/>
                          </w:rPr>
                          <w:t>96,5%</w:t>
                        </w:r>
                      </w:p>
                    </w:txbxContent>
                  </v:textbox>
                </v:shape>
                <v:shape id="Text Box 18" o:spid="_x0000_s1038" type="#_x0000_t202" style="position:absolute;left:4553;top:3867;width:1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BC7440" w:rsidRPr="002F704A" w:rsidRDefault="00BC7440" w:rsidP="00BC7440">
                        <w:pPr>
                          <w:spacing w:line="266" w:lineRule="exact"/>
                        </w:pPr>
                        <w:r w:rsidRPr="002F704A">
                          <w:rPr>
                            <w:color w:val="585858"/>
                            <w:spacing w:val="-2"/>
                            <w:lang w:val="kk-KZ"/>
                          </w:rPr>
                          <w:t>көмірқышқыл</w:t>
                        </w:r>
                        <w:r w:rsidRPr="002F704A">
                          <w:rPr>
                            <w:color w:val="585858"/>
                            <w:spacing w:val="-2"/>
                          </w:rPr>
                          <w:t>газ</w:t>
                        </w:r>
                      </w:p>
                    </w:txbxContent>
                  </v:textbox>
                </v:shape>
                <v:shape id="Text Box 19" o:spid="_x0000_s1039" type="#_x0000_t202" style="position:absolute;left:6551;top:3867;width:5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BC7440" w:rsidRDefault="00BC7440" w:rsidP="00BC7440">
                        <w:pPr>
                          <w:spacing w:line="266" w:lineRule="exact"/>
                          <w:rPr>
                            <w:sz w:val="24"/>
                          </w:rPr>
                        </w:pPr>
                        <w:r>
                          <w:rPr>
                            <w:color w:val="585858"/>
                            <w:sz w:val="24"/>
                          </w:rPr>
                          <w:t>Азот</w:t>
                        </w:r>
                      </w:p>
                    </w:txbxContent>
                  </v:textbox>
                </v:shape>
                <v:shape id="Text Box 20" o:spid="_x0000_s1040" type="#_x0000_t202" style="position:absolute;left:7454;top:3867;width: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rsidR="00BC7440" w:rsidRPr="002F704A" w:rsidRDefault="00BC7440" w:rsidP="00BC7440">
                        <w:pPr>
                          <w:spacing w:line="266" w:lineRule="exact"/>
                          <w:rPr>
                            <w:sz w:val="24"/>
                            <w:lang w:val="kk-KZ"/>
                          </w:rPr>
                        </w:pPr>
                        <w:r>
                          <w:rPr>
                            <w:color w:val="585858"/>
                            <w:spacing w:val="-1"/>
                            <w:sz w:val="24"/>
                            <w:lang w:val="kk-KZ"/>
                          </w:rPr>
                          <w:t>басқа</w:t>
                        </w:r>
                      </w:p>
                    </w:txbxContent>
                  </v:textbox>
                </v:shape>
                <w10:wrap type="topAndBottom" anchorx="page"/>
              </v:group>
            </w:pict>
          </mc:Fallback>
        </mc:AlternateContent>
      </w:r>
    </w:p>
    <w:p w:rsidR="00BC7440" w:rsidRPr="00BC7440" w:rsidRDefault="00BC7440" w:rsidP="00BC7440">
      <w:pPr>
        <w:widowControl w:val="0"/>
        <w:tabs>
          <w:tab w:val="left" w:pos="1872"/>
          <w:tab w:val="left" w:pos="2481"/>
          <w:tab w:val="left" w:pos="5055"/>
          <w:tab w:val="left" w:pos="6481"/>
          <w:tab w:val="left" w:pos="6950"/>
          <w:tab w:val="left" w:pos="8647"/>
        </w:tabs>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 xml:space="preserve">          Мұндай планетада адам тәрізді адамдар мен жасыл өсімдіктер болуы мүмкін бе? </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 xml:space="preserve">Төменде «Болады» немесе «Болмайды» деп жазыңыз және  диаграммадағы деректерді пайдаланып шешіміңізді түсіндіріңіз. </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Бағалау жүйесі</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09"/>
      </w:tblGrid>
      <w:tr w:rsidR="00BC7440" w:rsidRPr="00BC7440" w:rsidTr="00BC7440">
        <w:tc>
          <w:tcPr>
            <w:tcW w:w="817"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Балл</w:t>
            </w:r>
          </w:p>
        </w:tc>
        <w:tc>
          <w:tcPr>
            <w:tcW w:w="8109"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Критерий</w:t>
            </w:r>
          </w:p>
        </w:tc>
      </w:tr>
      <w:tr w:rsidR="00BC7440" w:rsidRPr="00DC5E58" w:rsidTr="00BC7440">
        <w:tc>
          <w:tcPr>
            <w:tcW w:w="817"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1</w:t>
            </w:r>
          </w:p>
        </w:tc>
        <w:tc>
          <w:tcPr>
            <w:tcW w:w="8109"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Таңдалған:</w:t>
            </w:r>
          </w:p>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«Болмайды» және түсіндірмеде адам тәрізді тіршілік иелеріне де,  өсімдіктерге де  тыныс алу үшін оттегі қажет екендігі айтылған, бірақ диаграммада ол жоқ, мысалы:</w:t>
            </w:r>
          </w:p>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«Оларға оттегі керек»;</w:t>
            </w:r>
          </w:p>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«Онда оттегі жоқ» (минимальді жеткілікті жауап);</w:t>
            </w:r>
          </w:p>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«Олардың дем алатын ештеңесі жоқ» (қабылданады).</w:t>
            </w:r>
          </w:p>
        </w:tc>
      </w:tr>
      <w:tr w:rsidR="00BC7440" w:rsidRPr="00BC7440" w:rsidTr="00BC7440">
        <w:tc>
          <w:tcPr>
            <w:tcW w:w="817"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0</w:t>
            </w:r>
          </w:p>
        </w:tc>
        <w:tc>
          <w:tcPr>
            <w:tcW w:w="8109"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Басқа жауап</w:t>
            </w:r>
          </w:p>
        </w:tc>
      </w:tr>
    </w:tbl>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p>
    <w:p w:rsidR="00BC7440" w:rsidRPr="00BC7440" w:rsidRDefault="00BC7440" w:rsidP="00BC7440">
      <w:pPr>
        <w:widowControl w:val="0"/>
        <w:autoSpaceDE w:val="0"/>
        <w:autoSpaceDN w:val="0"/>
        <w:spacing w:after="0" w:line="360" w:lineRule="auto"/>
        <w:jc w:val="both"/>
        <w:rPr>
          <w:rFonts w:ascii="Times New Roman" w:eastAsia="Times New Roman" w:hAnsi="Times New Roman"/>
          <w:b/>
          <w:bCs/>
          <w:sz w:val="28"/>
          <w:szCs w:val="28"/>
        </w:rPr>
      </w:pPr>
      <w:r w:rsidRPr="00BC7440">
        <w:rPr>
          <w:rFonts w:ascii="Times New Roman" w:eastAsia="Times New Roman" w:hAnsi="Times New Roman"/>
          <w:b/>
          <w:bCs/>
          <w:sz w:val="28"/>
          <w:szCs w:val="28"/>
        </w:rPr>
        <w:t>3</w:t>
      </w:r>
      <w:r w:rsidRPr="00BC7440">
        <w:rPr>
          <w:rFonts w:ascii="Times New Roman" w:eastAsia="Times New Roman" w:hAnsi="Times New Roman"/>
          <w:b/>
          <w:bCs/>
          <w:sz w:val="28"/>
          <w:szCs w:val="28"/>
          <w:lang w:val="kk-KZ"/>
        </w:rPr>
        <w:t xml:space="preserve"> - тапсырма</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Тапсырма сипаттамасы: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Ғылыми білім саласы: </w:t>
      </w:r>
      <w:r w:rsidRPr="00BC7440">
        <w:rPr>
          <w:szCs w:val="28"/>
          <w:lang w:val="kk-KZ"/>
        </w:rPr>
        <w:t>Жер және ғарыш жүйелері</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Құыреттілік: Ғ</w:t>
      </w:r>
      <w:r w:rsidRPr="00BC7440">
        <w:rPr>
          <w:szCs w:val="28"/>
          <w:lang w:val="kk-KZ"/>
        </w:rPr>
        <w:t>ылыми зерттеулердің ерекшеліктерін түсіну</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Мән</w:t>
      </w:r>
      <w:r w:rsidR="00DC5E58">
        <w:rPr>
          <w:b/>
          <w:szCs w:val="28"/>
          <w:lang w:val="kk-KZ"/>
        </w:rPr>
        <w:t>-</w:t>
      </w:r>
      <w:r w:rsidRPr="00BC7440">
        <w:rPr>
          <w:b/>
          <w:szCs w:val="28"/>
          <w:lang w:val="kk-KZ"/>
        </w:rPr>
        <w:t xml:space="preserve">мәтін: </w:t>
      </w:r>
      <w:r w:rsidRPr="00BC7440">
        <w:rPr>
          <w:szCs w:val="28"/>
          <w:lang w:val="kk-KZ"/>
        </w:rPr>
        <w:t>ғаламдық</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Танымдық деңгейі: </w:t>
      </w:r>
      <w:r w:rsidRPr="00BC7440">
        <w:rPr>
          <w:szCs w:val="28"/>
          <w:lang w:val="kk-KZ"/>
        </w:rPr>
        <w:t>жоғары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Ғылыми білім түрі: </w:t>
      </w:r>
      <w:r w:rsidRPr="00BC7440">
        <w:rPr>
          <w:szCs w:val="28"/>
          <w:lang w:val="kk-KZ"/>
        </w:rPr>
        <w:t>рәсімдік білім</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Жауап формасы:  </w:t>
      </w:r>
      <w:r w:rsidRPr="00BC7440">
        <w:rPr>
          <w:szCs w:val="28"/>
          <w:lang w:val="kk-KZ"/>
        </w:rPr>
        <w:t>бірнеше жауабыбар тапсырма</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 xml:space="preserve">Бұл планетаны қазіргі кезде автоматты планетааралық станцияларды </w:t>
      </w:r>
      <w:r w:rsidRPr="00BC7440">
        <w:rPr>
          <w:rFonts w:ascii="Times New Roman" w:eastAsia="Times New Roman" w:hAnsi="Times New Roman"/>
          <w:sz w:val="28"/>
          <w:szCs w:val="28"/>
          <w:lang w:val="kk-KZ"/>
        </w:rPr>
        <w:lastRenderedPageBreak/>
        <w:t>қолдану арқылы зерттеу жүргізілуде (суретті қараңыз).</w:t>
      </w:r>
      <w:r w:rsidRPr="00BC7440">
        <w:rPr>
          <w:rFonts w:ascii="Times New Roman" w:hAnsi="Times New Roman"/>
          <w:noProof/>
          <w:sz w:val="28"/>
          <w:szCs w:val="28"/>
          <w:lang w:val="en-US"/>
        </w:rPr>
        <w:drawing>
          <wp:anchor distT="0" distB="0" distL="0" distR="0" simplePos="0" relativeHeight="251659264" behindDoc="0" locked="0" layoutInCell="1" allowOverlap="1" wp14:anchorId="291799DE" wp14:editId="09769BAA">
            <wp:simplePos x="0" y="0"/>
            <wp:positionH relativeFrom="page">
              <wp:posOffset>1953895</wp:posOffset>
            </wp:positionH>
            <wp:positionV relativeFrom="paragraph">
              <wp:posOffset>110490</wp:posOffset>
            </wp:positionV>
            <wp:extent cx="4013200" cy="2254250"/>
            <wp:effectExtent l="19050" t="0" r="6350" b="0"/>
            <wp:wrapTopAndBottom/>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3200" cy="2254250"/>
                    </a:xfrm>
                    <a:prstGeom prst="rect">
                      <a:avLst/>
                    </a:prstGeom>
                    <a:noFill/>
                    <a:ln>
                      <a:noFill/>
                    </a:ln>
                  </pic:spPr>
                </pic:pic>
              </a:graphicData>
            </a:graphic>
          </wp:anchor>
        </w:drawing>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Бұл құрылғы планетаның бетіне түскен кезде, оның атмосферасы арқылы өтеді.</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Аппаратқа орнатылған аспаптар планета бетіне түсу кезінде келесі сипаттамаларды анықтай ала ма?</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 xml:space="preserve">Аппаратқа орнатылған аспаптар өлшей алатын сипаттамаларды төмендегі тізімнен белгілеңіз. </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Тізімдегі барлық дұрыс жауаптарды белгілеңіз.</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А.Атмосфералық қысым</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pacing w:val="-3"/>
          <w:sz w:val="28"/>
          <w:szCs w:val="28"/>
          <w:lang w:val="kk-KZ"/>
        </w:rPr>
      </w:pPr>
      <w:r w:rsidRPr="00BC7440">
        <w:rPr>
          <w:rFonts w:ascii="Times New Roman" w:eastAsia="Times New Roman" w:hAnsi="Times New Roman"/>
          <w:sz w:val="28"/>
          <w:szCs w:val="28"/>
          <w:lang w:val="kk-KZ"/>
        </w:rPr>
        <w:t>Б.</w:t>
      </w:r>
      <w:r w:rsidRPr="00BC7440">
        <w:rPr>
          <w:rFonts w:ascii="Times New Roman" w:eastAsia="Times New Roman" w:hAnsi="Times New Roman"/>
          <w:spacing w:val="-3"/>
          <w:sz w:val="28"/>
          <w:szCs w:val="28"/>
          <w:lang w:val="kk-KZ"/>
        </w:rPr>
        <w:t xml:space="preserve">Қоршаған ортаның температурасы </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В.</w:t>
      </w:r>
      <w:r w:rsidRPr="00BC7440">
        <w:rPr>
          <w:rFonts w:ascii="Times New Roman" w:eastAsia="Times New Roman" w:hAnsi="Times New Roman"/>
          <w:spacing w:val="-1"/>
          <w:sz w:val="28"/>
          <w:szCs w:val="28"/>
          <w:lang w:val="kk-KZ"/>
        </w:rPr>
        <w:t xml:space="preserve">Осы </w:t>
      </w:r>
      <w:r w:rsidRPr="00BC7440">
        <w:rPr>
          <w:rFonts w:ascii="Times New Roman" w:eastAsia="Times New Roman" w:hAnsi="Times New Roman"/>
          <w:sz w:val="28"/>
          <w:szCs w:val="28"/>
          <w:lang w:val="kk-KZ"/>
        </w:rPr>
        <w:t>планетаның жасы</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Г.Атмосфера құрамы(қандай газдардан тұрады)</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b/>
          <w:bCs/>
          <w:sz w:val="28"/>
          <w:szCs w:val="28"/>
          <w:lang w:val="kk-KZ"/>
        </w:rPr>
      </w:pPr>
    </w:p>
    <w:p w:rsidR="00BC7440" w:rsidRPr="00BC7440" w:rsidRDefault="00BC7440" w:rsidP="00BC7440">
      <w:pPr>
        <w:widowControl w:val="0"/>
        <w:autoSpaceDE w:val="0"/>
        <w:autoSpaceDN w:val="0"/>
        <w:spacing w:after="0" w:line="360" w:lineRule="auto"/>
        <w:jc w:val="both"/>
        <w:rPr>
          <w:rFonts w:ascii="Times New Roman" w:eastAsia="Times New Roman" w:hAnsi="Times New Roman"/>
          <w:b/>
          <w:bCs/>
          <w:sz w:val="28"/>
          <w:szCs w:val="28"/>
          <w:lang w:val="kk-KZ"/>
        </w:rPr>
      </w:pPr>
      <w:r w:rsidRPr="00BC7440">
        <w:rPr>
          <w:rFonts w:ascii="Times New Roman" w:eastAsia="Times New Roman" w:hAnsi="Times New Roman"/>
          <w:b/>
          <w:bCs/>
          <w:sz w:val="28"/>
          <w:szCs w:val="28"/>
          <w:lang w:val="kk-KZ"/>
        </w:rPr>
        <w:t xml:space="preserve">Бағалау жүйесі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222"/>
      </w:tblGrid>
      <w:tr w:rsidR="00BC7440" w:rsidRPr="00BC7440" w:rsidTr="000D3598">
        <w:tc>
          <w:tcPr>
            <w:tcW w:w="846"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Балл</w:t>
            </w:r>
          </w:p>
        </w:tc>
        <w:tc>
          <w:tcPr>
            <w:tcW w:w="8901"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Критерий</w:t>
            </w:r>
          </w:p>
        </w:tc>
      </w:tr>
      <w:tr w:rsidR="00BC7440" w:rsidRPr="00BC7440" w:rsidTr="000D3598">
        <w:tc>
          <w:tcPr>
            <w:tcW w:w="846"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1</w:t>
            </w:r>
          </w:p>
        </w:tc>
        <w:tc>
          <w:tcPr>
            <w:tcW w:w="8901" w:type="dxa"/>
            <w:shd w:val="clear" w:color="auto" w:fill="auto"/>
          </w:tcPr>
          <w:p w:rsidR="00BC7440" w:rsidRPr="00BC7440" w:rsidRDefault="00BC7440" w:rsidP="000D3598">
            <w:pPr>
              <w:widowControl w:val="0"/>
              <w:tabs>
                <w:tab w:val="left" w:pos="331"/>
              </w:tabs>
              <w:autoSpaceDE w:val="0"/>
              <w:autoSpaceDN w:val="0"/>
              <w:spacing w:after="0" w:line="360" w:lineRule="auto"/>
              <w:jc w:val="both"/>
              <w:rPr>
                <w:rFonts w:ascii="Times New Roman" w:hAnsi="Times New Roman"/>
                <w:sz w:val="28"/>
                <w:szCs w:val="28"/>
                <w:lang w:val="kk-KZ"/>
              </w:rPr>
            </w:pPr>
            <w:r w:rsidRPr="00BC7440">
              <w:rPr>
                <w:rFonts w:ascii="Times New Roman" w:eastAsia="Times New Roman" w:hAnsi="Times New Roman"/>
                <w:sz w:val="28"/>
                <w:szCs w:val="28"/>
              </w:rPr>
              <w:t xml:space="preserve">A, Б </w:t>
            </w:r>
            <w:r w:rsidRPr="00BC7440">
              <w:rPr>
                <w:rFonts w:ascii="Times New Roman" w:eastAsia="Times New Roman" w:hAnsi="Times New Roman"/>
                <w:sz w:val="28"/>
                <w:szCs w:val="28"/>
                <w:lang w:val="kk-KZ"/>
              </w:rPr>
              <w:t>және</w:t>
            </w:r>
            <w:r w:rsidRPr="00BC7440">
              <w:rPr>
                <w:rFonts w:ascii="Times New Roman" w:eastAsia="Times New Roman" w:hAnsi="Times New Roman"/>
                <w:sz w:val="28"/>
                <w:szCs w:val="28"/>
              </w:rPr>
              <w:t xml:space="preserve"> Г</w:t>
            </w:r>
            <w:r w:rsidRPr="00BC7440">
              <w:rPr>
                <w:rFonts w:ascii="Times New Roman" w:eastAsia="Times New Roman" w:hAnsi="Times New Roman"/>
                <w:sz w:val="28"/>
                <w:szCs w:val="28"/>
                <w:lang w:val="kk-KZ"/>
              </w:rPr>
              <w:t xml:space="preserve"> жауаптары белгіленген</w:t>
            </w:r>
            <w:r w:rsidRPr="00BC7440">
              <w:rPr>
                <w:rFonts w:ascii="Times New Roman" w:eastAsia="Times New Roman" w:hAnsi="Times New Roman"/>
                <w:sz w:val="28"/>
                <w:szCs w:val="28"/>
              </w:rPr>
              <w:t>.</w:t>
            </w:r>
          </w:p>
        </w:tc>
      </w:tr>
      <w:tr w:rsidR="00BC7440" w:rsidRPr="00BC7440" w:rsidTr="000D3598">
        <w:tc>
          <w:tcPr>
            <w:tcW w:w="846"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0</w:t>
            </w:r>
          </w:p>
        </w:tc>
        <w:tc>
          <w:tcPr>
            <w:tcW w:w="8901"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Басқа жауап</w:t>
            </w:r>
          </w:p>
        </w:tc>
      </w:tr>
    </w:tbl>
    <w:p w:rsidR="00BC7440" w:rsidRPr="00BC7440" w:rsidRDefault="00BC7440" w:rsidP="00BC7440">
      <w:pPr>
        <w:widowControl w:val="0"/>
        <w:autoSpaceDE w:val="0"/>
        <w:autoSpaceDN w:val="0"/>
        <w:spacing w:after="0" w:line="360" w:lineRule="auto"/>
        <w:jc w:val="both"/>
        <w:rPr>
          <w:rFonts w:ascii="Times New Roman" w:eastAsia="Times New Roman" w:hAnsi="Times New Roman"/>
          <w:noProof/>
          <w:sz w:val="28"/>
          <w:szCs w:val="28"/>
          <w:lang w:val="kk-KZ"/>
        </w:rPr>
      </w:pPr>
    </w:p>
    <w:p w:rsidR="00BC7440" w:rsidRPr="00BC7440" w:rsidRDefault="00BC7440" w:rsidP="00BC7440">
      <w:pPr>
        <w:widowControl w:val="0"/>
        <w:autoSpaceDE w:val="0"/>
        <w:autoSpaceDN w:val="0"/>
        <w:spacing w:after="0" w:line="360" w:lineRule="auto"/>
        <w:jc w:val="both"/>
        <w:rPr>
          <w:rFonts w:ascii="Times New Roman" w:eastAsia="Times New Roman" w:hAnsi="Times New Roman"/>
          <w:b/>
          <w:bCs/>
          <w:position w:val="2"/>
          <w:sz w:val="28"/>
          <w:szCs w:val="28"/>
        </w:rPr>
      </w:pPr>
      <w:r w:rsidRPr="00BC7440">
        <w:rPr>
          <w:rFonts w:ascii="Times New Roman" w:eastAsia="Times New Roman" w:hAnsi="Times New Roman"/>
          <w:b/>
          <w:bCs/>
          <w:position w:val="2"/>
          <w:sz w:val="28"/>
          <w:szCs w:val="28"/>
        </w:rPr>
        <w:t>4</w:t>
      </w:r>
      <w:r w:rsidRPr="00BC7440">
        <w:rPr>
          <w:rFonts w:ascii="Times New Roman" w:eastAsia="Times New Roman" w:hAnsi="Times New Roman"/>
          <w:b/>
          <w:bCs/>
          <w:position w:val="2"/>
          <w:sz w:val="28"/>
          <w:szCs w:val="28"/>
          <w:lang w:val="kk-KZ"/>
        </w:rPr>
        <w:t xml:space="preserve"> - тапсырма</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Тапсырма сипаттамасы: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Ғылыми білім саласы: </w:t>
      </w:r>
      <w:r w:rsidRPr="00BC7440">
        <w:rPr>
          <w:szCs w:val="28"/>
          <w:lang w:val="kk-KZ"/>
        </w:rPr>
        <w:t>Жер және ғарыш жүйелері</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Құыреттілік: </w:t>
      </w:r>
      <w:r w:rsidRPr="00BC7440">
        <w:rPr>
          <w:szCs w:val="28"/>
          <w:lang w:val="kk-KZ"/>
        </w:rPr>
        <w:t>Қорытынды тұжырым жасау үшін деректерді түсіндіру және ғылыми дәлелдерді қолдану</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Мәнмәтін: </w:t>
      </w:r>
      <w:r w:rsidRPr="00BC7440">
        <w:rPr>
          <w:szCs w:val="28"/>
          <w:lang w:val="kk-KZ"/>
        </w:rPr>
        <w:t>ғаламдық</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lastRenderedPageBreak/>
        <w:t xml:space="preserve">Танымдық деңгейі: </w:t>
      </w:r>
      <w:r w:rsidRPr="00BC7440">
        <w:rPr>
          <w:szCs w:val="28"/>
          <w:lang w:val="kk-KZ"/>
        </w:rPr>
        <w:t>орташа</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Ғылыми білім түрі: </w:t>
      </w:r>
      <w:r w:rsidRPr="00BC7440">
        <w:rPr>
          <w:szCs w:val="28"/>
          <w:lang w:val="kk-KZ"/>
        </w:rPr>
        <w:t>рәсімдік білім</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Жауап формасы:  </w:t>
      </w:r>
      <w:r w:rsidRPr="00BC7440">
        <w:rPr>
          <w:szCs w:val="28"/>
          <w:lang w:val="kk-KZ"/>
        </w:rPr>
        <w:t>толық жауабыбар тапсырма</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color w:val="202124"/>
          <w:sz w:val="28"/>
          <w:szCs w:val="28"/>
          <w:lang w:val="kk-KZ" w:eastAsia="ru-RU"/>
        </w:rPr>
      </w:pPr>
      <w:r w:rsidRPr="00BC7440">
        <w:rPr>
          <w:rFonts w:ascii="Times New Roman" w:eastAsia="Times New Roman" w:hAnsi="Times New Roman"/>
          <w:position w:val="2"/>
          <w:sz w:val="28"/>
          <w:szCs w:val="28"/>
          <w:lang w:val="kk-KZ"/>
        </w:rPr>
        <w:t>Алғашқы ғарыш аппараттарының бірі осы ғаламшарға жіберілгенде, планета бетіндегі атмосфералық қысым 10 атмосфераға жетуі мүмкін деп болжанған, бұл Жер бетіндегі атмосфералық қысымнан 10 есе артық. Бірақ құрылғы беріктікшегімен жасалған және тіпті 20 атмосфералық қысымға да төтеп бере алады. Алайда, түсу кезінде ол планетаның бетінен 28 км биіктікте жаншылды.</w:t>
      </w:r>
    </w:p>
    <w:p w:rsidR="00BC7440" w:rsidRPr="00DC5E58" w:rsidRDefault="00BC7440" w:rsidP="00DC5E58">
      <w:pPr>
        <w:widowControl w:val="0"/>
        <w:autoSpaceDE w:val="0"/>
        <w:autoSpaceDN w:val="0"/>
        <w:spacing w:after="0" w:line="360" w:lineRule="auto"/>
        <w:ind w:firstLine="708"/>
        <w:jc w:val="both"/>
        <w:rPr>
          <w:rFonts w:ascii="Times New Roman" w:eastAsia="Times New Roman" w:hAnsi="Times New Roman"/>
          <w:color w:val="202124"/>
          <w:sz w:val="28"/>
          <w:szCs w:val="28"/>
          <w:lang w:val="kk-KZ" w:eastAsia="ru-RU"/>
        </w:rPr>
      </w:pPr>
      <w:r w:rsidRPr="00BC7440">
        <w:rPr>
          <w:rFonts w:ascii="Times New Roman" w:eastAsia="Times New Roman" w:hAnsi="Times New Roman"/>
          <w:sz w:val="28"/>
          <w:szCs w:val="28"/>
          <w:lang w:val="kk-KZ"/>
        </w:rPr>
        <w:t xml:space="preserve">Ғалымдар бұл планетаның атмосферасы туралы қандай қорытынды жасауы керек еді? </w:t>
      </w:r>
    </w:p>
    <w:p w:rsidR="00BC7440" w:rsidRPr="00BC7440" w:rsidRDefault="00BC7440" w:rsidP="00BC7440">
      <w:pPr>
        <w:spacing w:after="0" w:line="360" w:lineRule="auto"/>
        <w:jc w:val="both"/>
        <w:rPr>
          <w:rFonts w:ascii="Times New Roman" w:hAnsi="Times New Roman"/>
          <w:b/>
          <w:bCs/>
          <w:sz w:val="28"/>
          <w:szCs w:val="28"/>
          <w:lang w:val="kk-KZ"/>
        </w:rPr>
      </w:pPr>
      <w:r w:rsidRPr="00BC7440">
        <w:rPr>
          <w:rFonts w:ascii="Times New Roman" w:hAnsi="Times New Roman"/>
          <w:b/>
          <w:bCs/>
          <w:sz w:val="28"/>
          <w:szCs w:val="28"/>
          <w:lang w:val="kk-KZ"/>
        </w:rPr>
        <w:t>Бағалау жүйесі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981"/>
      </w:tblGrid>
      <w:tr w:rsidR="00BC7440" w:rsidRPr="00BC7440" w:rsidTr="000D3598">
        <w:tc>
          <w:tcPr>
            <w:tcW w:w="1101"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Балл</w:t>
            </w:r>
          </w:p>
        </w:tc>
        <w:tc>
          <w:tcPr>
            <w:tcW w:w="8646" w:type="dxa"/>
            <w:shd w:val="clear" w:color="auto" w:fill="auto"/>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lang w:val="kk-KZ"/>
              </w:rPr>
              <w:t>Критерий</w:t>
            </w:r>
          </w:p>
        </w:tc>
      </w:tr>
      <w:tr w:rsidR="00BC7440" w:rsidRPr="00DC5E58" w:rsidTr="000D3598">
        <w:tc>
          <w:tcPr>
            <w:tcW w:w="1101" w:type="dxa"/>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rPr>
              <w:t>1балл</w:t>
            </w:r>
          </w:p>
        </w:tc>
        <w:tc>
          <w:tcPr>
            <w:tcW w:w="8646" w:type="dxa"/>
          </w:tcPr>
          <w:p w:rsidR="00BC7440" w:rsidRPr="00BC7440" w:rsidRDefault="00BC7440" w:rsidP="000D3598">
            <w:pPr>
              <w:widowControl w:val="0"/>
              <w:autoSpaceDE w:val="0"/>
              <w:autoSpaceDN w:val="0"/>
              <w:spacing w:after="0" w:line="360" w:lineRule="auto"/>
              <w:jc w:val="both"/>
              <w:rPr>
                <w:rFonts w:ascii="Times New Roman" w:hAnsi="Times New Roman"/>
                <w:sz w:val="28"/>
                <w:szCs w:val="28"/>
                <w:lang w:val="kk-KZ"/>
              </w:rPr>
            </w:pPr>
            <w:r w:rsidRPr="00BC7440">
              <w:rPr>
                <w:rFonts w:ascii="Times New Roman" w:eastAsia="Times New Roman" w:hAnsi="Times New Roman"/>
                <w:sz w:val="28"/>
                <w:szCs w:val="28"/>
                <w:lang w:val="kk-KZ"/>
              </w:rPr>
              <w:t>Планета бетіндегі атмосфералық қысым 20 атмосфералық қысымнан  артық болуы керек  деп айтылады.</w:t>
            </w:r>
          </w:p>
        </w:tc>
      </w:tr>
      <w:tr w:rsidR="00BC7440" w:rsidRPr="00BC7440" w:rsidTr="000D3598">
        <w:tc>
          <w:tcPr>
            <w:tcW w:w="1101" w:type="dxa"/>
            <w:tcBorders>
              <w:bottom w:val="double" w:sz="1" w:space="0" w:color="000000"/>
            </w:tcBorders>
          </w:tcPr>
          <w:p w:rsidR="00BC7440" w:rsidRPr="00BC7440" w:rsidRDefault="00BC7440" w:rsidP="000D3598">
            <w:pPr>
              <w:spacing w:after="0" w:line="360" w:lineRule="auto"/>
              <w:contextualSpacing/>
              <w:jc w:val="both"/>
              <w:rPr>
                <w:rFonts w:ascii="Times New Roman" w:hAnsi="Times New Roman"/>
                <w:sz w:val="28"/>
                <w:szCs w:val="28"/>
                <w:lang w:val="kk-KZ"/>
              </w:rPr>
            </w:pPr>
            <w:r w:rsidRPr="00BC7440">
              <w:rPr>
                <w:rFonts w:ascii="Times New Roman" w:hAnsi="Times New Roman"/>
                <w:sz w:val="28"/>
                <w:szCs w:val="28"/>
              </w:rPr>
              <w:t>0балл</w:t>
            </w:r>
          </w:p>
        </w:tc>
        <w:tc>
          <w:tcPr>
            <w:tcW w:w="8646" w:type="dxa"/>
            <w:tcBorders>
              <w:bottom w:val="double" w:sz="1" w:space="0" w:color="000000"/>
            </w:tcBorders>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Басқа жауаптар.</w:t>
            </w:r>
            <w:r w:rsidRPr="00BC7440">
              <w:rPr>
                <w:rFonts w:ascii="Times New Roman" w:hAnsi="Times New Roman"/>
                <w:sz w:val="28"/>
                <w:szCs w:val="28"/>
                <w:lang w:val="kk-KZ"/>
              </w:rPr>
              <w:t>Жауап жоқ.</w:t>
            </w:r>
          </w:p>
        </w:tc>
      </w:tr>
    </w:tbl>
    <w:p w:rsidR="00BC7440" w:rsidRPr="00BC7440" w:rsidRDefault="00BC7440" w:rsidP="00BC7440">
      <w:pPr>
        <w:spacing w:after="0" w:line="360" w:lineRule="auto"/>
        <w:jc w:val="both"/>
        <w:rPr>
          <w:rFonts w:ascii="Times New Roman" w:hAnsi="Times New Roman"/>
          <w:b/>
          <w:bCs/>
          <w:sz w:val="28"/>
          <w:szCs w:val="28"/>
          <w:lang w:val="kk-KZ"/>
        </w:rPr>
      </w:pPr>
    </w:p>
    <w:p w:rsidR="00BC7440" w:rsidRPr="00BC7440" w:rsidRDefault="00BC7440" w:rsidP="00BC7440">
      <w:pPr>
        <w:spacing w:after="0" w:line="360" w:lineRule="auto"/>
        <w:jc w:val="center"/>
        <w:rPr>
          <w:rFonts w:ascii="Times New Roman" w:hAnsi="Times New Roman"/>
          <w:b/>
          <w:sz w:val="28"/>
          <w:szCs w:val="28"/>
          <w:lang w:val="kk-KZ"/>
        </w:rPr>
      </w:pPr>
      <w:r w:rsidRPr="00BC7440">
        <w:rPr>
          <w:rFonts w:ascii="Times New Roman" w:hAnsi="Times New Roman"/>
          <w:b/>
          <w:sz w:val="28"/>
          <w:szCs w:val="28"/>
          <w:lang w:val="kk-KZ"/>
        </w:rPr>
        <w:t>2.Кешенді тапсырма «Дүниежүзілік мұхит ластануда»</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rPr>
        <w:t>1</w:t>
      </w:r>
      <w:r w:rsidRPr="00BC7440">
        <w:rPr>
          <w:rFonts w:ascii="Times New Roman" w:hAnsi="Times New Roman"/>
          <w:b/>
          <w:sz w:val="28"/>
          <w:szCs w:val="28"/>
          <w:lang w:val="kk-KZ"/>
        </w:rPr>
        <w:t xml:space="preserve"> – тапсырма</w:t>
      </w:r>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Тапсырма сипаттамасы: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Ғылыми білім саласы: </w:t>
      </w:r>
      <w:r w:rsidRPr="00BC7440">
        <w:rPr>
          <w:szCs w:val="28"/>
          <w:lang w:val="kk-KZ"/>
        </w:rPr>
        <w:t>Ғаламдық мәселелер</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Құыреттілік: </w:t>
      </w:r>
      <w:r w:rsidRPr="00BC7440">
        <w:rPr>
          <w:szCs w:val="28"/>
          <w:lang w:val="kk-KZ"/>
        </w:rPr>
        <w:t>ақпаратты</w:t>
      </w:r>
      <w:r w:rsidRPr="00BC7440">
        <w:rPr>
          <w:bCs/>
          <w:szCs w:val="28"/>
          <w:lang w:val="kk-KZ"/>
        </w:rPr>
        <w:t xml:space="preserve"> бағалау</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Мәнмәтін: </w:t>
      </w:r>
      <w:r w:rsidRPr="00BC7440">
        <w:rPr>
          <w:szCs w:val="28"/>
          <w:lang w:val="kk-KZ"/>
        </w:rPr>
        <w:t>қоғамдық</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Танымдық деңгейі: </w:t>
      </w:r>
      <w:r w:rsidRPr="00BC7440">
        <w:rPr>
          <w:szCs w:val="28"/>
          <w:lang w:val="kk-KZ"/>
        </w:rPr>
        <w:t>төмен</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Ғылыми білім түрі: </w:t>
      </w:r>
      <w:r w:rsidRPr="00BC7440">
        <w:rPr>
          <w:szCs w:val="28"/>
          <w:lang w:val="kk-KZ"/>
        </w:rPr>
        <w:t>рәсімдік білім</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Жауап формасы:  </w:t>
      </w:r>
      <w:r w:rsidRPr="00BC7440">
        <w:rPr>
          <w:szCs w:val="28"/>
          <w:lang w:val="kk-KZ"/>
        </w:rPr>
        <w:t>бірнеше дұрыс жауабыбар тапсырма</w:t>
      </w:r>
    </w:p>
    <w:p w:rsidR="00BC7440" w:rsidRPr="00BC7440" w:rsidRDefault="00BC7440" w:rsidP="00BC7440">
      <w:pPr>
        <w:spacing w:after="0" w:line="360" w:lineRule="auto"/>
        <w:jc w:val="both"/>
        <w:rPr>
          <w:rFonts w:ascii="Times New Roman" w:eastAsia="Times New Roman" w:hAnsi="Times New Roman"/>
          <w:b/>
          <w:bCs/>
          <w:sz w:val="28"/>
          <w:szCs w:val="28"/>
          <w:lang w:val="kk-KZ"/>
        </w:rPr>
      </w:pPr>
      <w:r w:rsidRPr="00BC7440">
        <w:rPr>
          <w:rFonts w:ascii="Times New Roman" w:hAnsi="Times New Roman"/>
          <w:b/>
          <w:sz w:val="28"/>
          <w:szCs w:val="28"/>
          <w:lang w:val="kk-KZ"/>
        </w:rPr>
        <w:t>Дүниежүзілік мұхит ластануда</w:t>
      </w:r>
    </w:p>
    <w:p w:rsidR="00BC7440" w:rsidRPr="00BC7440" w:rsidRDefault="00BC7440" w:rsidP="00BC7440">
      <w:pPr>
        <w:widowControl w:val="0"/>
        <w:autoSpaceDE w:val="0"/>
        <w:autoSpaceDN w:val="0"/>
        <w:spacing w:after="0" w:line="360" w:lineRule="auto"/>
        <w:ind w:firstLine="708"/>
        <w:jc w:val="both"/>
        <w:rPr>
          <w:rFonts w:ascii="Times New Roman" w:eastAsia="Times New Roman" w:hAnsi="Times New Roman"/>
          <w:color w:val="202124"/>
          <w:sz w:val="28"/>
          <w:szCs w:val="28"/>
          <w:lang w:val="kk-KZ" w:eastAsia="ru-RU"/>
        </w:rPr>
      </w:pPr>
      <w:r w:rsidRPr="00BC7440">
        <w:rPr>
          <w:rFonts w:ascii="Times New Roman" w:eastAsia="Times New Roman" w:hAnsi="Times New Roman"/>
          <w:sz w:val="28"/>
          <w:szCs w:val="28"/>
          <w:lang w:val="kk-KZ"/>
        </w:rPr>
        <w:t xml:space="preserve">Дүниежүзілік мұхит 3 миллиард адамның өмір сүруін қамтамасыз етеді. Мұхит климаттың өзгеруінен бастап оның суларының ластануы, жағалаудағы тіршілік ету орталарының бұзылуы және шамадан тыс балық аулау сияқты түрлі қолайсыз факторлардың әсеріне ұшырайды. Өмірі мұхитпен байланысты тірі жаратылыстардың көптеген басқа түрлері құстар, </w:t>
      </w:r>
      <w:r w:rsidRPr="00BC7440">
        <w:rPr>
          <w:rFonts w:ascii="Times New Roman" w:eastAsia="Times New Roman" w:hAnsi="Times New Roman"/>
          <w:sz w:val="28"/>
          <w:szCs w:val="28"/>
          <w:lang w:val="kk-KZ"/>
        </w:rPr>
        <w:lastRenderedPageBreak/>
        <w:t>теңіз тасбақалары, маржандар және басқалар қауіпке ұшырайды. Біріккен Ұлттар Ұйымының баяндамаларының бірінде: «Мұхиттардың жағдайы ешқашан қазіргідей қауіп төндірген емес», - делінген.</w:t>
      </w:r>
    </w:p>
    <w:p w:rsidR="00BC7440" w:rsidRPr="00BC7440" w:rsidRDefault="00BC7440" w:rsidP="00BC7440">
      <w:pPr>
        <w:spacing w:after="0" w:line="360" w:lineRule="auto"/>
        <w:jc w:val="both"/>
        <w:rPr>
          <w:rFonts w:ascii="Times New Roman" w:hAnsi="Times New Roman"/>
          <w:sz w:val="28"/>
          <w:szCs w:val="28"/>
          <w:lang w:val="kk-KZ"/>
        </w:rPr>
      </w:pPr>
      <w:r w:rsidRPr="00BC7440">
        <w:rPr>
          <w:rFonts w:ascii="Times New Roman" w:eastAsia="Times New Roman" w:hAnsi="Times New Roman"/>
          <w:noProof/>
          <w:sz w:val="28"/>
          <w:szCs w:val="28"/>
          <w:lang w:val="en-US"/>
        </w:rPr>
        <w:drawing>
          <wp:anchor distT="0" distB="0" distL="0" distR="0" simplePos="0" relativeHeight="251661312" behindDoc="0" locked="0" layoutInCell="1" allowOverlap="1" wp14:anchorId="2F0CFB4B" wp14:editId="201135C1">
            <wp:simplePos x="0" y="0"/>
            <wp:positionH relativeFrom="margin">
              <wp:posOffset>1345565</wp:posOffset>
            </wp:positionH>
            <wp:positionV relativeFrom="paragraph">
              <wp:posOffset>236220</wp:posOffset>
            </wp:positionV>
            <wp:extent cx="2349500" cy="1384300"/>
            <wp:effectExtent l="0" t="0" r="0" b="6350"/>
            <wp:wrapNone/>
            <wp:docPr id="238" name="Рисунок 238" descr="Описание: https://scx2.b-cdn.net/gfx/news/2017/photograp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Описание: https://scx2.b-cdn.net/gfx/news/2017/photographe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950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1">
        <w:r w:rsidRPr="00BC7440">
          <w:rPr>
            <w:rFonts w:ascii="Times New Roman" w:hAnsi="Times New Roman"/>
            <w:color w:val="0000FF"/>
            <w:sz w:val="28"/>
            <w:szCs w:val="28"/>
            <w:u w:val="single" w:color="0000FF"/>
            <w:lang w:val="kk-KZ"/>
          </w:rPr>
          <w:t>https://news.un.org/ru/story/2019/06/1356941</w:t>
        </w:r>
      </w:hyperlink>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p>
    <w:p w:rsidR="00BC7440" w:rsidRDefault="00BC7440" w:rsidP="00BC7440">
      <w:pPr>
        <w:spacing w:after="0" w:line="360" w:lineRule="auto"/>
        <w:jc w:val="both"/>
        <w:rPr>
          <w:rFonts w:ascii="Times New Roman" w:eastAsia="Times New Roman" w:hAnsi="Times New Roman"/>
          <w:sz w:val="28"/>
          <w:szCs w:val="28"/>
          <w:lang w:val="kk-KZ"/>
        </w:rPr>
      </w:pPr>
    </w:p>
    <w:p w:rsidR="00BC7440" w:rsidRPr="00BC7440" w:rsidRDefault="00BC7440" w:rsidP="00BC7440">
      <w:pPr>
        <w:spacing w:after="0" w:line="360" w:lineRule="auto"/>
        <w:jc w:val="both"/>
        <w:rPr>
          <w:rFonts w:ascii="Times New Roman" w:hAnsi="Times New Roman"/>
          <w:b/>
          <w:sz w:val="28"/>
          <w:szCs w:val="28"/>
          <w:lang w:val="kk-KZ"/>
        </w:rPr>
      </w:pPr>
    </w:p>
    <w:p w:rsidR="00BC7440" w:rsidRPr="00BC7440" w:rsidRDefault="00DC5E58" w:rsidP="00BC7440">
      <w:pPr>
        <w:spacing w:after="0" w:line="360" w:lineRule="auto"/>
        <w:jc w:val="center"/>
        <w:rPr>
          <w:rFonts w:ascii="Times New Roman" w:eastAsia="Times New Roman" w:hAnsi="Times New Roman"/>
          <w:b/>
          <w:bCs/>
          <w:sz w:val="28"/>
          <w:szCs w:val="28"/>
          <w:lang w:val="kk-KZ"/>
        </w:rPr>
      </w:pPr>
      <w:r>
        <w:rPr>
          <w:rFonts w:ascii="Times New Roman" w:hAnsi="Times New Roman"/>
          <w:b/>
          <w:sz w:val="28"/>
          <w:szCs w:val="28"/>
          <w:lang w:val="kk-KZ"/>
        </w:rPr>
        <w:t>Дүниежүзі</w:t>
      </w:r>
    </w:p>
    <w:p w:rsidR="00BC7440" w:rsidRPr="00BC7440" w:rsidRDefault="00BC7440" w:rsidP="00BC7440">
      <w:pPr>
        <w:widowControl w:val="0"/>
        <w:autoSpaceDE w:val="0"/>
        <w:autoSpaceDN w:val="0"/>
        <w:spacing w:after="0" w:line="360" w:lineRule="auto"/>
        <w:ind w:firstLine="567"/>
        <w:jc w:val="both"/>
        <w:rPr>
          <w:rFonts w:ascii="Times New Roman" w:eastAsia="Times New Roman" w:hAnsi="Times New Roman"/>
          <w:sz w:val="28"/>
          <w:szCs w:val="28"/>
          <w:lang w:val="kk-KZ"/>
        </w:rPr>
      </w:pPr>
    </w:p>
    <w:p w:rsidR="00BC7440" w:rsidRPr="00BC7440" w:rsidRDefault="00BC7440" w:rsidP="00BC7440">
      <w:pPr>
        <w:widowControl w:val="0"/>
        <w:autoSpaceDE w:val="0"/>
        <w:autoSpaceDN w:val="0"/>
        <w:spacing w:after="0" w:line="360" w:lineRule="auto"/>
        <w:ind w:firstLine="567"/>
        <w:jc w:val="both"/>
        <w:rPr>
          <w:rFonts w:ascii="Times New Roman" w:eastAsia="Times New Roman" w:hAnsi="Times New Roman"/>
          <w:color w:val="202124"/>
          <w:sz w:val="28"/>
          <w:szCs w:val="28"/>
          <w:lang w:val="kk-KZ" w:eastAsia="ru-RU"/>
        </w:rPr>
      </w:pPr>
      <w:r w:rsidRPr="00BC7440">
        <w:rPr>
          <w:rFonts w:ascii="Times New Roman" w:eastAsia="Times New Roman" w:hAnsi="Times New Roman"/>
          <w:sz w:val="28"/>
          <w:szCs w:val="28"/>
          <w:lang w:val="kk-KZ"/>
        </w:rPr>
        <w:t>Пластмассаны пайдалану қарқыны жаһандық экологиялық апатқа алып келді. Мұхитқа жыл сайын 13 миллион тоннаға жуық пластик шығарылады. Пластмассадан жасалған бұйымдардың көпшілігі ғасырлар бойы ыдырамайды. Ал ыдырауы мүмкін заттар ақыр соңында балықтар және басқа мұхит тұрғындары жейтін ұсақ бөлшектер - микропластикаларге айналады. Бұл көбінесе олардың ауруына және өліміне әкеледі</w:t>
      </w:r>
      <w:r w:rsidRPr="00BC7440">
        <w:rPr>
          <w:rFonts w:ascii="Times New Roman" w:eastAsia="Times New Roman" w:hAnsi="Times New Roman"/>
          <w:color w:val="202124"/>
          <w:sz w:val="28"/>
          <w:szCs w:val="28"/>
          <w:lang w:val="kk-KZ" w:eastAsia="ru-RU"/>
        </w:rPr>
        <w:t>.</w:t>
      </w:r>
    </w:p>
    <w:p w:rsidR="00BC7440" w:rsidRPr="00BC7440" w:rsidRDefault="00BC7440" w:rsidP="00BC7440">
      <w:pPr>
        <w:widowControl w:val="0"/>
        <w:autoSpaceDE w:val="0"/>
        <w:autoSpaceDN w:val="0"/>
        <w:spacing w:after="0" w:line="360" w:lineRule="auto"/>
        <w:ind w:firstLine="567"/>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Кейбір сарапшылар 2050 жылға қарай мұхиттардағы пластикалық қалдықтардың мөлшері балық ресурстарының көлемімен теңеседі деп санайды. Жер шарындағы ғаламдық жылынудан туындаған мұхиттардағы судың көтерілуі нәтижесінде көптеген елдердің жағалау аймақтары су астында қалады. Климаттың жылынуының тағы бір салдары - мұхиттағы судың орташа температурасының жоғарылауына, яғни Дүниежүзілік мұхиттың кейбір аудандарындағы маржан рифтерінің бұзылуына және өсімдіктер мен жануарлардың кейбір түрлерінің жойылуына алып келеді.</w:t>
      </w:r>
    </w:p>
    <w:p w:rsidR="00BC7440" w:rsidRPr="00BC7440" w:rsidRDefault="00BC7440" w:rsidP="00BC7440">
      <w:pPr>
        <w:widowControl w:val="0"/>
        <w:autoSpaceDE w:val="0"/>
        <w:autoSpaceDN w:val="0"/>
        <w:spacing w:after="0" w:line="360" w:lineRule="auto"/>
        <w:ind w:firstLine="567"/>
        <w:jc w:val="both"/>
        <w:rPr>
          <w:rFonts w:ascii="Times New Roman" w:eastAsia="Times New Roman" w:hAnsi="Times New Roman"/>
          <w:sz w:val="28"/>
          <w:szCs w:val="28"/>
          <w:lang w:val="kk-KZ"/>
        </w:rPr>
      </w:pPr>
    </w:p>
    <w:p w:rsidR="00BC7440" w:rsidRPr="00BC7440" w:rsidRDefault="00BC7440" w:rsidP="00BC7440">
      <w:pPr>
        <w:widowControl w:val="0"/>
        <w:autoSpaceDE w:val="0"/>
        <w:autoSpaceDN w:val="0"/>
        <w:spacing w:after="0" w:line="360" w:lineRule="auto"/>
        <w:ind w:firstLine="567"/>
        <w:jc w:val="both"/>
        <w:rPr>
          <w:rFonts w:ascii="Times New Roman" w:eastAsia="Times New Roman" w:hAnsi="Times New Roman"/>
          <w:sz w:val="28"/>
          <w:szCs w:val="28"/>
          <w:lang w:val="kk-KZ"/>
        </w:rPr>
      </w:pPr>
      <w:r w:rsidRPr="00BC7440">
        <w:rPr>
          <w:rFonts w:ascii="Times New Roman" w:eastAsia="Times New Roman" w:hAnsi="Times New Roman"/>
          <w:sz w:val="28"/>
          <w:szCs w:val="28"/>
          <w:lang w:val="kk-KZ"/>
        </w:rPr>
        <w:t>«Дүниежүзілік мұхиттағы өзгерістер?» мәтінінде айтылған мұхитта болатын өзгерістерді қандай тұжырымдар растай алады?</w:t>
      </w:r>
    </w:p>
    <w:p w:rsidR="00BC7440" w:rsidRPr="00BC7440" w:rsidRDefault="00BC7440" w:rsidP="00BC7440">
      <w:pPr>
        <w:widowControl w:val="0"/>
        <w:autoSpaceDE w:val="0"/>
        <w:autoSpaceDN w:val="0"/>
        <w:spacing w:after="0" w:line="360" w:lineRule="auto"/>
        <w:ind w:firstLine="567"/>
        <w:jc w:val="both"/>
        <w:rPr>
          <w:rFonts w:ascii="Times New Roman" w:eastAsia="Times New Roman" w:hAnsi="Times New Roman"/>
          <w:sz w:val="28"/>
          <w:szCs w:val="28"/>
          <w:lang w:val="kk-KZ"/>
        </w:rPr>
      </w:pPr>
      <w:r w:rsidRPr="00BC7440">
        <w:rPr>
          <w:rFonts w:ascii="Times New Roman" w:hAnsi="Times New Roman"/>
          <w:sz w:val="28"/>
          <w:szCs w:val="28"/>
          <w:lang w:val="kk-KZ"/>
        </w:rPr>
        <w:t>Сұраққа жауап беру үшін бір немесе бірнеше жауап нұсқаларын белгілеңіз.</w:t>
      </w:r>
    </w:p>
    <w:p w:rsidR="00BC7440" w:rsidRPr="00BC7440" w:rsidRDefault="00BC7440" w:rsidP="00BC7440">
      <w:pPr>
        <w:widowControl w:val="0"/>
        <w:autoSpaceDE w:val="0"/>
        <w:autoSpaceDN w:val="0"/>
        <w:spacing w:after="0" w:line="360" w:lineRule="auto"/>
        <w:jc w:val="both"/>
        <w:rPr>
          <w:rFonts w:ascii="Times New Roman" w:eastAsia="Times New Roman" w:hAnsi="Times New Roman"/>
          <w:sz w:val="28"/>
          <w:szCs w:val="28"/>
          <w:lang w:val="kk-KZ"/>
        </w:rPr>
      </w:pP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4"/>
        <w:gridCol w:w="567"/>
      </w:tblGrid>
      <w:tr w:rsidR="00BC7440" w:rsidRPr="00BC7440" w:rsidTr="00586766">
        <w:trPr>
          <w:trHeight w:val="1116"/>
        </w:trPr>
        <w:tc>
          <w:tcPr>
            <w:tcW w:w="8354" w:type="dxa"/>
            <w:shd w:val="clear" w:color="auto" w:fill="auto"/>
          </w:tcPr>
          <w:p w:rsidR="00BC7440" w:rsidRPr="00BC7440" w:rsidRDefault="00BC7440" w:rsidP="000D3598">
            <w:pPr>
              <w:spacing w:after="0" w:line="360" w:lineRule="auto"/>
              <w:jc w:val="both"/>
              <w:rPr>
                <w:rFonts w:ascii="Times New Roman" w:hAnsi="Times New Roman"/>
                <w:sz w:val="28"/>
                <w:lang w:val="kk-KZ"/>
              </w:rPr>
            </w:pPr>
            <w:r w:rsidRPr="00BC7440">
              <w:rPr>
                <w:rFonts w:ascii="Times New Roman" w:hAnsi="Times New Roman"/>
                <w:sz w:val="28"/>
                <w:lang w:val="kk-KZ"/>
              </w:rPr>
              <w:t>1)Экологтар он мыңдаған құстар, киттер, итбалықтар, теңіз тасбақалары мұхиттағы ыдырамаған пластикалық қалдықтарды жегендіктен өледі деп есептейді.</w:t>
            </w:r>
          </w:p>
        </w:tc>
        <w:tc>
          <w:tcPr>
            <w:tcW w:w="567"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lang w:val="kk-KZ"/>
              </w:rPr>
            </w:pPr>
          </w:p>
          <w:p w:rsidR="00BC7440" w:rsidRPr="00BC7440" w:rsidRDefault="00BC7440" w:rsidP="000D3598">
            <w:pPr>
              <w:widowControl w:val="0"/>
              <w:autoSpaceDE w:val="0"/>
              <w:autoSpaceDN w:val="0"/>
              <w:spacing w:after="0" w:line="360" w:lineRule="auto"/>
              <w:ind w:hanging="136"/>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586766">
        <w:trPr>
          <w:trHeight w:val="976"/>
        </w:trPr>
        <w:tc>
          <w:tcPr>
            <w:tcW w:w="8354" w:type="dxa"/>
            <w:shd w:val="clear" w:color="auto" w:fill="auto"/>
          </w:tcPr>
          <w:p w:rsidR="00BC7440" w:rsidRPr="00BC7440" w:rsidRDefault="00BC7440" w:rsidP="000D3598">
            <w:pPr>
              <w:spacing w:after="0" w:line="360" w:lineRule="auto"/>
              <w:jc w:val="both"/>
              <w:rPr>
                <w:rFonts w:ascii="Times New Roman" w:hAnsi="Times New Roman"/>
                <w:sz w:val="28"/>
                <w:lang w:val="kk-KZ"/>
              </w:rPr>
            </w:pPr>
            <w:r w:rsidRPr="00BC7440">
              <w:rPr>
                <w:rFonts w:ascii="Times New Roman" w:hAnsi="Times New Roman"/>
                <w:sz w:val="28"/>
              </w:rPr>
              <w:lastRenderedPageBreak/>
              <w:t xml:space="preserve">2)ХХ </w:t>
            </w:r>
            <w:r w:rsidRPr="00BC7440">
              <w:rPr>
                <w:rFonts w:ascii="Times New Roman" w:hAnsi="Times New Roman"/>
                <w:sz w:val="28"/>
                <w:lang w:val="kk-KZ"/>
              </w:rPr>
              <w:t xml:space="preserve">ғасырда Дүнниежүзілік мұхиттағы су деңгейінің көтерілуі </w:t>
            </w:r>
            <w:r w:rsidRPr="00BC7440">
              <w:rPr>
                <w:rFonts w:ascii="Times New Roman" w:hAnsi="Times New Roman"/>
                <w:sz w:val="28"/>
              </w:rPr>
              <w:t xml:space="preserve">10-20см </w:t>
            </w:r>
            <w:r w:rsidRPr="00BC7440">
              <w:rPr>
                <w:rFonts w:ascii="Times New Roman" w:hAnsi="Times New Roman"/>
                <w:sz w:val="28"/>
                <w:lang w:val="kk-KZ"/>
              </w:rPr>
              <w:t xml:space="preserve">болды, ал </w:t>
            </w:r>
            <w:r w:rsidRPr="00BC7440">
              <w:rPr>
                <w:rFonts w:ascii="Times New Roman" w:hAnsi="Times New Roman"/>
                <w:sz w:val="28"/>
              </w:rPr>
              <w:t>XXI</w:t>
            </w:r>
            <w:r w:rsidRPr="00BC7440">
              <w:rPr>
                <w:rFonts w:ascii="Times New Roman" w:hAnsi="Times New Roman"/>
                <w:sz w:val="28"/>
                <w:lang w:val="kk-KZ"/>
              </w:rPr>
              <w:t xml:space="preserve">ғасырда мамандардың айтуынша </w:t>
            </w:r>
            <w:r w:rsidRPr="00BC7440">
              <w:rPr>
                <w:rFonts w:ascii="Times New Roman" w:hAnsi="Times New Roman"/>
                <w:sz w:val="28"/>
              </w:rPr>
              <w:t>1м</w:t>
            </w:r>
            <w:r w:rsidRPr="00BC7440">
              <w:rPr>
                <w:rFonts w:ascii="Times New Roman" w:hAnsi="Times New Roman"/>
                <w:sz w:val="28"/>
                <w:lang w:val="kk-KZ"/>
              </w:rPr>
              <w:t>-ге дейін болуы мүмкін.</w:t>
            </w:r>
          </w:p>
        </w:tc>
        <w:tc>
          <w:tcPr>
            <w:tcW w:w="567"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p>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586766">
        <w:trPr>
          <w:trHeight w:val="706"/>
        </w:trPr>
        <w:tc>
          <w:tcPr>
            <w:tcW w:w="8354" w:type="dxa"/>
            <w:shd w:val="clear" w:color="auto" w:fill="auto"/>
          </w:tcPr>
          <w:p w:rsidR="00BC7440" w:rsidRPr="00BC7440" w:rsidRDefault="00BC7440" w:rsidP="000D3598">
            <w:pPr>
              <w:spacing w:after="0" w:line="360" w:lineRule="auto"/>
              <w:jc w:val="both"/>
              <w:rPr>
                <w:rFonts w:ascii="Times New Roman" w:hAnsi="Times New Roman"/>
                <w:sz w:val="28"/>
              </w:rPr>
            </w:pPr>
            <w:r w:rsidRPr="00BC7440">
              <w:rPr>
                <w:rFonts w:ascii="Times New Roman" w:hAnsi="Times New Roman"/>
                <w:sz w:val="28"/>
              </w:rPr>
              <w:t>3)</w:t>
            </w:r>
            <w:r w:rsidRPr="00BC7440">
              <w:rPr>
                <w:rFonts w:ascii="Times New Roman" w:hAnsi="Times New Roman"/>
                <w:sz w:val="28"/>
                <w:lang w:val="kk-KZ"/>
              </w:rPr>
              <w:t xml:space="preserve">Дүниежүзілік </w:t>
            </w:r>
            <w:proofErr w:type="spellStart"/>
            <w:r w:rsidRPr="00BC7440">
              <w:rPr>
                <w:rFonts w:ascii="Times New Roman" w:hAnsi="Times New Roman"/>
                <w:sz w:val="28"/>
              </w:rPr>
              <w:t>мұхитта</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тірі</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организмдердің</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көптеген</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түрлері</w:t>
            </w:r>
            <w:proofErr w:type="spellEnd"/>
            <w:r w:rsidRPr="00BC7440">
              <w:rPr>
                <w:rFonts w:ascii="Times New Roman" w:hAnsi="Times New Roman"/>
                <w:sz w:val="28"/>
              </w:rPr>
              <w:t xml:space="preserve"> бар, </w:t>
            </w:r>
            <w:proofErr w:type="spellStart"/>
            <w:r w:rsidRPr="00BC7440">
              <w:rPr>
                <w:rFonts w:ascii="Times New Roman" w:hAnsi="Times New Roman"/>
                <w:sz w:val="28"/>
              </w:rPr>
              <w:t>олар</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алуан</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түрлі</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және</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таңғажайып</w:t>
            </w:r>
            <w:proofErr w:type="spellEnd"/>
            <w:r w:rsidRPr="00BC7440">
              <w:rPr>
                <w:rFonts w:ascii="Times New Roman" w:hAnsi="Times New Roman"/>
                <w:sz w:val="28"/>
              </w:rPr>
              <w:t>.</w:t>
            </w:r>
          </w:p>
        </w:tc>
        <w:tc>
          <w:tcPr>
            <w:tcW w:w="567"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586766">
        <w:trPr>
          <w:trHeight w:val="1043"/>
        </w:trPr>
        <w:tc>
          <w:tcPr>
            <w:tcW w:w="8354" w:type="dxa"/>
            <w:shd w:val="clear" w:color="auto" w:fill="auto"/>
          </w:tcPr>
          <w:p w:rsidR="00BC7440" w:rsidRPr="00BC7440" w:rsidRDefault="00BC7440" w:rsidP="000D3598">
            <w:pPr>
              <w:spacing w:after="0" w:line="360" w:lineRule="auto"/>
              <w:jc w:val="both"/>
              <w:rPr>
                <w:rFonts w:ascii="Times New Roman" w:hAnsi="Times New Roman"/>
                <w:sz w:val="28"/>
              </w:rPr>
            </w:pPr>
            <w:r w:rsidRPr="00BC7440">
              <w:rPr>
                <w:rFonts w:ascii="Times New Roman" w:hAnsi="Times New Roman"/>
                <w:sz w:val="28"/>
              </w:rPr>
              <w:t>4)</w:t>
            </w:r>
            <w:r w:rsidRPr="00BC7440">
              <w:rPr>
                <w:rFonts w:ascii="Times New Roman" w:hAnsi="Times New Roman"/>
                <w:sz w:val="28"/>
                <w:lang w:val="kk-KZ"/>
              </w:rPr>
              <w:t xml:space="preserve">Мұхиттардағы су температурасының көтерілуі </w:t>
            </w:r>
            <w:proofErr w:type="spellStart"/>
            <w:r w:rsidRPr="00BC7440">
              <w:rPr>
                <w:rFonts w:ascii="Times New Roman" w:hAnsi="Times New Roman"/>
                <w:sz w:val="28"/>
              </w:rPr>
              <w:t>әлемдегі</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балық</w:t>
            </w:r>
            <w:proofErr w:type="spellEnd"/>
            <w:r w:rsidRPr="00BC7440">
              <w:rPr>
                <w:rFonts w:ascii="Times New Roman" w:hAnsi="Times New Roman"/>
                <w:sz w:val="28"/>
                <w:lang w:val="kk-KZ"/>
              </w:rPr>
              <w:t xml:space="preserve"> ш</w:t>
            </w:r>
            <w:r w:rsidRPr="00BC7440">
              <w:rPr>
                <w:rFonts w:ascii="Times New Roman" w:hAnsi="Times New Roman"/>
                <w:sz w:val="28"/>
              </w:rPr>
              <w:t>а</w:t>
            </w:r>
            <w:r w:rsidRPr="00BC7440">
              <w:rPr>
                <w:rFonts w:ascii="Times New Roman" w:hAnsi="Times New Roman"/>
                <w:sz w:val="28"/>
                <w:lang w:val="kk-KZ"/>
              </w:rPr>
              <w:t>р</w:t>
            </w:r>
            <w:r w:rsidRPr="00BC7440">
              <w:rPr>
                <w:rFonts w:ascii="Times New Roman" w:hAnsi="Times New Roman"/>
                <w:sz w:val="28"/>
              </w:rPr>
              <w:t>у</w:t>
            </w:r>
            <w:r w:rsidRPr="00BC7440">
              <w:rPr>
                <w:rFonts w:ascii="Times New Roman" w:hAnsi="Times New Roman"/>
                <w:sz w:val="28"/>
                <w:lang w:val="kk-KZ"/>
              </w:rPr>
              <w:t xml:space="preserve">ашылығының </w:t>
            </w:r>
            <w:r w:rsidRPr="00BC7440">
              <w:rPr>
                <w:rFonts w:ascii="Times New Roman" w:hAnsi="Times New Roman"/>
                <w:sz w:val="28"/>
              </w:rPr>
              <w:t>5% -</w:t>
            </w:r>
            <w:proofErr w:type="spellStart"/>
            <w:r w:rsidRPr="00BC7440">
              <w:rPr>
                <w:rFonts w:ascii="Times New Roman" w:hAnsi="Times New Roman"/>
                <w:sz w:val="28"/>
              </w:rPr>
              <w:t>ға</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дерлік</w:t>
            </w:r>
            <w:proofErr w:type="spellEnd"/>
            <w:r w:rsidRPr="00BC7440">
              <w:rPr>
                <w:rFonts w:ascii="Times New Roman" w:hAnsi="Times New Roman"/>
                <w:sz w:val="28"/>
                <w:lang w:val="kk-KZ"/>
              </w:rPr>
              <w:t xml:space="preserve"> </w:t>
            </w:r>
            <w:proofErr w:type="spellStart"/>
            <w:r w:rsidRPr="00BC7440">
              <w:rPr>
                <w:rFonts w:ascii="Times New Roman" w:hAnsi="Times New Roman"/>
                <w:sz w:val="28"/>
              </w:rPr>
              <w:t>төмендеуіне</w:t>
            </w:r>
            <w:proofErr w:type="spellEnd"/>
            <w:r w:rsidRPr="00BC7440">
              <w:rPr>
                <w:rFonts w:ascii="Times New Roman" w:hAnsi="Times New Roman"/>
                <w:sz w:val="28"/>
                <w:lang w:val="kk-KZ"/>
              </w:rPr>
              <w:t xml:space="preserve"> алып келді</w:t>
            </w:r>
            <w:r w:rsidRPr="00BC7440">
              <w:rPr>
                <w:rFonts w:ascii="Times New Roman" w:hAnsi="Times New Roman"/>
                <w:sz w:val="28"/>
              </w:rPr>
              <w:t>.</w:t>
            </w:r>
          </w:p>
        </w:tc>
        <w:tc>
          <w:tcPr>
            <w:tcW w:w="567"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586766">
        <w:trPr>
          <w:trHeight w:val="791"/>
        </w:trPr>
        <w:tc>
          <w:tcPr>
            <w:tcW w:w="8354" w:type="dxa"/>
            <w:shd w:val="clear" w:color="auto" w:fill="auto"/>
          </w:tcPr>
          <w:p w:rsidR="00BC7440" w:rsidRPr="00BC7440" w:rsidRDefault="00BC7440" w:rsidP="000D3598">
            <w:pPr>
              <w:spacing w:after="0" w:line="360" w:lineRule="auto"/>
              <w:jc w:val="both"/>
              <w:rPr>
                <w:rFonts w:ascii="Times New Roman" w:hAnsi="Times New Roman"/>
                <w:sz w:val="28"/>
              </w:rPr>
            </w:pPr>
            <w:r w:rsidRPr="00BC7440">
              <w:rPr>
                <w:rFonts w:ascii="Times New Roman" w:hAnsi="Times New Roman"/>
                <w:sz w:val="28"/>
              </w:rPr>
              <w:t>5)</w:t>
            </w:r>
            <w:r w:rsidRPr="00BC7440">
              <w:rPr>
                <w:rFonts w:ascii="Times New Roman" w:hAnsi="Times New Roman"/>
                <w:sz w:val="28"/>
                <w:lang w:val="kk-KZ"/>
              </w:rPr>
              <w:t>Дүниежүзілік мұхиттың ең терең нүктесі Мариана бұғазындағы Челленджер тұңғиығының тереңдігі 11034 м.</w:t>
            </w:r>
          </w:p>
        </w:tc>
        <w:tc>
          <w:tcPr>
            <w:tcW w:w="567"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p>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bl>
    <w:p w:rsidR="00BC7440" w:rsidRPr="00BC7440" w:rsidRDefault="00BC7440" w:rsidP="00BC7440">
      <w:pPr>
        <w:tabs>
          <w:tab w:val="left" w:pos="941"/>
          <w:tab w:val="left" w:pos="942"/>
        </w:tabs>
        <w:spacing w:after="0" w:line="360" w:lineRule="auto"/>
        <w:jc w:val="both"/>
        <w:rPr>
          <w:rFonts w:ascii="Times New Roman" w:hAnsi="Times New Roman"/>
          <w:b/>
          <w:bCs/>
          <w:sz w:val="28"/>
          <w:szCs w:val="28"/>
          <w:lang w:val="en-US"/>
        </w:rPr>
      </w:pPr>
    </w:p>
    <w:p w:rsidR="00BC7440" w:rsidRPr="00BC7440" w:rsidRDefault="00BC7440" w:rsidP="00BC7440">
      <w:pPr>
        <w:tabs>
          <w:tab w:val="left" w:pos="941"/>
          <w:tab w:val="left" w:pos="942"/>
        </w:tabs>
        <w:spacing w:after="0" w:line="360" w:lineRule="auto"/>
        <w:jc w:val="both"/>
        <w:rPr>
          <w:rFonts w:ascii="Times New Roman" w:hAnsi="Times New Roman"/>
          <w:b/>
          <w:bCs/>
          <w:sz w:val="28"/>
          <w:szCs w:val="28"/>
        </w:rPr>
      </w:pPr>
      <w:r w:rsidRPr="00BC7440">
        <w:rPr>
          <w:rFonts w:ascii="Times New Roman" w:hAnsi="Times New Roman"/>
          <w:b/>
          <w:bCs/>
          <w:sz w:val="28"/>
          <w:szCs w:val="28"/>
          <w:lang w:val="kk-KZ"/>
        </w:rPr>
        <w:t>Бағалау  жүйесі</w:t>
      </w:r>
      <w:r w:rsidRPr="00BC7440">
        <w:rPr>
          <w:rFonts w:ascii="Times New Roman" w:hAnsi="Times New Roman"/>
          <w:b/>
          <w:bCs/>
          <w:sz w:val="28"/>
          <w:szCs w:val="28"/>
        </w:rPr>
        <w:t>.</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8132"/>
      </w:tblGrid>
      <w:tr w:rsidR="00BC7440" w:rsidRPr="00BC7440" w:rsidTr="00BC7440">
        <w:trPr>
          <w:trHeight w:val="321"/>
        </w:trPr>
        <w:tc>
          <w:tcPr>
            <w:tcW w:w="930" w:type="dxa"/>
            <w:shd w:val="clear" w:color="auto" w:fill="F1F1F1"/>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Балл</w:t>
            </w:r>
          </w:p>
        </w:tc>
        <w:tc>
          <w:tcPr>
            <w:tcW w:w="8132" w:type="dxa"/>
            <w:shd w:val="clear" w:color="auto" w:fill="F1F1F1"/>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Критерий</w:t>
            </w:r>
          </w:p>
        </w:tc>
      </w:tr>
      <w:tr w:rsidR="00BC7440" w:rsidRPr="00BC7440" w:rsidTr="00BC7440">
        <w:trPr>
          <w:trHeight w:val="645"/>
        </w:trPr>
        <w:tc>
          <w:tcPr>
            <w:tcW w:w="930"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1</w:t>
            </w:r>
          </w:p>
        </w:tc>
        <w:tc>
          <w:tcPr>
            <w:tcW w:w="8132"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lang w:val="kk-KZ"/>
              </w:rPr>
              <w:t xml:space="preserve">Жауап толық қабылданады: тек қана </w:t>
            </w:r>
            <w:r w:rsidRPr="00BC7440">
              <w:rPr>
                <w:rFonts w:ascii="Times New Roman" w:eastAsia="Times New Roman" w:hAnsi="Times New Roman"/>
                <w:sz w:val="28"/>
                <w:szCs w:val="28"/>
              </w:rPr>
              <w:t>1),2)</w:t>
            </w:r>
            <w:r w:rsidRPr="00BC7440">
              <w:rPr>
                <w:rFonts w:ascii="Times New Roman" w:eastAsia="Times New Roman" w:hAnsi="Times New Roman"/>
                <w:sz w:val="28"/>
                <w:szCs w:val="28"/>
                <w:lang w:val="kk-KZ"/>
              </w:rPr>
              <w:t xml:space="preserve"> </w:t>
            </w:r>
            <w:r w:rsidRPr="00BC7440">
              <w:rPr>
                <w:rFonts w:ascii="Times New Roman" w:eastAsia="Times New Roman" w:hAnsi="Times New Roman"/>
                <w:sz w:val="28"/>
                <w:szCs w:val="28"/>
              </w:rPr>
              <w:t>және4)</w:t>
            </w:r>
            <w:r w:rsidRPr="00BC7440">
              <w:rPr>
                <w:rFonts w:ascii="Times New Roman" w:eastAsia="Times New Roman" w:hAnsi="Times New Roman"/>
                <w:spacing w:val="24"/>
                <w:sz w:val="28"/>
                <w:szCs w:val="28"/>
                <w:lang w:val="kk-KZ"/>
              </w:rPr>
              <w:t xml:space="preserve">жауаптары белгіленген. </w:t>
            </w:r>
          </w:p>
        </w:tc>
      </w:tr>
      <w:tr w:rsidR="00BC7440" w:rsidRPr="00BC7440" w:rsidTr="00BC7440">
        <w:trPr>
          <w:trHeight w:val="321"/>
        </w:trPr>
        <w:tc>
          <w:tcPr>
            <w:tcW w:w="930"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0</w:t>
            </w:r>
          </w:p>
        </w:tc>
        <w:tc>
          <w:tcPr>
            <w:tcW w:w="8132"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lang w:val="kk-KZ"/>
              </w:rPr>
              <w:t>Жауап қабылданбайды</w:t>
            </w:r>
            <w:r w:rsidRPr="00BC7440">
              <w:rPr>
                <w:rFonts w:ascii="Times New Roman" w:eastAsia="Times New Roman" w:hAnsi="Times New Roman"/>
                <w:sz w:val="28"/>
                <w:szCs w:val="28"/>
              </w:rPr>
              <w:t>–</w:t>
            </w:r>
            <w:r w:rsidRPr="00BC7440">
              <w:rPr>
                <w:rFonts w:ascii="Times New Roman" w:eastAsia="Times New Roman" w:hAnsi="Times New Roman"/>
                <w:spacing w:val="-2"/>
                <w:sz w:val="28"/>
                <w:szCs w:val="28"/>
                <w:lang w:val="kk-KZ"/>
              </w:rPr>
              <w:t>барлық басқа жауаптар белгіленген</w:t>
            </w:r>
            <w:r w:rsidRPr="00BC7440">
              <w:rPr>
                <w:rFonts w:ascii="Times New Roman" w:eastAsia="Times New Roman" w:hAnsi="Times New Roman"/>
                <w:sz w:val="28"/>
                <w:szCs w:val="28"/>
              </w:rPr>
              <w:t>.</w:t>
            </w:r>
          </w:p>
        </w:tc>
      </w:tr>
    </w:tbl>
    <w:p w:rsidR="00DC5E58" w:rsidRDefault="00DC5E58" w:rsidP="00BC7440">
      <w:pPr>
        <w:spacing w:after="0" w:line="360" w:lineRule="auto"/>
        <w:jc w:val="both"/>
        <w:rPr>
          <w:rFonts w:ascii="Times New Roman" w:hAnsi="Times New Roman"/>
          <w:b/>
          <w:sz w:val="28"/>
          <w:szCs w:val="28"/>
          <w:lang w:val="kk-KZ"/>
        </w:rPr>
      </w:pPr>
    </w:p>
    <w:p w:rsidR="00BC7440" w:rsidRPr="00BC7440" w:rsidRDefault="00BC7440" w:rsidP="00BC7440">
      <w:pPr>
        <w:spacing w:after="0" w:line="360" w:lineRule="auto"/>
        <w:jc w:val="both"/>
        <w:rPr>
          <w:rFonts w:ascii="Times New Roman" w:hAnsi="Times New Roman"/>
          <w:b/>
          <w:spacing w:val="-67"/>
          <w:sz w:val="28"/>
          <w:szCs w:val="28"/>
        </w:rPr>
      </w:pPr>
      <w:r w:rsidRPr="00BC7440">
        <w:rPr>
          <w:rFonts w:ascii="Times New Roman" w:hAnsi="Times New Roman"/>
          <w:b/>
          <w:sz w:val="28"/>
          <w:szCs w:val="28"/>
        </w:rPr>
        <w:t xml:space="preserve">2 - </w:t>
      </w:r>
      <w:proofErr w:type="spellStart"/>
      <w:r w:rsidRPr="00BC7440">
        <w:rPr>
          <w:rFonts w:ascii="Times New Roman" w:hAnsi="Times New Roman"/>
          <w:b/>
          <w:sz w:val="28"/>
          <w:szCs w:val="28"/>
        </w:rPr>
        <w:t>тапсырма</w:t>
      </w:r>
      <w:proofErr w:type="spellEnd"/>
    </w:p>
    <w:p w:rsidR="00BC7440" w:rsidRPr="00BC7440" w:rsidRDefault="00BC7440" w:rsidP="00BC7440">
      <w:pPr>
        <w:spacing w:after="0" w:line="360" w:lineRule="auto"/>
        <w:jc w:val="both"/>
        <w:rPr>
          <w:rFonts w:ascii="Times New Roman" w:hAnsi="Times New Roman"/>
          <w:b/>
          <w:sz w:val="28"/>
          <w:szCs w:val="28"/>
          <w:lang w:val="kk-KZ"/>
        </w:rPr>
      </w:pPr>
      <w:r w:rsidRPr="00BC7440">
        <w:rPr>
          <w:rFonts w:ascii="Times New Roman" w:hAnsi="Times New Roman"/>
          <w:b/>
          <w:sz w:val="28"/>
          <w:szCs w:val="28"/>
          <w:lang w:val="kk-KZ"/>
        </w:rPr>
        <w:t>Тапсырма сипаттамасы:</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Ғылыми білім саласы: </w:t>
      </w:r>
      <w:r w:rsidRPr="00BC7440">
        <w:rPr>
          <w:szCs w:val="28"/>
          <w:lang w:val="kk-KZ"/>
        </w:rPr>
        <w:t>Ғаламдық мәселелер</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Құзыреттілік: </w:t>
      </w:r>
      <w:r w:rsidRPr="00BC7440">
        <w:rPr>
          <w:szCs w:val="28"/>
          <w:lang w:val="kk-KZ"/>
        </w:rPr>
        <w:t>әрекеттер мен оның салдарларын</w:t>
      </w:r>
      <w:r w:rsidRPr="00BC7440">
        <w:rPr>
          <w:bCs/>
          <w:szCs w:val="28"/>
          <w:lang w:val="kk-KZ"/>
        </w:rPr>
        <w:t xml:space="preserve"> бағалау</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Мәнмәтін: </w:t>
      </w:r>
      <w:r w:rsidRPr="00BC7440">
        <w:rPr>
          <w:szCs w:val="28"/>
          <w:lang w:val="kk-KZ"/>
        </w:rPr>
        <w:t>жеке</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Танымдық деңгейі: </w:t>
      </w:r>
      <w:r w:rsidRPr="00BC7440">
        <w:rPr>
          <w:szCs w:val="28"/>
          <w:lang w:val="kk-KZ"/>
        </w:rPr>
        <w:t>орташа</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szCs w:val="28"/>
          <w:lang w:val="kk-KZ"/>
        </w:rPr>
      </w:pPr>
      <w:r w:rsidRPr="00BC7440">
        <w:rPr>
          <w:b/>
          <w:szCs w:val="28"/>
          <w:lang w:val="kk-KZ"/>
        </w:rPr>
        <w:t xml:space="preserve">Ғылыми білім түрі: </w:t>
      </w:r>
      <w:r w:rsidRPr="00BC7440">
        <w:rPr>
          <w:szCs w:val="28"/>
          <w:lang w:val="kk-KZ"/>
        </w:rPr>
        <w:t>рәсімдік білім</w:t>
      </w:r>
    </w:p>
    <w:p w:rsidR="00BC7440" w:rsidRPr="00BC7440" w:rsidRDefault="00BC7440" w:rsidP="00BC7440">
      <w:pPr>
        <w:pStyle w:val="a3"/>
        <w:widowControl w:val="0"/>
        <w:numPr>
          <w:ilvl w:val="0"/>
          <w:numId w:val="1"/>
        </w:numPr>
        <w:autoSpaceDE w:val="0"/>
        <w:autoSpaceDN w:val="0"/>
        <w:spacing w:after="0" w:line="360" w:lineRule="auto"/>
        <w:ind w:left="0" w:right="0"/>
        <w:contextualSpacing w:val="0"/>
        <w:rPr>
          <w:b/>
          <w:szCs w:val="28"/>
          <w:lang w:val="kk-KZ"/>
        </w:rPr>
      </w:pPr>
      <w:r w:rsidRPr="00BC7440">
        <w:rPr>
          <w:b/>
          <w:szCs w:val="28"/>
          <w:lang w:val="kk-KZ"/>
        </w:rPr>
        <w:t xml:space="preserve">Жауап формасы:  </w:t>
      </w:r>
      <w:r w:rsidRPr="00BC7440">
        <w:rPr>
          <w:szCs w:val="28"/>
          <w:lang w:val="kk-KZ"/>
        </w:rPr>
        <w:t>бірнеше дұрыс жауабыбар тапсырма</w:t>
      </w:r>
    </w:p>
    <w:p w:rsidR="00BC7440" w:rsidRPr="00BC7440" w:rsidRDefault="00BC7440" w:rsidP="00BC7440">
      <w:pPr>
        <w:tabs>
          <w:tab w:val="left" w:pos="587"/>
        </w:tabs>
        <w:spacing w:after="0" w:line="360" w:lineRule="auto"/>
        <w:jc w:val="both"/>
        <w:rPr>
          <w:rFonts w:ascii="Times New Roman" w:hAnsi="Times New Roman"/>
          <w:sz w:val="28"/>
          <w:szCs w:val="28"/>
          <w:lang w:val="kk-KZ"/>
        </w:rPr>
      </w:pPr>
      <w:r w:rsidRPr="00BC7440">
        <w:rPr>
          <w:rFonts w:ascii="Times New Roman" w:hAnsi="Times New Roman"/>
          <w:b/>
          <w:sz w:val="28"/>
          <w:szCs w:val="28"/>
          <w:lang w:val="kk-KZ"/>
        </w:rPr>
        <w:tab/>
      </w:r>
      <w:r w:rsidRPr="00BC7440">
        <w:rPr>
          <w:rFonts w:ascii="Times New Roman" w:hAnsi="Times New Roman"/>
          <w:sz w:val="28"/>
          <w:szCs w:val="28"/>
          <w:lang w:val="kk-KZ"/>
        </w:rPr>
        <w:t>Теңіз жағалауындағы қала тұрғындары алтыншы сынып оқушылары Дүниежүзілік мұхиттың негізгі ластаушыларының бірі– пластик, яғни пластик бөтелкелер, сөмкелер, сабалар, ойыншықтардың қаптамалары және т.б. екенін білді. Олар өз қаласы жағажайынан мұхитқа түсетін пластикалық қоқыстардың мөлшерін азайту үшін кейбір шаралар қабылдауға шешім қабылдады.</w:t>
      </w:r>
    </w:p>
    <w:p w:rsidR="00BC7440" w:rsidRPr="00BC7440" w:rsidRDefault="00BC7440" w:rsidP="00BC7440">
      <w:pPr>
        <w:widowControl w:val="0"/>
        <w:tabs>
          <w:tab w:val="left" w:pos="1541"/>
          <w:tab w:val="left" w:pos="2039"/>
          <w:tab w:val="left" w:pos="4123"/>
          <w:tab w:val="left" w:pos="5457"/>
          <w:tab w:val="left" w:pos="7162"/>
          <w:tab w:val="left" w:pos="8384"/>
        </w:tabs>
        <w:autoSpaceDE w:val="0"/>
        <w:autoSpaceDN w:val="0"/>
        <w:spacing w:after="0" w:line="360" w:lineRule="auto"/>
        <w:ind w:firstLine="708"/>
        <w:jc w:val="both"/>
        <w:rPr>
          <w:rFonts w:ascii="Times New Roman" w:eastAsia="Times New Roman" w:hAnsi="Times New Roman"/>
          <w:color w:val="202124"/>
          <w:sz w:val="28"/>
          <w:szCs w:val="28"/>
          <w:lang w:val="kk-KZ" w:eastAsia="ru-RU"/>
        </w:rPr>
      </w:pPr>
      <w:r w:rsidRPr="00BC7440">
        <w:rPr>
          <w:rFonts w:ascii="Times New Roman" w:hAnsi="Times New Roman"/>
          <w:noProof/>
          <w:sz w:val="28"/>
          <w:szCs w:val="28"/>
          <w:lang w:val="en-US"/>
        </w:rPr>
        <w:lastRenderedPageBreak/>
        <w:drawing>
          <wp:anchor distT="0" distB="0" distL="0" distR="0" simplePos="0" relativeHeight="251660288" behindDoc="0" locked="0" layoutInCell="1" allowOverlap="1" wp14:anchorId="74F3C48F" wp14:editId="46C89B68">
            <wp:simplePos x="0" y="0"/>
            <wp:positionH relativeFrom="page">
              <wp:posOffset>3068955</wp:posOffset>
            </wp:positionH>
            <wp:positionV relativeFrom="paragraph">
              <wp:posOffset>132080</wp:posOffset>
            </wp:positionV>
            <wp:extent cx="1948180" cy="1457960"/>
            <wp:effectExtent l="0" t="0" r="0" b="8890"/>
            <wp:wrapTopAndBottom/>
            <wp:docPr id="237" name="Рисунок 237" descr="Описание: Долгие годы этот пляж был свалкой, пока за дело в одиночку не взялся простой юр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Описание: Долгие годы этот пляж был свалкой, пока за дело в одиночку не взялся простой юрист"/>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48180" cy="1457960"/>
                    </a:xfrm>
                    <a:prstGeom prst="rect">
                      <a:avLst/>
                    </a:prstGeom>
                    <a:noFill/>
                    <a:ln>
                      <a:noFill/>
                    </a:ln>
                  </pic:spPr>
                </pic:pic>
              </a:graphicData>
            </a:graphic>
          </wp:anchor>
        </w:drawing>
      </w:r>
      <w:r w:rsidRPr="00BC7440">
        <w:rPr>
          <w:rFonts w:ascii="Times New Roman" w:eastAsia="Times New Roman" w:hAnsi="Times New Roman"/>
          <w:sz w:val="28"/>
          <w:szCs w:val="28"/>
          <w:lang w:val="kk-KZ"/>
        </w:rPr>
        <w:t>Төмендегі әрекеттердің қайсысы мектеп оқушыларына жағажайдан мұхитқа түсетін пластикалық қоқыстарды азайтуға көмектеседі?</w:t>
      </w:r>
    </w:p>
    <w:p w:rsidR="00BC7440" w:rsidRPr="00BC7440" w:rsidRDefault="00BC7440" w:rsidP="00BC7440">
      <w:pPr>
        <w:spacing w:after="0" w:line="360" w:lineRule="auto"/>
        <w:ind w:firstLine="708"/>
        <w:jc w:val="both"/>
        <w:rPr>
          <w:rFonts w:ascii="Times New Roman" w:hAnsi="Times New Roman"/>
          <w:sz w:val="28"/>
          <w:szCs w:val="28"/>
          <w:lang w:val="kk-KZ"/>
        </w:rPr>
      </w:pPr>
      <w:r w:rsidRPr="00BC7440">
        <w:rPr>
          <w:rFonts w:ascii="Times New Roman" w:hAnsi="Times New Roman"/>
          <w:sz w:val="28"/>
          <w:szCs w:val="28"/>
          <w:lang w:val="kk-KZ"/>
        </w:rPr>
        <w:t>Сұраққа жауап беру үшін бір немесе бірнеше нұсқаларды белгілеңіз</w:t>
      </w:r>
    </w:p>
    <w:tbl>
      <w:tblPr>
        <w:tblW w:w="923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8"/>
        <w:gridCol w:w="1134"/>
      </w:tblGrid>
      <w:tr w:rsidR="00BC7440" w:rsidRPr="00BC7440" w:rsidTr="00694EB0">
        <w:trPr>
          <w:trHeight w:val="702"/>
        </w:trPr>
        <w:tc>
          <w:tcPr>
            <w:tcW w:w="8098" w:type="dxa"/>
            <w:shd w:val="clear" w:color="auto" w:fill="auto"/>
          </w:tcPr>
          <w:p w:rsidR="00BC7440" w:rsidRPr="00BC7440" w:rsidRDefault="00BC7440" w:rsidP="000D3598">
            <w:pPr>
              <w:spacing w:after="0" w:line="360" w:lineRule="auto"/>
              <w:jc w:val="both"/>
              <w:rPr>
                <w:rFonts w:ascii="Times New Roman" w:hAnsi="Times New Roman"/>
                <w:sz w:val="28"/>
                <w:szCs w:val="28"/>
                <w:lang w:val="kk-KZ"/>
              </w:rPr>
            </w:pPr>
            <w:r w:rsidRPr="00BC7440">
              <w:rPr>
                <w:rFonts w:ascii="Times New Roman" w:hAnsi="Times New Roman"/>
                <w:sz w:val="28"/>
                <w:szCs w:val="28"/>
                <w:lang w:val="kk-KZ"/>
              </w:rPr>
              <w:t>1)Жағажайға өзіңізбен бірге пластикалық бөтелкелердегі емес, металл ыдыстағы су әкеліңіз</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694EB0">
        <w:trPr>
          <w:trHeight w:val="531"/>
        </w:trPr>
        <w:tc>
          <w:tcPr>
            <w:tcW w:w="8098" w:type="dxa"/>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2)</w:t>
            </w:r>
            <w:r w:rsidRPr="00BC7440">
              <w:rPr>
                <w:rFonts w:ascii="Times New Roman" w:eastAsia="Times New Roman" w:hAnsi="Times New Roman"/>
                <w:spacing w:val="-1"/>
                <w:sz w:val="28"/>
                <w:szCs w:val="28"/>
                <w:lang w:val="kk-KZ"/>
              </w:rPr>
              <w:t>Суда жағаға жақын жерде доп ойнаңыз</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lang w:val="kk-KZ"/>
              </w:rPr>
              <w:t></w:t>
            </w:r>
          </w:p>
        </w:tc>
      </w:tr>
      <w:tr w:rsidR="00BC7440" w:rsidRPr="00BC7440" w:rsidTr="00694EB0">
        <w:trPr>
          <w:trHeight w:val="513"/>
        </w:trPr>
        <w:tc>
          <w:tcPr>
            <w:tcW w:w="8098" w:type="dxa"/>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3)</w:t>
            </w:r>
            <w:r w:rsidRPr="00BC7440">
              <w:rPr>
                <w:rFonts w:ascii="Times New Roman" w:eastAsia="Times New Roman" w:hAnsi="Times New Roman"/>
                <w:sz w:val="28"/>
                <w:szCs w:val="28"/>
                <w:lang w:val="kk-KZ"/>
              </w:rPr>
              <w:t>Су ішу үшін әрдайым жаңа пластикалық стакан қолданыңыз.</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694EB0">
        <w:trPr>
          <w:trHeight w:val="557"/>
        </w:trPr>
        <w:tc>
          <w:tcPr>
            <w:tcW w:w="8098" w:type="dxa"/>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4)</w:t>
            </w:r>
            <w:r w:rsidRPr="00BC7440">
              <w:rPr>
                <w:rFonts w:ascii="Times New Roman" w:eastAsia="Times New Roman" w:hAnsi="Times New Roman"/>
                <w:sz w:val="28"/>
                <w:szCs w:val="28"/>
                <w:lang w:val="kk-KZ"/>
              </w:rPr>
              <w:t>Қоқыс сөмкелерін жағажайдан алыс жерге тастаңыз.</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694EB0">
        <w:trPr>
          <w:trHeight w:val="924"/>
        </w:trPr>
        <w:tc>
          <w:tcPr>
            <w:tcW w:w="8098" w:type="dxa"/>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5)</w:t>
            </w:r>
            <w:r w:rsidRPr="00BC7440">
              <w:rPr>
                <w:rFonts w:ascii="Times New Roman" w:eastAsia="Times New Roman" w:hAnsi="Times New Roman"/>
                <w:sz w:val="28"/>
                <w:szCs w:val="28"/>
                <w:lang w:val="kk-KZ"/>
              </w:rPr>
              <w:t>Пластикалық бөтелкелер мен қаптамаларды арнайы жабық қоқыс жәшіктеріне тастаңыз.</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694EB0">
        <w:trPr>
          <w:trHeight w:val="583"/>
        </w:trPr>
        <w:tc>
          <w:tcPr>
            <w:tcW w:w="8098" w:type="dxa"/>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6)</w:t>
            </w:r>
            <w:r w:rsidRPr="00BC7440">
              <w:rPr>
                <w:rFonts w:ascii="Times New Roman" w:eastAsia="Times New Roman" w:hAnsi="Times New Roman"/>
                <w:spacing w:val="-3"/>
                <w:sz w:val="28"/>
                <w:szCs w:val="28"/>
                <w:lang w:val="kk-KZ"/>
              </w:rPr>
              <w:t>Жағажайда аз уақыт өткізіңіз.</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r w:rsidR="00BC7440" w:rsidRPr="00BC7440" w:rsidTr="00694EB0">
        <w:trPr>
          <w:trHeight w:val="923"/>
        </w:trPr>
        <w:tc>
          <w:tcPr>
            <w:tcW w:w="8098" w:type="dxa"/>
            <w:shd w:val="clear" w:color="auto" w:fill="auto"/>
          </w:tcPr>
          <w:p w:rsidR="00BC7440" w:rsidRPr="00BC7440" w:rsidRDefault="00BC7440" w:rsidP="000D3598">
            <w:pPr>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7)</w:t>
            </w:r>
            <w:r w:rsidRPr="00BC7440">
              <w:rPr>
                <w:rFonts w:ascii="Times New Roman" w:eastAsia="Times New Roman" w:hAnsi="Times New Roman"/>
                <w:sz w:val="28"/>
                <w:szCs w:val="28"/>
                <w:lang w:val="kk-KZ"/>
              </w:rPr>
              <w:t>Жағағажайда пластик қалдықтарын жинап, қайта өңдеуге тапсырыңыз</w:t>
            </w:r>
            <w:r w:rsidRPr="00BC7440">
              <w:rPr>
                <w:rFonts w:ascii="Times New Roman" w:eastAsia="Times New Roman" w:hAnsi="Times New Roman"/>
                <w:sz w:val="28"/>
                <w:szCs w:val="28"/>
              </w:rPr>
              <w:t>.</w:t>
            </w:r>
          </w:p>
        </w:tc>
        <w:tc>
          <w:tcPr>
            <w:tcW w:w="1134" w:type="dxa"/>
            <w:shd w:val="clear" w:color="auto" w:fill="auto"/>
          </w:tcPr>
          <w:p w:rsidR="00BC7440" w:rsidRPr="00BC7440" w:rsidRDefault="00BC7440" w:rsidP="000D3598">
            <w:pPr>
              <w:widowControl w:val="0"/>
              <w:autoSpaceDE w:val="0"/>
              <w:autoSpaceDN w:val="0"/>
              <w:spacing w:after="0" w:line="360" w:lineRule="auto"/>
              <w:jc w:val="center"/>
              <w:rPr>
                <w:rFonts w:ascii="Times New Roman" w:eastAsia="Times New Roman" w:hAnsi="Times New Roman"/>
                <w:sz w:val="28"/>
                <w:szCs w:val="28"/>
              </w:rPr>
            </w:pPr>
            <w:r w:rsidRPr="00BC7440">
              <w:rPr>
                <w:rFonts w:ascii="Times New Roman" w:eastAsia="Times New Roman" w:hAnsi="Times New Roman"/>
                <w:sz w:val="28"/>
                <w:szCs w:val="28"/>
              </w:rPr>
              <w:t></w:t>
            </w:r>
          </w:p>
        </w:tc>
      </w:tr>
    </w:tbl>
    <w:p w:rsidR="00BC7440" w:rsidRPr="00BC7440" w:rsidRDefault="00BC7440" w:rsidP="00BC7440">
      <w:pPr>
        <w:spacing w:after="0" w:line="360" w:lineRule="auto"/>
        <w:jc w:val="both"/>
        <w:rPr>
          <w:rFonts w:ascii="Times New Roman" w:hAnsi="Times New Roman"/>
          <w:b/>
          <w:sz w:val="28"/>
          <w:szCs w:val="28"/>
          <w:lang w:val="kk-KZ"/>
        </w:rPr>
      </w:pPr>
    </w:p>
    <w:p w:rsidR="00BC7440" w:rsidRPr="00BC7440" w:rsidRDefault="00BC7440" w:rsidP="00BC7440">
      <w:pPr>
        <w:spacing w:after="0" w:line="360" w:lineRule="auto"/>
        <w:jc w:val="both"/>
        <w:rPr>
          <w:rFonts w:ascii="Times New Roman" w:hAnsi="Times New Roman"/>
          <w:b/>
          <w:sz w:val="28"/>
          <w:szCs w:val="28"/>
        </w:rPr>
      </w:pPr>
      <w:r w:rsidRPr="00BC7440">
        <w:rPr>
          <w:rFonts w:ascii="Times New Roman" w:hAnsi="Times New Roman"/>
          <w:b/>
          <w:sz w:val="28"/>
          <w:szCs w:val="28"/>
          <w:lang w:val="kk-KZ"/>
        </w:rPr>
        <w:t>Бағалау жүйесі</w:t>
      </w:r>
    </w:p>
    <w:tbl>
      <w:tblPr>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709"/>
      </w:tblGrid>
      <w:tr w:rsidR="00BC7440" w:rsidRPr="00BC7440" w:rsidTr="000D3598">
        <w:trPr>
          <w:trHeight w:val="321"/>
        </w:trPr>
        <w:tc>
          <w:tcPr>
            <w:tcW w:w="816" w:type="dxa"/>
            <w:shd w:val="clear" w:color="auto" w:fill="F1F1F1"/>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Балл</w:t>
            </w:r>
          </w:p>
        </w:tc>
        <w:tc>
          <w:tcPr>
            <w:tcW w:w="8709" w:type="dxa"/>
            <w:shd w:val="clear" w:color="auto" w:fill="F1F1F1"/>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lang w:val="kk-KZ"/>
              </w:rPr>
            </w:pPr>
            <w:proofErr w:type="spellStart"/>
            <w:r w:rsidRPr="00BC7440">
              <w:rPr>
                <w:rFonts w:ascii="Times New Roman" w:eastAsia="Times New Roman" w:hAnsi="Times New Roman"/>
                <w:sz w:val="28"/>
                <w:szCs w:val="28"/>
              </w:rPr>
              <w:t>Критери</w:t>
            </w:r>
            <w:proofErr w:type="spellEnd"/>
            <w:r w:rsidRPr="00BC7440">
              <w:rPr>
                <w:rFonts w:ascii="Times New Roman" w:eastAsia="Times New Roman" w:hAnsi="Times New Roman"/>
                <w:sz w:val="28"/>
                <w:szCs w:val="28"/>
                <w:lang w:val="kk-KZ"/>
              </w:rPr>
              <w:t>й</w:t>
            </w:r>
          </w:p>
        </w:tc>
      </w:tr>
      <w:tr w:rsidR="00BC7440" w:rsidRPr="00BC7440" w:rsidTr="000D3598">
        <w:trPr>
          <w:trHeight w:val="417"/>
        </w:trPr>
        <w:tc>
          <w:tcPr>
            <w:tcW w:w="816"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2</w:t>
            </w:r>
          </w:p>
        </w:tc>
        <w:tc>
          <w:tcPr>
            <w:tcW w:w="8709"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proofErr w:type="spellStart"/>
            <w:r w:rsidRPr="00BC7440">
              <w:rPr>
                <w:rFonts w:ascii="Times New Roman" w:eastAsia="Times New Roman" w:hAnsi="Times New Roman"/>
                <w:sz w:val="28"/>
                <w:szCs w:val="28"/>
              </w:rPr>
              <w:t>Жауап</w:t>
            </w:r>
            <w:proofErr w:type="spellEnd"/>
            <w:r w:rsidRPr="00BC7440">
              <w:rPr>
                <w:rFonts w:ascii="Times New Roman" w:eastAsia="Times New Roman" w:hAnsi="Times New Roman"/>
                <w:sz w:val="28"/>
                <w:szCs w:val="28"/>
              </w:rPr>
              <w:t xml:space="preserve"> толы</w:t>
            </w:r>
            <w:r w:rsidRPr="00BC7440">
              <w:rPr>
                <w:rFonts w:ascii="Times New Roman" w:eastAsia="Times New Roman" w:hAnsi="Times New Roman"/>
                <w:sz w:val="28"/>
                <w:szCs w:val="28"/>
                <w:lang w:val="kk-KZ"/>
              </w:rPr>
              <w:t>қ қабылданады</w:t>
            </w:r>
            <w:r w:rsidRPr="00BC7440">
              <w:rPr>
                <w:rFonts w:ascii="Times New Roman" w:eastAsia="Times New Roman" w:hAnsi="Times New Roman"/>
                <w:sz w:val="28"/>
                <w:szCs w:val="28"/>
              </w:rPr>
              <w:t>:</w:t>
            </w:r>
            <w:r w:rsidRPr="00BC7440">
              <w:rPr>
                <w:rFonts w:ascii="Times New Roman" w:eastAsia="Times New Roman" w:hAnsi="Times New Roman"/>
                <w:sz w:val="28"/>
                <w:szCs w:val="28"/>
                <w:lang w:val="kk-KZ"/>
              </w:rPr>
              <w:t xml:space="preserve"> тек қана</w:t>
            </w:r>
            <w:r w:rsidRPr="00BC7440">
              <w:rPr>
                <w:rFonts w:ascii="Times New Roman" w:eastAsia="Times New Roman" w:hAnsi="Times New Roman"/>
                <w:sz w:val="28"/>
                <w:szCs w:val="28"/>
              </w:rPr>
              <w:t>1),5)</w:t>
            </w:r>
            <w:r w:rsidRPr="00BC7440">
              <w:rPr>
                <w:rFonts w:ascii="Times New Roman" w:eastAsia="Times New Roman" w:hAnsi="Times New Roman"/>
                <w:sz w:val="28"/>
                <w:szCs w:val="28"/>
                <w:lang w:val="kk-KZ"/>
              </w:rPr>
              <w:t xml:space="preserve"> және </w:t>
            </w:r>
            <w:r w:rsidRPr="00BC7440">
              <w:rPr>
                <w:rFonts w:ascii="Times New Roman" w:eastAsia="Times New Roman" w:hAnsi="Times New Roman"/>
                <w:sz w:val="28"/>
                <w:szCs w:val="28"/>
              </w:rPr>
              <w:t>7)</w:t>
            </w:r>
            <w:r w:rsidRPr="00BC7440">
              <w:rPr>
                <w:rFonts w:ascii="Times New Roman" w:eastAsia="Times New Roman" w:hAnsi="Times New Roman"/>
                <w:sz w:val="28"/>
                <w:szCs w:val="28"/>
                <w:lang w:val="kk-KZ"/>
              </w:rPr>
              <w:t xml:space="preserve"> нұсқалар таңдалған</w:t>
            </w:r>
          </w:p>
        </w:tc>
      </w:tr>
      <w:tr w:rsidR="00BC7440" w:rsidRPr="00BC7440" w:rsidTr="000D3598">
        <w:trPr>
          <w:trHeight w:val="645"/>
        </w:trPr>
        <w:tc>
          <w:tcPr>
            <w:tcW w:w="816"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rPr>
              <w:t>1</w:t>
            </w:r>
          </w:p>
        </w:tc>
        <w:tc>
          <w:tcPr>
            <w:tcW w:w="8709" w:type="dxa"/>
            <w:shd w:val="clear" w:color="auto" w:fill="auto"/>
          </w:tcPr>
          <w:p w:rsidR="00BC7440" w:rsidRPr="00BC7440" w:rsidRDefault="00BC7440" w:rsidP="000D3598">
            <w:pPr>
              <w:widowControl w:val="0"/>
              <w:autoSpaceDE w:val="0"/>
              <w:autoSpaceDN w:val="0"/>
              <w:spacing w:after="0" w:line="360" w:lineRule="auto"/>
              <w:jc w:val="both"/>
              <w:rPr>
                <w:rFonts w:ascii="Times New Roman" w:eastAsia="Times New Roman" w:hAnsi="Times New Roman"/>
                <w:sz w:val="28"/>
                <w:szCs w:val="28"/>
              </w:rPr>
            </w:pPr>
            <w:r w:rsidRPr="00BC7440">
              <w:rPr>
                <w:rFonts w:ascii="Times New Roman" w:eastAsia="Times New Roman" w:hAnsi="Times New Roman"/>
                <w:sz w:val="28"/>
                <w:szCs w:val="28"/>
                <w:lang w:val="kk-KZ"/>
              </w:rPr>
              <w:t>Жауаптар жартылай қабылданады: тек қана дұрыс жауап нұсқаларының  кез</w:t>
            </w:r>
            <w:r w:rsidRPr="00BC7440">
              <w:rPr>
                <w:rFonts w:ascii="Times New Roman" w:eastAsia="Times New Roman" w:hAnsi="Times New Roman"/>
                <w:sz w:val="28"/>
                <w:szCs w:val="28"/>
              </w:rPr>
              <w:t>–</w:t>
            </w:r>
            <w:r w:rsidRPr="00BC7440">
              <w:rPr>
                <w:rFonts w:ascii="Times New Roman" w:eastAsia="Times New Roman" w:hAnsi="Times New Roman"/>
                <w:sz w:val="28"/>
                <w:szCs w:val="28"/>
                <w:lang w:val="kk-KZ"/>
              </w:rPr>
              <w:t>келген екеуі таңдалған</w:t>
            </w:r>
          </w:p>
        </w:tc>
      </w:tr>
    </w:tbl>
    <w:p w:rsidR="00BC7440" w:rsidRPr="00BC7440" w:rsidRDefault="00BC7440" w:rsidP="00BC7440">
      <w:pPr>
        <w:widowControl w:val="0"/>
        <w:tabs>
          <w:tab w:val="left" w:pos="9072"/>
        </w:tabs>
        <w:spacing w:after="0" w:line="360" w:lineRule="auto"/>
        <w:ind w:firstLine="760"/>
        <w:jc w:val="both"/>
        <w:rPr>
          <w:rFonts w:ascii="Times New Roman" w:eastAsia="Times New Roman" w:hAnsi="Times New Roman"/>
          <w:sz w:val="28"/>
          <w:szCs w:val="28"/>
          <w:lang w:eastAsia="ru-RU" w:bidi="ru-RU"/>
        </w:rPr>
      </w:pP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 xml:space="preserve">Қазіргі уақытта негізгі мектеп түлегінің дайындығы қандай болуы керек деген көзқарас өзгеруде. Пәндік білімді, дағдыларды қалыптастырумен қатар, мұғалім оқушыны өз білімін күнделікті өмірде қолдануға үйретуі керек, нақты өмірде ғылыми әдістерді қолдана отырып шешуге болатын мәселелерді бөліп көрсетуі керек. Оқушыларды қоршаған әлемді түсінуге және тиісті шешімдер қабылдауға қажетті қорытынды </w:t>
      </w:r>
      <w:r w:rsidRPr="00BC7440">
        <w:rPr>
          <w:rFonts w:ascii="Times New Roman" w:hAnsi="Times New Roman"/>
          <w:sz w:val="28"/>
          <w:szCs w:val="28"/>
          <w:lang w:val="kk-KZ" w:eastAsia="ru-RU"/>
        </w:rPr>
        <w:lastRenderedPageBreak/>
        <w:t xml:space="preserve">жасауға үйрету. Жоғарыда аталған барлық дағдыларға ие бола отырып, түлек ересек өмірде сәтті бола алады, мақсаттарына қол жеткізе алады. </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Қазіргі мектепте жұмыс істейтін әр мұғалім өз оқушыларына мұны үйретуі керек.</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Біздің жұмысымыздың мақсаты-оқушылардың күнделікті өмірде жетістікке жетуіне ықпал ететін дағдыларды дамыту.</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Күтілетін нәтиже жоспарға сәйкес жасалған тапсырмалар тізімі білім сапасын жақсартуға, мектеп оқушыларына қоршаған өмірдің әртүрлі аспектілерімен байланысты нақты проблемалық жағдайларды шешу үшін білімді қолдана білуге бағытталған білім беруге ықпал етеді.</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Қойылған мақсатты шешу үшін халықаралық зерттеу шеңберінде оқушылардың жаратылыстану-ғылыми сауаттылығының деңгейіне талдау жасадық. Курс бойынша оқушылардың оқу жағдайлары шеңберінен шығу қабілетін қалыптастыруға бағытталған, яғни жалпы білім беру дағдылары мен құзіретттіліктерін дамытуға ықпал ететін, демек оқушылардың жаратылыстану сауаттылығын қалыптастыратын тапсырмалардың мазмұнын әзірледік.</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Біздің жұмысымыздың тапсырмалары:</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 Оқу материалы білімін қалыптастыруға;</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 Зерттелетін материалдың түсінігін қалыптастыруға;</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 Дағдыларды қалыптастыруға;</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 Дүниетанымды дамытуға бағытталған.</w:t>
      </w:r>
    </w:p>
    <w:p w:rsidR="00BC7440" w:rsidRPr="00BC7440" w:rsidRDefault="00BC7440" w:rsidP="00BC7440">
      <w:pPr>
        <w:spacing w:after="0" w:line="360" w:lineRule="auto"/>
        <w:ind w:firstLine="708"/>
        <w:jc w:val="both"/>
        <w:rPr>
          <w:rFonts w:ascii="Times New Roman" w:hAnsi="Times New Roman"/>
          <w:sz w:val="28"/>
          <w:szCs w:val="28"/>
          <w:lang w:val="kk-KZ" w:eastAsia="ru-RU"/>
        </w:rPr>
      </w:pPr>
      <w:r w:rsidRPr="00BC7440">
        <w:rPr>
          <w:rFonts w:ascii="Times New Roman" w:hAnsi="Times New Roman"/>
          <w:sz w:val="28"/>
          <w:szCs w:val="28"/>
          <w:lang w:val="kk-KZ" w:eastAsia="ru-RU"/>
        </w:rPr>
        <w:t>Біздің оқушыларымыз тек академиялық білім мен дағдыларды ғана меңгеріп қоймай, оларды күнделікті өмірде де пайдалана алады.</w:t>
      </w:r>
    </w:p>
    <w:p w:rsidR="00BC7440" w:rsidRPr="00BC7440" w:rsidRDefault="00BC7440" w:rsidP="00BC7440">
      <w:pPr>
        <w:spacing w:after="0" w:line="360" w:lineRule="auto"/>
        <w:jc w:val="center"/>
        <w:rPr>
          <w:rFonts w:ascii="Times New Roman" w:hAnsi="Times New Roman"/>
          <w:sz w:val="28"/>
          <w:szCs w:val="28"/>
          <w:lang w:val="kk-KZ" w:eastAsia="ru-RU"/>
        </w:rPr>
      </w:pPr>
    </w:p>
    <w:p w:rsidR="00BC7440" w:rsidRPr="00BC7440" w:rsidRDefault="00BC7440" w:rsidP="00BC7440">
      <w:pPr>
        <w:spacing w:after="0" w:line="360" w:lineRule="auto"/>
        <w:jc w:val="center"/>
        <w:rPr>
          <w:rFonts w:ascii="Times New Roman" w:hAnsi="Times New Roman"/>
          <w:sz w:val="28"/>
          <w:szCs w:val="28"/>
          <w:lang w:val="kk-KZ" w:eastAsia="ru-RU"/>
        </w:rPr>
      </w:pPr>
    </w:p>
    <w:p w:rsidR="00BC7440" w:rsidRPr="00BC7440" w:rsidRDefault="00BC7440" w:rsidP="00BC7440">
      <w:pPr>
        <w:spacing w:after="0" w:line="360" w:lineRule="auto"/>
        <w:jc w:val="center"/>
        <w:rPr>
          <w:rFonts w:ascii="Times New Roman" w:hAnsi="Times New Roman"/>
          <w:sz w:val="28"/>
          <w:szCs w:val="28"/>
          <w:lang w:val="kk-KZ" w:eastAsia="ru-RU"/>
        </w:rPr>
      </w:pPr>
    </w:p>
    <w:p w:rsidR="00BC7440" w:rsidRDefault="00BC7440" w:rsidP="00BC7440">
      <w:pPr>
        <w:spacing w:after="0" w:line="360" w:lineRule="auto"/>
        <w:jc w:val="center"/>
        <w:rPr>
          <w:rFonts w:ascii="Times New Roman" w:hAnsi="Times New Roman"/>
          <w:sz w:val="28"/>
          <w:szCs w:val="28"/>
          <w:lang w:val="kk-KZ" w:eastAsia="ru-RU"/>
        </w:rPr>
      </w:pPr>
    </w:p>
    <w:p w:rsidR="00DC5E58" w:rsidRDefault="00DC5E58" w:rsidP="00BC7440">
      <w:pPr>
        <w:spacing w:after="0" w:line="360" w:lineRule="auto"/>
        <w:jc w:val="center"/>
        <w:rPr>
          <w:rFonts w:ascii="Times New Roman" w:hAnsi="Times New Roman"/>
          <w:sz w:val="28"/>
          <w:szCs w:val="28"/>
          <w:lang w:val="kk-KZ" w:eastAsia="ru-RU"/>
        </w:rPr>
      </w:pPr>
    </w:p>
    <w:p w:rsidR="00DC5E58" w:rsidRDefault="00DC5E58" w:rsidP="00BC7440">
      <w:pPr>
        <w:spacing w:after="0" w:line="360" w:lineRule="auto"/>
        <w:jc w:val="center"/>
        <w:rPr>
          <w:rFonts w:ascii="Times New Roman" w:hAnsi="Times New Roman"/>
          <w:sz w:val="28"/>
          <w:szCs w:val="28"/>
          <w:lang w:val="kk-KZ" w:eastAsia="ru-RU"/>
        </w:rPr>
      </w:pPr>
    </w:p>
    <w:p w:rsidR="00DC5E58" w:rsidRDefault="00DC5E58" w:rsidP="00BC7440">
      <w:pPr>
        <w:spacing w:after="0" w:line="360" w:lineRule="auto"/>
        <w:jc w:val="center"/>
        <w:rPr>
          <w:rFonts w:ascii="Times New Roman" w:hAnsi="Times New Roman"/>
          <w:sz w:val="28"/>
          <w:szCs w:val="28"/>
          <w:lang w:val="kk-KZ" w:eastAsia="ru-RU"/>
        </w:rPr>
      </w:pPr>
    </w:p>
    <w:p w:rsidR="00DC5E58" w:rsidRPr="00BC7440" w:rsidRDefault="00DC5E58" w:rsidP="00BC7440">
      <w:pPr>
        <w:spacing w:after="0" w:line="360" w:lineRule="auto"/>
        <w:jc w:val="center"/>
        <w:rPr>
          <w:rFonts w:ascii="Times New Roman" w:hAnsi="Times New Roman"/>
          <w:sz w:val="28"/>
          <w:szCs w:val="28"/>
          <w:lang w:val="kk-KZ" w:eastAsia="ru-RU"/>
        </w:rPr>
      </w:pPr>
      <w:bookmarkStart w:id="0" w:name="_GoBack"/>
      <w:bookmarkEnd w:id="0"/>
    </w:p>
    <w:p w:rsidR="00BC7440" w:rsidRPr="00BC7440" w:rsidRDefault="00BC7440" w:rsidP="00BC7440">
      <w:pPr>
        <w:spacing w:after="0" w:line="360" w:lineRule="auto"/>
        <w:jc w:val="center"/>
        <w:rPr>
          <w:rFonts w:ascii="Times New Roman" w:hAnsi="Times New Roman"/>
          <w:b/>
          <w:bCs/>
          <w:sz w:val="28"/>
          <w:szCs w:val="32"/>
          <w:lang w:val="kk-KZ"/>
        </w:rPr>
      </w:pPr>
      <w:r w:rsidRPr="00BC7440">
        <w:rPr>
          <w:rFonts w:ascii="Times New Roman" w:hAnsi="Times New Roman"/>
          <w:b/>
          <w:bCs/>
          <w:sz w:val="28"/>
          <w:szCs w:val="32"/>
          <w:lang w:val="kk-KZ"/>
        </w:rPr>
        <w:lastRenderedPageBreak/>
        <w:t>Пайдаланылған әдебиеттер тізімі:</w:t>
      </w:r>
    </w:p>
    <w:p w:rsidR="00BC7440" w:rsidRPr="00BC7440" w:rsidRDefault="00BC7440" w:rsidP="00BC7440">
      <w:pPr>
        <w:spacing w:after="0" w:line="360" w:lineRule="auto"/>
        <w:rPr>
          <w:rFonts w:ascii="Times New Roman" w:hAnsi="Times New Roman"/>
          <w:b/>
          <w:sz w:val="32"/>
          <w:szCs w:val="32"/>
          <w:lang w:val="kk-KZ"/>
        </w:rPr>
      </w:pPr>
    </w:p>
    <w:p w:rsidR="00BC7440" w:rsidRPr="00BC7440" w:rsidRDefault="00BC7440" w:rsidP="00BC7440">
      <w:pPr>
        <w:pStyle w:val="a3"/>
        <w:spacing w:after="0" w:line="360" w:lineRule="auto"/>
        <w:ind w:left="0" w:right="0" w:firstLine="708"/>
        <w:rPr>
          <w:rFonts w:eastAsia="Calibri"/>
          <w:b/>
          <w:szCs w:val="28"/>
          <w:lang w:val="kk-KZ"/>
        </w:rPr>
      </w:pPr>
      <w:r w:rsidRPr="00BC7440">
        <w:rPr>
          <w:szCs w:val="28"/>
          <w:lang w:val="kk-KZ"/>
        </w:rPr>
        <w:t>1.</w:t>
      </w:r>
      <w:hyperlink r:id="rId23" w:history="1">
        <w:r w:rsidRPr="00BC7440">
          <w:rPr>
            <w:rStyle w:val="a4"/>
            <w:rFonts w:eastAsia="Calibri"/>
            <w:szCs w:val="28"/>
            <w:lang w:val="kk-KZ"/>
          </w:rPr>
          <w:t>http://skiv.instrao.ru</w:t>
        </w:r>
      </w:hyperlink>
    </w:p>
    <w:p w:rsidR="00BC7440" w:rsidRPr="00BC7440" w:rsidRDefault="00BC7440" w:rsidP="00BC7440">
      <w:pPr>
        <w:spacing w:after="0" w:line="360" w:lineRule="auto"/>
        <w:ind w:firstLine="708"/>
        <w:jc w:val="both"/>
        <w:rPr>
          <w:rFonts w:ascii="Times New Roman" w:hAnsi="Times New Roman"/>
          <w:b/>
          <w:sz w:val="28"/>
          <w:szCs w:val="28"/>
          <w:lang w:val="kk-KZ"/>
        </w:rPr>
      </w:pPr>
      <w:r w:rsidRPr="00BC7440">
        <w:rPr>
          <w:rFonts w:ascii="Times New Roman" w:hAnsi="Times New Roman"/>
          <w:sz w:val="28"/>
          <w:szCs w:val="28"/>
          <w:lang w:val="kk-KZ"/>
        </w:rPr>
        <w:t>2.Каспаржак А.Г., Митрофанов К.Г., Поливанова К.Н. и др. Новые требования к содержанию и методике обучения в российской школе в контексте результатов международного исследования PISA-2000. М.: Университетская книга, 2019.-С.-66-67</w:t>
      </w:r>
    </w:p>
    <w:p w:rsidR="00BC7440" w:rsidRPr="00BC7440" w:rsidRDefault="00BC7440" w:rsidP="00BC7440">
      <w:pPr>
        <w:spacing w:after="0" w:line="360" w:lineRule="auto"/>
        <w:ind w:firstLine="708"/>
        <w:jc w:val="both"/>
        <w:rPr>
          <w:rFonts w:ascii="Times New Roman" w:hAnsi="Times New Roman"/>
          <w:sz w:val="28"/>
          <w:szCs w:val="28"/>
          <w:lang w:val="kk-KZ"/>
        </w:rPr>
      </w:pPr>
      <w:r w:rsidRPr="00BC7440">
        <w:rPr>
          <w:rFonts w:ascii="Times New Roman" w:hAnsi="Times New Roman"/>
          <w:sz w:val="28"/>
          <w:szCs w:val="28"/>
          <w:lang w:val="kk-KZ"/>
        </w:rPr>
        <w:t>3.Малинецкий, Г.Г. Образование на постсоветском пространстве в зеркале исследований PISA/Г.Г.Малинецкий, С.Н.Сиренко //Вестник Московского университета. Серия 20. Педагогическое образование – 2020. – № 1. – С. 35–69.</w:t>
      </w:r>
    </w:p>
    <w:p w:rsidR="00BC7440" w:rsidRPr="00BC7440" w:rsidRDefault="00BC7440" w:rsidP="00BC7440">
      <w:pPr>
        <w:spacing w:after="0" w:line="360" w:lineRule="auto"/>
        <w:ind w:firstLine="708"/>
        <w:jc w:val="both"/>
        <w:rPr>
          <w:rFonts w:ascii="Times New Roman" w:hAnsi="Times New Roman"/>
          <w:sz w:val="28"/>
          <w:szCs w:val="28"/>
          <w:lang w:val="kk-KZ"/>
        </w:rPr>
      </w:pPr>
      <w:r w:rsidRPr="00BC7440">
        <w:rPr>
          <w:rFonts w:ascii="Times New Roman" w:hAnsi="Times New Roman"/>
          <w:sz w:val="28"/>
          <w:szCs w:val="28"/>
          <w:lang w:val="kk-KZ"/>
        </w:rPr>
        <w:t>4.</w:t>
      </w:r>
      <w:r w:rsidRPr="00BC7440">
        <w:rPr>
          <w:rFonts w:ascii="Times New Roman" w:hAnsi="Times New Roman"/>
          <w:sz w:val="28"/>
          <w:szCs w:val="28"/>
          <w:lang w:val="en-US"/>
        </w:rPr>
        <w:t>PISA 2018 Results (Volume 1): What Students Know and Can Do. PISA OECD Publishing Parts:</w:t>
      </w:r>
    </w:p>
    <w:p w:rsidR="00BC7440" w:rsidRPr="00BC7440" w:rsidRDefault="00BC7440" w:rsidP="00BC7440">
      <w:pPr>
        <w:spacing w:after="0" w:line="360" w:lineRule="auto"/>
        <w:jc w:val="both"/>
        <w:rPr>
          <w:rFonts w:ascii="Times New Roman" w:hAnsi="Times New Roman"/>
          <w:b/>
          <w:sz w:val="28"/>
          <w:szCs w:val="28"/>
          <w:lang w:val="kk-KZ"/>
        </w:rPr>
      </w:pPr>
    </w:p>
    <w:p w:rsidR="00BC7440" w:rsidRPr="00BC7440" w:rsidRDefault="00BC7440">
      <w:pPr>
        <w:rPr>
          <w:rFonts w:ascii="Times New Roman" w:hAnsi="Times New Roman"/>
          <w:lang w:val="kk-KZ"/>
        </w:rPr>
      </w:pPr>
    </w:p>
    <w:sectPr w:rsidR="00BC7440" w:rsidRPr="00BC7440" w:rsidSect="00DC5E58">
      <w:pgSz w:w="11906" w:h="16838"/>
      <w:pgMar w:top="709"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35D4F"/>
    <w:multiLevelType w:val="hybridMultilevel"/>
    <w:tmpl w:val="B728008C"/>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40"/>
    <w:rsid w:val="000B231E"/>
    <w:rsid w:val="00586766"/>
    <w:rsid w:val="00694EB0"/>
    <w:rsid w:val="007640B7"/>
    <w:rsid w:val="008471E4"/>
    <w:rsid w:val="00BC7440"/>
    <w:rsid w:val="00DC5E58"/>
    <w:rsid w:val="00DF543C"/>
    <w:rsid w:val="00E42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C712"/>
  <w15:chartTrackingRefBased/>
  <w15:docId w15:val="{F1D99829-D820-4EB9-AB95-73DDE860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4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C7440"/>
    <w:pPr>
      <w:spacing w:after="223" w:line="267" w:lineRule="auto"/>
      <w:ind w:left="720" w:right="22" w:hanging="6"/>
      <w:contextualSpacing/>
      <w:jc w:val="both"/>
    </w:pPr>
    <w:rPr>
      <w:rFonts w:ascii="Times New Roman" w:eastAsia="Times New Roman" w:hAnsi="Times New Roman"/>
      <w:color w:val="000000"/>
      <w:sz w:val="28"/>
      <w:lang w:eastAsia="ru-RU"/>
    </w:rPr>
  </w:style>
  <w:style w:type="character" w:styleId="a4">
    <w:name w:val="Hyperlink"/>
    <w:uiPriority w:val="99"/>
    <w:unhideWhenUsed/>
    <w:rsid w:val="00BC7440"/>
    <w:rPr>
      <w:color w:val="0000FF"/>
      <w:u w:val="single"/>
    </w:rPr>
  </w:style>
  <w:style w:type="paragraph" w:styleId="a5">
    <w:name w:val="No Spacing"/>
    <w:uiPriority w:val="1"/>
    <w:qFormat/>
    <w:rsid w:val="008471E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s://news.un.org/ru/story/2019/06/1356941"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kiv.instrao.ru" TargetMode="External"/><Relationship Id="rId10" Type="http://schemas.openxmlformats.org/officeDocument/2006/relationships/image" Target="media/image6.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2078</Words>
  <Characters>11850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Кулжан</dc:creator>
  <cp:keywords/>
  <dc:description/>
  <cp:lastModifiedBy>Админ</cp:lastModifiedBy>
  <cp:revision>9</cp:revision>
  <dcterms:created xsi:type="dcterms:W3CDTF">2022-11-09T16:20:00Z</dcterms:created>
  <dcterms:modified xsi:type="dcterms:W3CDTF">2022-11-09T15:32:00Z</dcterms:modified>
</cp:coreProperties>
</file>