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26" w:rsidRPr="003C5F26" w:rsidRDefault="003C5F26" w:rsidP="003C5F26">
      <w:pPr>
        <w:spacing w:after="160" w:line="259" w:lineRule="auto"/>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Қысқамерзімді жоспар  №23 сабақ</w:t>
      </w:r>
    </w:p>
    <w:tbl>
      <w:tblPr>
        <w:tblStyle w:val="1"/>
        <w:tblW w:w="10887" w:type="dxa"/>
        <w:tblInd w:w="-289" w:type="dxa"/>
        <w:tblLook w:val="04A0" w:firstRow="1" w:lastRow="0" w:firstColumn="1" w:lastColumn="0" w:noHBand="0" w:noVBand="1"/>
      </w:tblPr>
      <w:tblGrid>
        <w:gridCol w:w="2144"/>
        <w:gridCol w:w="3570"/>
        <w:gridCol w:w="224"/>
        <w:gridCol w:w="1652"/>
        <w:gridCol w:w="1213"/>
        <w:gridCol w:w="2084"/>
      </w:tblGrid>
      <w:tr w:rsidR="003C5F26" w:rsidRPr="003C5F26" w:rsidTr="003C5F26">
        <w:tc>
          <w:tcPr>
            <w:tcW w:w="214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Бөлім</w:t>
            </w:r>
          </w:p>
        </w:tc>
        <w:tc>
          <w:tcPr>
            <w:tcW w:w="8743" w:type="dxa"/>
            <w:gridSpan w:val="5"/>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Салт-дәстүр және ауыз әдебиеті</w:t>
            </w:r>
          </w:p>
        </w:tc>
      </w:tr>
      <w:tr w:rsidR="003C5F26" w:rsidRPr="003C5F26" w:rsidTr="003C5F26">
        <w:tc>
          <w:tcPr>
            <w:tcW w:w="214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Педагогтің аты- жөні</w:t>
            </w:r>
          </w:p>
        </w:tc>
        <w:tc>
          <w:tcPr>
            <w:tcW w:w="8743" w:type="dxa"/>
            <w:gridSpan w:val="5"/>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Төлегенова Жұлдыз Шәмілқызы</w:t>
            </w:r>
          </w:p>
        </w:tc>
      </w:tr>
      <w:tr w:rsidR="003C5F26" w:rsidRPr="003C5F26" w:rsidTr="003C5F26">
        <w:tc>
          <w:tcPr>
            <w:tcW w:w="214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Күні</w:t>
            </w:r>
          </w:p>
        </w:tc>
        <w:tc>
          <w:tcPr>
            <w:tcW w:w="8743" w:type="dxa"/>
            <w:gridSpan w:val="5"/>
          </w:tcPr>
          <w:p w:rsidR="003C5F26" w:rsidRPr="003C5F26" w:rsidRDefault="003C5F26" w:rsidP="003C5F26">
            <w:pPr>
              <w:rPr>
                <w:rFonts w:ascii="Times New Roman" w:eastAsia="Calibri" w:hAnsi="Times New Roman" w:cs="Times New Roman"/>
                <w:sz w:val="24"/>
                <w:szCs w:val="24"/>
                <w:lang w:val="kk-KZ"/>
              </w:rPr>
            </w:pPr>
          </w:p>
        </w:tc>
      </w:tr>
      <w:tr w:rsidR="003C5F26" w:rsidRPr="003C5F26" w:rsidTr="003C5F26">
        <w:tc>
          <w:tcPr>
            <w:tcW w:w="214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Сынып:  1</w:t>
            </w:r>
          </w:p>
        </w:tc>
        <w:tc>
          <w:tcPr>
            <w:tcW w:w="3570"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Қатысушылар саны:</w:t>
            </w:r>
          </w:p>
        </w:tc>
        <w:tc>
          <w:tcPr>
            <w:tcW w:w="5173" w:type="dxa"/>
            <w:gridSpan w:val="4"/>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Қатыспағандар саны:</w:t>
            </w:r>
          </w:p>
        </w:tc>
      </w:tr>
      <w:tr w:rsidR="003C5F26" w:rsidRPr="003C5F26" w:rsidTr="003C5F26">
        <w:tc>
          <w:tcPr>
            <w:tcW w:w="214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Сабақтың тақырыбы </w:t>
            </w:r>
          </w:p>
        </w:tc>
        <w:tc>
          <w:tcPr>
            <w:tcW w:w="8743" w:type="dxa"/>
            <w:gridSpan w:val="5"/>
          </w:tcPr>
          <w:p w:rsidR="003C5F26" w:rsidRPr="003C5F26" w:rsidRDefault="003C5F26" w:rsidP="003C5F26">
            <w:pPr>
              <w:rPr>
                <w:rFonts w:ascii="Times New Roman" w:eastAsia="Calibri" w:hAnsi="Times New Roman" w:cs="Times New Roman"/>
                <w:b/>
                <w:sz w:val="24"/>
                <w:szCs w:val="24"/>
                <w:lang w:val="kk-KZ"/>
              </w:rPr>
            </w:pPr>
            <w:r w:rsidRPr="003C5F26">
              <w:rPr>
                <w:rFonts w:ascii="Times New Roman" w:eastAsia="Calibri" w:hAnsi="Times New Roman" w:cs="Times New Roman"/>
                <w:b/>
                <w:sz w:val="24"/>
                <w:szCs w:val="24"/>
                <w:lang w:val="kk-KZ"/>
              </w:rPr>
              <w:t>Музыкадағы халық ойындары, көңіл- күй</w:t>
            </w:r>
          </w:p>
        </w:tc>
      </w:tr>
      <w:tr w:rsidR="003C5F26" w:rsidRPr="003C5F26" w:rsidTr="003C5F26">
        <w:tc>
          <w:tcPr>
            <w:tcW w:w="214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Оқу бағдарламасына сәйкес оқыту мақсаттары</w:t>
            </w:r>
          </w:p>
        </w:tc>
        <w:tc>
          <w:tcPr>
            <w:tcW w:w="8743" w:type="dxa"/>
            <w:gridSpan w:val="5"/>
          </w:tcPr>
          <w:p w:rsidR="003C5F26" w:rsidRPr="003C5F26" w:rsidRDefault="003C5F26" w:rsidP="003C5F26">
            <w:pPr>
              <w:numPr>
                <w:ilvl w:val="3"/>
                <w:numId w:val="1"/>
              </w:numPr>
              <w:contextualSpacing/>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есту қабілетіне сүйеніп таныс дыбыстарды, музыканы тану;</w:t>
            </w: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tc>
      </w:tr>
      <w:tr w:rsidR="003C5F26" w:rsidRPr="003C5F26" w:rsidTr="003C5F26">
        <w:tc>
          <w:tcPr>
            <w:tcW w:w="214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Сабақтың мақсаты </w:t>
            </w:r>
          </w:p>
        </w:tc>
        <w:tc>
          <w:tcPr>
            <w:tcW w:w="8743" w:type="dxa"/>
            <w:gridSpan w:val="5"/>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Халық ойындары туралы түсінік алады, «Ұшты-ұшты» ойынын сыныппен бірге ойнайды, жаңа ән үйренеді, «Көкпар» әнінің бейнетаспасын көріп, талдайды, өз ойын білдіреді. </w:t>
            </w:r>
          </w:p>
        </w:tc>
      </w:tr>
      <w:tr w:rsidR="003C5F26" w:rsidRPr="003C5F26" w:rsidTr="003C5F26">
        <w:tc>
          <w:tcPr>
            <w:tcW w:w="10887" w:type="dxa"/>
            <w:gridSpan w:val="6"/>
          </w:tcPr>
          <w:p w:rsidR="003C5F26" w:rsidRPr="003C5F26" w:rsidRDefault="003C5F26" w:rsidP="003C5F26">
            <w:pPr>
              <w:rPr>
                <w:rFonts w:ascii="Times New Roman" w:eastAsia="Calibri" w:hAnsi="Times New Roman" w:cs="Times New Roman"/>
                <w:b/>
                <w:sz w:val="24"/>
                <w:szCs w:val="24"/>
                <w:lang w:val="kk-KZ"/>
              </w:rPr>
            </w:pPr>
            <w:r w:rsidRPr="003C5F26">
              <w:rPr>
                <w:rFonts w:ascii="Times New Roman" w:eastAsia="Calibri" w:hAnsi="Times New Roman" w:cs="Times New Roman"/>
                <w:sz w:val="24"/>
                <w:szCs w:val="24"/>
                <w:lang w:val="kk-KZ"/>
              </w:rPr>
              <w:t xml:space="preserve">                                         </w:t>
            </w:r>
            <w:r w:rsidRPr="003C5F26">
              <w:rPr>
                <w:rFonts w:ascii="Times New Roman" w:eastAsia="Calibri" w:hAnsi="Times New Roman" w:cs="Times New Roman"/>
                <w:b/>
                <w:sz w:val="24"/>
                <w:szCs w:val="24"/>
                <w:lang w:val="kk-KZ"/>
              </w:rPr>
              <w:t>Сабақтың барысы</w:t>
            </w:r>
          </w:p>
        </w:tc>
      </w:tr>
      <w:tr w:rsidR="003C5F26" w:rsidRPr="003C5F26" w:rsidTr="003C5F26">
        <w:tc>
          <w:tcPr>
            <w:tcW w:w="2144" w:type="dxa"/>
          </w:tcPr>
          <w:p w:rsidR="003C5F26" w:rsidRPr="003C5F26" w:rsidRDefault="003C5F26" w:rsidP="003C5F26">
            <w:pPr>
              <w:rPr>
                <w:rFonts w:ascii="Times New Roman" w:eastAsia="Calibri" w:hAnsi="Times New Roman" w:cs="Times New Roman"/>
                <w:b/>
                <w:sz w:val="24"/>
                <w:szCs w:val="24"/>
                <w:lang w:val="kk-KZ"/>
              </w:rPr>
            </w:pPr>
            <w:r w:rsidRPr="003C5F26">
              <w:rPr>
                <w:rFonts w:ascii="Times New Roman" w:eastAsia="Calibri" w:hAnsi="Times New Roman" w:cs="Times New Roman"/>
                <w:b/>
                <w:sz w:val="24"/>
                <w:szCs w:val="24"/>
                <w:lang w:val="kk-KZ"/>
              </w:rPr>
              <w:t>Сабақтың кезеңі\уақыт</w:t>
            </w:r>
          </w:p>
        </w:tc>
        <w:tc>
          <w:tcPr>
            <w:tcW w:w="3794" w:type="dxa"/>
            <w:gridSpan w:val="2"/>
          </w:tcPr>
          <w:p w:rsidR="003C5F26" w:rsidRPr="003C5F26" w:rsidRDefault="003C5F26" w:rsidP="003C5F26">
            <w:pPr>
              <w:rPr>
                <w:rFonts w:ascii="Times New Roman" w:eastAsia="Calibri" w:hAnsi="Times New Roman" w:cs="Times New Roman"/>
                <w:b/>
                <w:sz w:val="24"/>
                <w:szCs w:val="24"/>
                <w:lang w:val="kk-KZ"/>
              </w:rPr>
            </w:pPr>
            <w:r w:rsidRPr="003C5F26">
              <w:rPr>
                <w:rFonts w:ascii="Times New Roman" w:eastAsia="Calibri" w:hAnsi="Times New Roman" w:cs="Times New Roman"/>
                <w:b/>
                <w:sz w:val="24"/>
                <w:szCs w:val="24"/>
                <w:lang w:val="kk-KZ"/>
              </w:rPr>
              <w:t xml:space="preserve">Педагогтің әрекеті </w:t>
            </w:r>
          </w:p>
        </w:tc>
        <w:tc>
          <w:tcPr>
            <w:tcW w:w="1652" w:type="dxa"/>
          </w:tcPr>
          <w:p w:rsidR="003C5F26" w:rsidRPr="003C5F26" w:rsidRDefault="003C5F26" w:rsidP="003C5F26">
            <w:pPr>
              <w:rPr>
                <w:rFonts w:ascii="Times New Roman" w:eastAsia="Calibri" w:hAnsi="Times New Roman" w:cs="Times New Roman"/>
                <w:b/>
                <w:sz w:val="24"/>
                <w:szCs w:val="24"/>
                <w:lang w:val="kk-KZ"/>
              </w:rPr>
            </w:pPr>
            <w:r w:rsidRPr="003C5F26">
              <w:rPr>
                <w:rFonts w:ascii="Times New Roman" w:eastAsia="Calibri" w:hAnsi="Times New Roman" w:cs="Times New Roman"/>
                <w:b/>
                <w:sz w:val="24"/>
                <w:szCs w:val="24"/>
                <w:lang w:val="kk-KZ"/>
              </w:rPr>
              <w:t xml:space="preserve">Оқушының әрекеті </w:t>
            </w:r>
          </w:p>
        </w:tc>
        <w:tc>
          <w:tcPr>
            <w:tcW w:w="1213" w:type="dxa"/>
          </w:tcPr>
          <w:p w:rsidR="003C5F26" w:rsidRPr="003C5F26" w:rsidRDefault="003C5F26" w:rsidP="003C5F26">
            <w:pPr>
              <w:rPr>
                <w:rFonts w:ascii="Times New Roman" w:eastAsia="Calibri" w:hAnsi="Times New Roman" w:cs="Times New Roman"/>
                <w:b/>
                <w:sz w:val="24"/>
                <w:szCs w:val="24"/>
                <w:lang w:val="kk-KZ"/>
              </w:rPr>
            </w:pPr>
            <w:r w:rsidRPr="003C5F26">
              <w:rPr>
                <w:rFonts w:ascii="Times New Roman" w:eastAsia="Calibri" w:hAnsi="Times New Roman" w:cs="Times New Roman"/>
                <w:b/>
                <w:sz w:val="24"/>
                <w:szCs w:val="24"/>
                <w:lang w:val="kk-KZ"/>
              </w:rPr>
              <w:t>Бағалау</w:t>
            </w:r>
          </w:p>
        </w:tc>
        <w:tc>
          <w:tcPr>
            <w:tcW w:w="2084" w:type="dxa"/>
          </w:tcPr>
          <w:p w:rsidR="003C5F26" w:rsidRPr="003C5F26" w:rsidRDefault="003C5F26" w:rsidP="003C5F26">
            <w:pPr>
              <w:rPr>
                <w:rFonts w:ascii="Times New Roman" w:eastAsia="Calibri" w:hAnsi="Times New Roman" w:cs="Times New Roman"/>
                <w:b/>
                <w:sz w:val="24"/>
                <w:szCs w:val="24"/>
                <w:lang w:val="kk-KZ"/>
              </w:rPr>
            </w:pPr>
            <w:r w:rsidRPr="003C5F26">
              <w:rPr>
                <w:rFonts w:ascii="Times New Roman" w:eastAsia="Calibri" w:hAnsi="Times New Roman" w:cs="Times New Roman"/>
                <w:b/>
                <w:sz w:val="24"/>
                <w:szCs w:val="24"/>
                <w:lang w:val="kk-KZ"/>
              </w:rPr>
              <w:t>Ресурстар</w:t>
            </w:r>
          </w:p>
        </w:tc>
      </w:tr>
      <w:tr w:rsidR="003C5F26" w:rsidRPr="003C5F26" w:rsidTr="003C5F26">
        <w:tc>
          <w:tcPr>
            <w:tcW w:w="214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Басы</w:t>
            </w:r>
          </w:p>
        </w:tc>
        <w:tc>
          <w:tcPr>
            <w:tcW w:w="3794" w:type="dxa"/>
            <w:gridSpan w:val="2"/>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1-тапсырма. Зерттеу.Талдау.</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Сабақ басында оқушылармен бірге ойынға байланысты әңгімені сұрақ-жауап (диалог) түрінде өткізеді.</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-Ойын дееніміз не?</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-Ойынның қандай пайдасы бар?</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Осы сұрақтарға бірге жауап іздеп көрейік. </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-Сендер мектепке дейінгі өзөмірлеріңді зерттеп көресіңдер, бір күндерің де ойынсыз өтпеген болар. Ойын арқылы көп нәрсе үйренуге болады. </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-Қандай ойындарды білесіңдер?</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-Жақсы көретін ойындарың бар ма?</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-Халық ойындары туралы естігендерің бар ма? Естеріңе түсіріңдер. </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Халқымызда алуан түрлі ойындар бар. Соның ішінде балаларға арналған ойындары да жеткілікті. Ұшты-ұшты (ойын)</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Оқушыларды ойын шартымен таныстырады. Ойын басында оқушылардың арасынан бастаушы сайланады. Ойынның негізгі талабы – бастаушының сөзін қалт жібермей бақылап отыруы керек. Ұшатын зат айтылатын болса, сол сәтте қолды жоғары көтеру керек. Ұшпайтын зат болса, қолды көтермейді. Қателескен бала тақпақ не ән айтады. Екі рет жаңылса, айып шарты екі есе өседі. </w:t>
            </w:r>
          </w:p>
          <w:p w:rsid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Ойынның үлгісі:</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-Ұшты-ұшты, торғай ұшты! (қол көтеріледі)</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-Ұшты-ұшты, торғай ұшты! (қол көтерілмейді)</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-Ұшты-ұшты, қарға ұшты! (қол көтеріледі)</w:t>
            </w:r>
          </w:p>
          <w:p w:rsid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-Ұшты-ұшты, арба ұшты! (қол көтерілмейді)</w:t>
            </w:r>
          </w:p>
          <w:p w:rsidR="003C5F26" w:rsidRPr="003C5F26" w:rsidRDefault="003C5F26" w:rsidP="003C5F26">
            <w:pPr>
              <w:rPr>
                <w:rFonts w:ascii="Times New Roman" w:eastAsia="Calibri" w:hAnsi="Times New Roman" w:cs="Times New Roman"/>
                <w:sz w:val="24"/>
                <w:szCs w:val="24"/>
                <w:lang w:val="kk-KZ"/>
              </w:rPr>
            </w:pPr>
          </w:p>
        </w:tc>
        <w:tc>
          <w:tcPr>
            <w:tcW w:w="1652"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lastRenderedPageBreak/>
              <w:t>Мұғалімнің қазақ халық ойындары туралы әңгімесін тыңдайды.   «Ұшты-ұшты» ойынын ойнайды, сұрақтарға жауап береді.</w:t>
            </w:r>
          </w:p>
        </w:tc>
        <w:tc>
          <w:tcPr>
            <w:tcW w:w="1213" w:type="dxa"/>
          </w:tcPr>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Смайлик арқылы бағалау</w:t>
            </w:r>
          </w:p>
        </w:tc>
        <w:tc>
          <w:tcPr>
            <w:tcW w:w="208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«Музыка» оқулығы, Нота хрестоматиясы,</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Фоно – хрестоматия</w:t>
            </w: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«Ұшты-ұшты» ойыны, 1,50 мин</w:t>
            </w:r>
          </w:p>
        </w:tc>
      </w:tr>
      <w:tr w:rsidR="003C5F26" w:rsidRPr="003C5F26" w:rsidTr="003C5F26">
        <w:tc>
          <w:tcPr>
            <w:tcW w:w="214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lastRenderedPageBreak/>
              <w:t>Ортасы</w:t>
            </w:r>
          </w:p>
        </w:tc>
        <w:tc>
          <w:tcPr>
            <w:tcW w:w="3794" w:type="dxa"/>
            <w:gridSpan w:val="2"/>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2-тапсырма. Әнді үйрену. </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Ән үйрену әдістемесі бойынша үйретіледі. Алдымен мұғалім ән және авторлар туралы ақпарат береді. Әннің мазмұны бойынша оқушылармен әңгімелеседі. Тағы бір рет тыңдатады, одан кейін әнді үйретуге кіріседі.</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«Кел, балалар, күлейік»</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(Өлеңін жазған: Ш.Смаханұлы,  әнін жазған: И.Нүсіпбаев)</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1.Кел, балалар, күлейік,</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Көңілденіп жүрейік.</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Балдырғанбыз демейік,</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Өмір сырын білейік.</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Қайырмасы:</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Ойын-біздің досымыз,</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Ойын-көңіл-қошымыз.</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Зымырандай зуласын</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Алға тартқан көшіміз. </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2.Бәрін көзбен көрейік,</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Тау гүлдерін терейік.</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Күле жүріп, күнгейге </w:t>
            </w:r>
          </w:p>
          <w:p w:rsid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Дән маржанын егейік.</w:t>
            </w:r>
          </w:p>
          <w:p w:rsidR="003C5F26" w:rsidRPr="003C5F26" w:rsidRDefault="003C5F26" w:rsidP="003C5F26">
            <w:pPr>
              <w:rPr>
                <w:rFonts w:ascii="Times New Roman" w:eastAsia="Calibri" w:hAnsi="Times New Roman" w:cs="Times New Roman"/>
                <w:sz w:val="24"/>
                <w:szCs w:val="24"/>
                <w:lang w:val="kk-KZ"/>
              </w:rPr>
            </w:pPr>
          </w:p>
        </w:tc>
        <w:tc>
          <w:tcPr>
            <w:tcW w:w="1652"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Әнмен танысады, талдайды, мұғалімнің талаптары бойынша үйренеді. </w:t>
            </w:r>
          </w:p>
        </w:tc>
        <w:tc>
          <w:tcPr>
            <w:tcW w:w="1213" w:type="dxa"/>
          </w:tcPr>
          <w:p w:rsidR="003C5F26" w:rsidRPr="003C5F26" w:rsidRDefault="003C5F26" w:rsidP="003C5F26">
            <w:pPr>
              <w:rPr>
                <w:rFonts w:ascii="Times New Roman" w:eastAsia="Calibri" w:hAnsi="Times New Roman" w:cs="Times New Roman"/>
                <w:sz w:val="24"/>
                <w:szCs w:val="24"/>
                <w:lang w:val="kk-KZ"/>
              </w:rPr>
            </w:pPr>
          </w:p>
        </w:tc>
        <w:tc>
          <w:tcPr>
            <w:tcW w:w="208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«Музыка» оқулығы, Нота хрестоматиясы,</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Фоно – хрестоматия</w:t>
            </w:r>
          </w:p>
          <w:p w:rsidR="003C5F26" w:rsidRP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Кел, балалар, күлейік </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(Өлеңін жазған: Ш.Смаханұлы,  әнін жазған: И.Нүсіпбаев)</w:t>
            </w:r>
          </w:p>
          <w:p w:rsidR="003C5F26" w:rsidRPr="003C5F26" w:rsidRDefault="003C5F26" w:rsidP="003C5F26">
            <w:pPr>
              <w:rPr>
                <w:rFonts w:ascii="Times New Roman" w:eastAsia="Calibri" w:hAnsi="Times New Roman" w:cs="Times New Roman"/>
                <w:sz w:val="24"/>
                <w:szCs w:val="24"/>
                <w:lang w:val="kk-KZ"/>
              </w:rPr>
            </w:pPr>
          </w:p>
        </w:tc>
      </w:tr>
      <w:tr w:rsidR="003C5F26" w:rsidRPr="003C5F26" w:rsidTr="003C5F26">
        <w:tc>
          <w:tcPr>
            <w:tcW w:w="214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Соңы</w:t>
            </w:r>
          </w:p>
        </w:tc>
        <w:tc>
          <w:tcPr>
            <w:tcW w:w="3794" w:type="dxa"/>
            <w:gridSpan w:val="2"/>
          </w:tcPr>
          <w:p w:rsid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Оқушылар сабақ соңында өздерінің іс-әрекетін рефлексия негізінде бағалайды. </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Бағалау.</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-Бүгінде сабақта мен не білдім?</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-Бүгінгі сабақта нені үйрендім?</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-«Кел, балалар, күлейік» әнін қалай орындадым?</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-Әнді орындағанда қандай қиындықтар болды?</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-Қазақ халқының ұлттық ойындары туралы не білдім?</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Рефлексия. «Бағдаршам»:</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Қызыл- бүгінгі сабақты түсінбедім.</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Сары-сабақтың кейбір жерлерін түсіндім.</w:t>
            </w: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Жасыл-сабақта барлығын түсіндім.</w:t>
            </w:r>
          </w:p>
        </w:tc>
        <w:tc>
          <w:tcPr>
            <w:tcW w:w="1652"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Қойылған сұрақтарға өз ойларын айтады. </w:t>
            </w:r>
          </w:p>
        </w:tc>
        <w:tc>
          <w:tcPr>
            <w:tcW w:w="1213" w:type="dxa"/>
          </w:tcPr>
          <w:p w:rsidR="003C5F26" w:rsidRPr="003C5F26" w:rsidRDefault="003C5F26" w:rsidP="003C5F26">
            <w:pPr>
              <w:rPr>
                <w:rFonts w:ascii="Times New Roman" w:eastAsia="Calibri" w:hAnsi="Times New Roman" w:cs="Times New Roman"/>
                <w:sz w:val="24"/>
                <w:szCs w:val="24"/>
                <w:lang w:val="kk-KZ"/>
              </w:rPr>
            </w:pPr>
          </w:p>
        </w:tc>
        <w:tc>
          <w:tcPr>
            <w:tcW w:w="2084" w:type="dxa"/>
          </w:tcPr>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«Бағдаршам» әдісі туралы</w:t>
            </w:r>
          </w:p>
          <w:p w:rsidR="003C5F26" w:rsidRPr="003C5F26" w:rsidRDefault="003C5F26" w:rsidP="003C5F26">
            <w:pPr>
              <w:rPr>
                <w:rFonts w:ascii="Times New Roman" w:eastAsia="Calibri" w:hAnsi="Times New Roman" w:cs="Times New Roman"/>
                <w:sz w:val="24"/>
                <w:szCs w:val="24"/>
                <w:lang w:val="kk-KZ"/>
              </w:rPr>
            </w:pPr>
          </w:p>
          <w:p w:rsidR="003C5F26" w:rsidRDefault="003C5F26" w:rsidP="003C5F26">
            <w:pPr>
              <w:rPr>
                <w:rFonts w:ascii="Times New Roman" w:eastAsia="Calibri" w:hAnsi="Times New Roman" w:cs="Times New Roman"/>
                <w:sz w:val="24"/>
                <w:szCs w:val="24"/>
                <w:lang w:val="kk-KZ"/>
              </w:rPr>
            </w:pPr>
          </w:p>
          <w:p w:rsidR="003C5F26" w:rsidRPr="003C5F26" w:rsidRDefault="003C5F26" w:rsidP="003C5F26">
            <w:pPr>
              <w:rPr>
                <w:rFonts w:ascii="Times New Roman" w:eastAsia="Calibri" w:hAnsi="Times New Roman" w:cs="Times New Roman"/>
                <w:sz w:val="24"/>
                <w:szCs w:val="24"/>
                <w:lang w:val="kk-KZ"/>
              </w:rPr>
            </w:pPr>
            <w:r w:rsidRPr="003C5F26">
              <w:rPr>
                <w:rFonts w:ascii="Times New Roman" w:eastAsia="Calibri" w:hAnsi="Times New Roman" w:cs="Times New Roman"/>
                <w:sz w:val="24"/>
                <w:szCs w:val="24"/>
                <w:lang w:val="kk-KZ"/>
              </w:rPr>
              <w:t xml:space="preserve">Сабақты қорытындылау. </w:t>
            </w:r>
          </w:p>
        </w:tc>
      </w:tr>
    </w:tbl>
    <w:p w:rsidR="00F56516" w:rsidRDefault="003C5F26">
      <w:pPr>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r>
        <w:rPr>
          <w:noProof/>
          <w:lang w:eastAsia="ru-RU"/>
        </w:rPr>
        <w:lastRenderedPageBreak/>
        <w:drawing>
          <wp:inline distT="0" distB="0" distL="0" distR="0" wp14:anchorId="34600175" wp14:editId="6224C03E">
            <wp:extent cx="2435534" cy="2374366"/>
            <wp:effectExtent l="0" t="0" r="3175" b="6985"/>
            <wp:docPr id="2" name="Рисунок 2" descr="C:\Users\Жулдыз\Desktop\музыка сабақ\16.05.2022\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Жулдыз\Desktop\музыка сабақ\16.05.2022\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5860" cy="2374684"/>
                    </a:xfrm>
                    <a:prstGeom prst="rect">
                      <a:avLst/>
                    </a:prstGeom>
                    <a:noFill/>
                    <a:ln>
                      <a:noFill/>
                    </a:ln>
                  </pic:spPr>
                </pic:pic>
              </a:graphicData>
            </a:graphic>
          </wp:inline>
        </w:drawing>
      </w:r>
      <w:r>
        <w:rPr>
          <w:noProof/>
          <w:lang w:eastAsia="ru-RU"/>
        </w:rPr>
        <w:drawing>
          <wp:inline distT="0" distB="0" distL="0" distR="0" wp14:anchorId="75028C97" wp14:editId="7DD87C01">
            <wp:extent cx="2604887" cy="2328262"/>
            <wp:effectExtent l="0" t="0" r="5080" b="0"/>
            <wp:docPr id="1" name="Рисунок 1" descr="C:\Users\Жулдыз\Desktop\музыка сабақ\16.05.2022\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улдыз\Desktop\музыка сабақ\16.05.2022\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5236" cy="2328574"/>
                    </a:xfrm>
                    <a:prstGeom prst="rect">
                      <a:avLst/>
                    </a:prstGeom>
                    <a:noFill/>
                    <a:ln>
                      <a:noFill/>
                    </a:ln>
                  </pic:spPr>
                </pic:pic>
              </a:graphicData>
            </a:graphic>
          </wp:inline>
        </w:drawing>
      </w:r>
      <w:r w:rsidRPr="003C5F26">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BA0D8A">
        <w:rPr>
          <w:noProof/>
          <w:lang w:eastAsia="ru-RU"/>
        </w:rPr>
        <w:drawing>
          <wp:inline distT="0" distB="0" distL="0" distR="0" wp14:anchorId="70AAC8DA" wp14:editId="62E8483B">
            <wp:extent cx="1435100" cy="1028700"/>
            <wp:effectExtent l="0" t="0" r="0" b="0"/>
            <wp:docPr id="9" name="Рисунок 9" descr="C:\Users\Жулдыз\Desktop\музыка сабақ\16.05.2022\Без названия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Жулдыз\Desktop\музыка сабақ\16.05.2022\Без названия (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0" cy="1028700"/>
                    </a:xfrm>
                    <a:prstGeom prst="rect">
                      <a:avLst/>
                    </a:prstGeom>
                    <a:noFill/>
                    <a:ln>
                      <a:noFill/>
                    </a:ln>
                  </pic:spPr>
                </pic:pic>
              </a:graphicData>
            </a:graphic>
          </wp:inline>
        </w:drawing>
      </w:r>
      <w:r w:rsidR="00BA0D8A">
        <w:rPr>
          <w:noProof/>
          <w:lang w:eastAsia="ru-RU"/>
        </w:rPr>
        <w:drawing>
          <wp:inline distT="0" distB="0" distL="0" distR="0" wp14:anchorId="77C55989" wp14:editId="6908E18A">
            <wp:extent cx="2438400" cy="2247900"/>
            <wp:effectExtent l="0" t="0" r="0" b="0"/>
            <wp:docPr id="5" name="Рисунок 5" descr="C:\Users\Жулдыз\Desktop\музыка сабақ\16.05.2022\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Жулдыз\Desktop\музыка сабақ\16.05.2022\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2247900"/>
                    </a:xfrm>
                    <a:prstGeom prst="rect">
                      <a:avLst/>
                    </a:prstGeom>
                    <a:noFill/>
                    <a:ln>
                      <a:noFill/>
                    </a:ln>
                  </pic:spPr>
                </pic:pic>
              </a:graphicData>
            </a:graphic>
          </wp:inline>
        </w:drawing>
      </w:r>
      <w:r w:rsidR="00BA0D8A" w:rsidRPr="00BA0D8A">
        <w:rPr>
          <w:noProof/>
          <w:lang w:eastAsia="ru-RU"/>
        </w:rPr>
        <w:t xml:space="preserve">  </w:t>
      </w:r>
      <w:r>
        <w:rPr>
          <w:noProof/>
          <w:lang w:eastAsia="ru-RU"/>
        </w:rPr>
        <w:drawing>
          <wp:inline distT="0" distB="0" distL="0" distR="0" wp14:anchorId="23D33D28" wp14:editId="79DDE4BF">
            <wp:extent cx="2438400" cy="2244915"/>
            <wp:effectExtent l="0" t="0" r="0" b="3175"/>
            <wp:docPr id="3" name="Рисунок 3" descr="C:\Users\Жулдыз\Desktop\музыка сабақ\16.05.2022\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Жулдыз\Desktop\музыка сабақ\16.05.2022\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5860" cy="2242577"/>
                    </a:xfrm>
                    <a:prstGeom prst="rect">
                      <a:avLst/>
                    </a:prstGeom>
                    <a:noFill/>
                    <a:ln>
                      <a:noFill/>
                    </a:ln>
                  </pic:spPr>
                </pic:pic>
              </a:graphicData>
            </a:graphic>
          </wp:inline>
        </w:drawing>
      </w:r>
      <w:r w:rsidRPr="003C5F26">
        <w:rPr>
          <w:noProof/>
          <w:lang w:eastAsia="ru-RU"/>
        </w:rPr>
        <w:t xml:space="preserve"> </w:t>
      </w:r>
      <w:r w:rsidR="00BA0D8A">
        <w:rPr>
          <w:noProof/>
          <w:lang w:val="kk-KZ" w:eastAsia="ru-RU"/>
        </w:rPr>
        <w:t xml:space="preserve"> </w:t>
      </w:r>
      <w:r w:rsidR="00BA0D8A">
        <w:rPr>
          <w:noProof/>
          <w:lang w:eastAsia="ru-RU"/>
        </w:rPr>
        <w:drawing>
          <wp:inline distT="0" distB="0" distL="0" distR="0" wp14:anchorId="4171CA8F">
            <wp:extent cx="1432560" cy="10306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030605"/>
                    </a:xfrm>
                    <a:prstGeom prst="rect">
                      <a:avLst/>
                    </a:prstGeom>
                    <a:noFill/>
                  </pic:spPr>
                </pic:pic>
              </a:graphicData>
            </a:graphic>
          </wp:inline>
        </w:drawing>
      </w:r>
      <w:r>
        <w:rPr>
          <w:noProof/>
          <w:lang w:eastAsia="ru-RU"/>
        </w:rPr>
        <w:drawing>
          <wp:inline distT="0" distB="0" distL="0" distR="0">
            <wp:extent cx="2501900" cy="2222500"/>
            <wp:effectExtent l="0" t="0" r="0" b="6350"/>
            <wp:docPr id="4" name="Рисунок 4" descr="C:\Users\Жулдыз\Desktop\музыка сабақ\16.05.2022\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Жулдыз\Desktop\музыка сабақ\16.05.2022\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4911" cy="2225175"/>
                    </a:xfrm>
                    <a:prstGeom prst="rect">
                      <a:avLst/>
                    </a:prstGeom>
                    <a:noFill/>
                    <a:ln>
                      <a:noFill/>
                    </a:ln>
                  </pic:spPr>
                </pic:pic>
              </a:graphicData>
            </a:graphic>
          </wp:inline>
        </w:drawing>
      </w:r>
      <w:r w:rsidR="00BA0D8A" w:rsidRPr="00BA0D8A">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BA0D8A">
        <w:rPr>
          <w:noProof/>
          <w:lang w:eastAsia="ru-RU"/>
        </w:rPr>
        <w:drawing>
          <wp:inline distT="0" distB="0" distL="0" distR="0" wp14:anchorId="363906C7" wp14:editId="44C5DF01">
            <wp:extent cx="1435100" cy="1028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7758" cy="1030605"/>
                    </a:xfrm>
                    <a:prstGeom prst="rect">
                      <a:avLst/>
                    </a:prstGeom>
                    <a:noFill/>
                  </pic:spPr>
                </pic:pic>
              </a:graphicData>
            </a:graphic>
          </wp:inline>
        </w:drawing>
      </w:r>
      <w:r w:rsidR="00BA0D8A">
        <w:rPr>
          <w:noProof/>
          <w:lang w:val="kk-KZ" w:eastAsia="ru-RU"/>
        </w:rPr>
        <w:t xml:space="preserve">       </w:t>
      </w:r>
      <w:r w:rsidR="00BA0D8A">
        <w:rPr>
          <w:noProof/>
          <w:lang w:eastAsia="ru-RU"/>
        </w:rPr>
        <w:drawing>
          <wp:inline distT="0" distB="0" distL="0" distR="0" wp14:anchorId="363906C7" wp14:editId="44C5DF01">
            <wp:extent cx="1257300" cy="1028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628" cy="1030605"/>
                    </a:xfrm>
                    <a:prstGeom prst="rect">
                      <a:avLst/>
                    </a:prstGeom>
                    <a:noFill/>
                  </pic:spPr>
                </pic:pic>
              </a:graphicData>
            </a:graphic>
          </wp:inline>
        </w:drawing>
      </w:r>
      <w:r w:rsidR="00BA0D8A">
        <w:rPr>
          <w:noProof/>
          <w:lang w:val="kk-KZ" w:eastAsia="ru-RU"/>
        </w:rPr>
        <w:t xml:space="preserve"> </w:t>
      </w:r>
      <w:r w:rsidR="00BA0D8A">
        <w:rPr>
          <w:noProof/>
          <w:lang w:eastAsia="ru-RU"/>
        </w:rPr>
        <w:drawing>
          <wp:inline distT="0" distB="0" distL="0" distR="0" wp14:anchorId="363906C7" wp14:editId="44C5DF01">
            <wp:extent cx="1346200" cy="102870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693" cy="1030605"/>
                    </a:xfrm>
                    <a:prstGeom prst="rect">
                      <a:avLst/>
                    </a:prstGeom>
                    <a:noFill/>
                  </pic:spPr>
                </pic:pic>
              </a:graphicData>
            </a:graphic>
          </wp:inline>
        </w:drawing>
      </w:r>
      <w:r w:rsidR="00BA0D8A">
        <w:rPr>
          <w:noProof/>
          <w:lang w:val="kk-KZ" w:eastAsia="ru-RU"/>
        </w:rPr>
        <w:t xml:space="preserve">    </w:t>
      </w:r>
      <w:r w:rsidR="00BA0D8A">
        <w:rPr>
          <w:noProof/>
          <w:lang w:eastAsia="ru-RU"/>
        </w:rPr>
        <w:drawing>
          <wp:inline distT="0" distB="0" distL="0" distR="0" wp14:anchorId="0BBE23B7" wp14:editId="186CE113">
            <wp:extent cx="1346200" cy="1257300"/>
            <wp:effectExtent l="0" t="0" r="6350" b="0"/>
            <wp:docPr id="16" name="Рисунок 16" descr="C:\Users\Жулдыз\Desktop\музыка сабақ\16.05.2022\Без названия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Жулдыз\Desktop\музыка сабақ\16.05.2022\Без названия (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0" cy="1257300"/>
                    </a:xfrm>
                    <a:prstGeom prst="rect">
                      <a:avLst/>
                    </a:prstGeom>
                    <a:noFill/>
                    <a:ln>
                      <a:noFill/>
                    </a:ln>
                  </pic:spPr>
                </pic:pic>
              </a:graphicData>
            </a:graphic>
          </wp:inline>
        </w:drawing>
      </w:r>
      <w:r w:rsidR="00BA0D8A">
        <w:rPr>
          <w:noProof/>
          <w:lang w:val="kk-KZ" w:eastAsia="ru-RU"/>
        </w:rPr>
        <w:t xml:space="preserve">     </w:t>
      </w:r>
      <w:r w:rsidR="00BA0D8A">
        <w:rPr>
          <w:noProof/>
          <w:lang w:eastAsia="ru-RU"/>
        </w:rPr>
        <w:drawing>
          <wp:inline distT="0" distB="0" distL="0" distR="0" wp14:anchorId="561EC915" wp14:editId="7615195F">
            <wp:extent cx="1270000" cy="1257300"/>
            <wp:effectExtent l="0" t="0" r="6350" b="0"/>
            <wp:docPr id="18" name="Рисунок 18" descr="C:\Users\Жулдыз\Desktop\музыка сабақ\16.05.2022\Без названия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Жулдыз\Desktop\музыка сабақ\16.05.2022\Без названия (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1257300"/>
                    </a:xfrm>
                    <a:prstGeom prst="rect">
                      <a:avLst/>
                    </a:prstGeom>
                    <a:noFill/>
                    <a:ln>
                      <a:noFill/>
                    </a:ln>
                  </pic:spPr>
                </pic:pic>
              </a:graphicData>
            </a:graphic>
          </wp:inline>
        </w:drawing>
      </w:r>
      <w:r w:rsidR="00BA0D8A">
        <w:rPr>
          <w:noProof/>
          <w:lang w:val="kk-KZ" w:eastAsia="ru-RU"/>
        </w:rPr>
        <w:t xml:space="preserve">    </w:t>
      </w:r>
      <w:r w:rsidR="00BA0D8A">
        <w:rPr>
          <w:noProof/>
          <w:lang w:eastAsia="ru-RU"/>
        </w:rPr>
        <w:drawing>
          <wp:inline distT="0" distB="0" distL="0" distR="0" wp14:anchorId="5C3F20E1" wp14:editId="7CDD36E5">
            <wp:extent cx="1257300" cy="1257300"/>
            <wp:effectExtent l="0" t="0" r="0" b="0"/>
            <wp:docPr id="19" name="Рисунок 19" descr="C:\Users\Жулдыз\Desktop\музыка сабақ\16.05.2022\Без названия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Жулдыз\Desktop\музыка сабақ\16.05.2022\Без названия (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r w:rsidR="00BA0D8A">
        <w:rPr>
          <w:noProof/>
          <w:lang w:eastAsia="ru-RU"/>
        </w:rPr>
        <w:drawing>
          <wp:inline distT="0" distB="0" distL="0" distR="0" wp14:anchorId="5EB0E3FB" wp14:editId="43270A7F">
            <wp:extent cx="1320800" cy="1257300"/>
            <wp:effectExtent l="0" t="0" r="0" b="0"/>
            <wp:docPr id="17" name="Рисунок 17" descr="C:\Users\Жулдыз\Desktop\музыка сабақ\16.05.2022\Без названия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Жулдыз\Desktop\музыка сабақ\16.05.2022\Без названия (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800" cy="1257300"/>
                    </a:xfrm>
                    <a:prstGeom prst="rect">
                      <a:avLst/>
                    </a:prstGeom>
                    <a:noFill/>
                    <a:ln>
                      <a:noFill/>
                    </a:ln>
                  </pic:spPr>
                </pic:pic>
              </a:graphicData>
            </a:graphic>
          </wp:inline>
        </w:drawing>
      </w:r>
      <w:r w:rsidR="00BA0D8A">
        <w:rPr>
          <w:noProof/>
          <w:lang w:val="kk-KZ" w:eastAsia="ru-RU"/>
        </w:rPr>
        <w:t xml:space="preserve">  </w:t>
      </w:r>
      <w:r w:rsidR="00BA0D8A">
        <w:rPr>
          <w:noProof/>
          <w:lang w:eastAsia="ru-RU"/>
        </w:rPr>
        <w:drawing>
          <wp:inline distT="0" distB="0" distL="0" distR="0">
            <wp:extent cx="1447800" cy="1092200"/>
            <wp:effectExtent l="0" t="0" r="0" b="0"/>
            <wp:docPr id="21" name="Рисунок 21" descr="C:\Users\Жулдыз\Desktop\музыка сабақ\16.05.2022\Без назван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Жулдыз\Desktop\музыка сабақ\16.05.2022\Без названия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092200"/>
                    </a:xfrm>
                    <a:prstGeom prst="rect">
                      <a:avLst/>
                    </a:prstGeom>
                    <a:noFill/>
                    <a:ln>
                      <a:noFill/>
                    </a:ln>
                  </pic:spPr>
                </pic:pic>
              </a:graphicData>
            </a:graphic>
          </wp:inline>
        </w:drawing>
      </w:r>
      <w:r w:rsidR="00BA0D8A">
        <w:rPr>
          <w:noProof/>
          <w:lang w:val="kk-KZ" w:eastAsia="ru-RU"/>
        </w:rPr>
        <w:t xml:space="preserve">   </w:t>
      </w:r>
      <w:r w:rsidR="00BA0D8A">
        <w:rPr>
          <w:noProof/>
          <w:lang w:eastAsia="ru-RU"/>
        </w:rPr>
        <w:drawing>
          <wp:inline distT="0" distB="0" distL="0" distR="0" wp14:anchorId="22BA70C2" wp14:editId="65848250">
            <wp:extent cx="1447800" cy="1092200"/>
            <wp:effectExtent l="0" t="0" r="0" b="0"/>
            <wp:docPr id="22" name="Рисунок 22" descr="C:\Users\Жулдыз\Desktop\музыка сабақ\16.05.2022\Без назван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Жулдыз\Desktop\музыка сабақ\16.05.2022\Без названия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092200"/>
                    </a:xfrm>
                    <a:prstGeom prst="rect">
                      <a:avLst/>
                    </a:prstGeom>
                    <a:noFill/>
                    <a:ln>
                      <a:noFill/>
                    </a:ln>
                  </pic:spPr>
                </pic:pic>
              </a:graphicData>
            </a:graphic>
          </wp:inline>
        </w:drawing>
      </w:r>
      <w:r w:rsidR="00BA0D8A">
        <w:rPr>
          <w:noProof/>
          <w:lang w:val="kk-KZ" w:eastAsia="ru-RU"/>
        </w:rPr>
        <w:t xml:space="preserve">   </w:t>
      </w:r>
      <w:r w:rsidR="00BA0D8A">
        <w:rPr>
          <w:noProof/>
          <w:lang w:eastAsia="ru-RU"/>
        </w:rPr>
        <w:drawing>
          <wp:inline distT="0" distB="0" distL="0" distR="0" wp14:anchorId="22BA70C2" wp14:editId="65848250">
            <wp:extent cx="1447800" cy="1092200"/>
            <wp:effectExtent l="0" t="0" r="0" b="0"/>
            <wp:docPr id="23" name="Рисунок 23" descr="C:\Users\Жулдыз\Desktop\музыка сабақ\16.05.2022\Без назван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Жулдыз\Desktop\музыка сабақ\16.05.2022\Без названия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092200"/>
                    </a:xfrm>
                    <a:prstGeom prst="rect">
                      <a:avLst/>
                    </a:prstGeom>
                    <a:noFill/>
                    <a:ln>
                      <a:noFill/>
                    </a:ln>
                  </pic:spPr>
                </pic:pic>
              </a:graphicData>
            </a:graphic>
          </wp:inline>
        </w:drawing>
      </w:r>
    </w:p>
    <w:p w:rsidR="00BA0D8A" w:rsidRDefault="00BA0D8A">
      <w:pPr>
        <w:rPr>
          <w:noProof/>
          <w:lang w:val="kk-KZ" w:eastAsia="ru-RU"/>
        </w:rPr>
      </w:pPr>
      <w:r>
        <w:rPr>
          <w:noProof/>
          <w:lang w:val="kk-KZ" w:eastAsia="ru-RU"/>
        </w:rPr>
        <w:lastRenderedPageBreak/>
        <w:t xml:space="preserve">        </w:t>
      </w:r>
      <w:r>
        <w:rPr>
          <w:noProof/>
          <w:lang w:eastAsia="ru-RU"/>
        </w:rPr>
        <w:drawing>
          <wp:inline distT="0" distB="0" distL="0" distR="0" wp14:anchorId="1179D16B" wp14:editId="0963AFA5">
            <wp:extent cx="5651500" cy="2768600"/>
            <wp:effectExtent l="0" t="0" r="6350" b="0"/>
            <wp:docPr id="20" name="Рисунок 20" descr="C:\Users\Жулдыз\Desktop\музыка сабақ\16.05.2022\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Жулдыз\Desktop\музыка сабақ\16.05.2022\Без названия.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00" cy="2768600"/>
                    </a:xfrm>
                    <a:prstGeom prst="rect">
                      <a:avLst/>
                    </a:prstGeom>
                    <a:noFill/>
                    <a:ln>
                      <a:noFill/>
                    </a:ln>
                  </pic:spPr>
                </pic:pic>
              </a:graphicData>
            </a:graphic>
          </wp:inline>
        </w:drawing>
      </w:r>
    </w:p>
    <w:p w:rsidR="00BA0D8A" w:rsidRDefault="00BA0D8A">
      <w:pPr>
        <w:rPr>
          <w:noProof/>
          <w:lang w:val="kk-KZ" w:eastAsia="ru-RU"/>
        </w:rPr>
      </w:pPr>
      <w:r>
        <w:rPr>
          <w:noProof/>
          <w:lang w:eastAsia="ru-RU"/>
        </w:rPr>
        <w:drawing>
          <wp:inline distT="0" distB="0" distL="0" distR="0">
            <wp:extent cx="3124200" cy="3873500"/>
            <wp:effectExtent l="0" t="0" r="0" b="0"/>
            <wp:docPr id="24" name="Рисунок 24" descr="C:\Users\Жулдыз\Desktop\музыка сабақ\16.05.2022\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Жулдыз\Desktop\музыка сабақ\16.05.2022\Без названия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3873500"/>
                    </a:xfrm>
                    <a:prstGeom prst="rect">
                      <a:avLst/>
                    </a:prstGeom>
                    <a:noFill/>
                    <a:ln>
                      <a:noFill/>
                    </a:ln>
                  </pic:spPr>
                </pic:pic>
              </a:graphicData>
            </a:graphic>
          </wp:inline>
        </w:drawing>
      </w:r>
      <w:r>
        <w:rPr>
          <w:noProof/>
          <w:lang w:val="kk-KZ" w:eastAsia="ru-RU"/>
        </w:rPr>
        <w:t xml:space="preserve">         </w:t>
      </w:r>
      <w:r>
        <w:rPr>
          <w:noProof/>
          <w:lang w:eastAsia="ru-RU"/>
        </w:rPr>
        <w:drawing>
          <wp:inline distT="0" distB="0" distL="0" distR="0">
            <wp:extent cx="2997200" cy="3873500"/>
            <wp:effectExtent l="0" t="0" r="0" b="0"/>
            <wp:docPr id="25" name="Рисунок 25" descr="C:\Users\Жулдыз\Desktop\музыка сабақ\16.05.2022\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Жулдыз\Desktop\музыка сабақ\16.05.2022\Без названия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7200" cy="3873500"/>
                    </a:xfrm>
                    <a:prstGeom prst="rect">
                      <a:avLst/>
                    </a:prstGeom>
                    <a:noFill/>
                    <a:ln>
                      <a:noFill/>
                    </a:ln>
                  </pic:spPr>
                </pic:pic>
              </a:graphicData>
            </a:graphic>
          </wp:inline>
        </w:drawing>
      </w:r>
    </w:p>
    <w:p w:rsidR="00BA0D8A" w:rsidRDefault="00BA0D8A">
      <w:pPr>
        <w:rPr>
          <w:noProof/>
          <w:lang w:val="kk-KZ" w:eastAsia="ru-RU"/>
        </w:rPr>
      </w:pPr>
    </w:p>
    <w:p w:rsidR="00BA0D8A" w:rsidRDefault="00BA0D8A">
      <w:pPr>
        <w:rPr>
          <w:lang w:val="kk-KZ"/>
        </w:rPr>
      </w:pPr>
      <w:r>
        <w:rPr>
          <w:noProof/>
          <w:lang w:eastAsia="ru-RU"/>
        </w:rPr>
        <w:drawing>
          <wp:inline distT="0" distB="0" distL="0" distR="0">
            <wp:extent cx="5461000" cy="2451100"/>
            <wp:effectExtent l="0" t="0" r="6350" b="6350"/>
            <wp:docPr id="26" name="Рисунок 26" descr="C:\Users\Жулдыз\Desktop\музыка сабақ\16.05.2022\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Жулдыз\Desktop\музыка сабақ\16.05.2022\Без названия (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1000" cy="2451100"/>
                    </a:xfrm>
                    <a:prstGeom prst="rect">
                      <a:avLst/>
                    </a:prstGeom>
                    <a:noFill/>
                    <a:ln>
                      <a:noFill/>
                    </a:ln>
                  </pic:spPr>
                </pic:pic>
              </a:graphicData>
            </a:graphic>
          </wp:inline>
        </w:drawing>
      </w:r>
    </w:p>
    <w:p w:rsidR="00BA0D8A" w:rsidRPr="00BA0D8A" w:rsidRDefault="00BA0D8A">
      <w:pPr>
        <w:rPr>
          <w:lang w:val="kk-KZ"/>
        </w:rPr>
      </w:pPr>
      <w:bookmarkStart w:id="0" w:name="_GoBack"/>
      <w:r>
        <w:rPr>
          <w:noProof/>
          <w:lang w:eastAsia="ru-RU"/>
        </w:rPr>
        <w:lastRenderedPageBreak/>
        <w:drawing>
          <wp:inline distT="0" distB="0" distL="0" distR="0">
            <wp:extent cx="6464300" cy="9652000"/>
            <wp:effectExtent l="0" t="0" r="0" b="6350"/>
            <wp:docPr id="27" name="Рисунок 27" descr="C:\Users\Жулдыз\Desktop\музыка сабақ\16.05.2022\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Жулдыз\Desktop\музыка сабақ\16.05.2022\hqdefaul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4300" cy="9652000"/>
                    </a:xfrm>
                    <a:prstGeom prst="rect">
                      <a:avLst/>
                    </a:prstGeom>
                    <a:noFill/>
                    <a:ln>
                      <a:noFill/>
                    </a:ln>
                  </pic:spPr>
                </pic:pic>
              </a:graphicData>
            </a:graphic>
          </wp:inline>
        </w:drawing>
      </w:r>
      <w:bookmarkEnd w:id="0"/>
    </w:p>
    <w:sectPr w:rsidR="00BA0D8A" w:rsidRPr="00BA0D8A" w:rsidSect="00BA0D8A">
      <w:pgSz w:w="11906" w:h="16838"/>
      <w:pgMar w:top="426"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E5827"/>
    <w:multiLevelType w:val="multilevel"/>
    <w:tmpl w:val="2AFA31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B5"/>
    <w:rsid w:val="003C5F26"/>
    <w:rsid w:val="00BA0D8A"/>
    <w:rsid w:val="00F56516"/>
    <w:rsid w:val="00FD0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5F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5F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5F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5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2022-05-15T15:39:00Z</dcterms:created>
  <dcterms:modified xsi:type="dcterms:W3CDTF">2022-05-15T15:59:00Z</dcterms:modified>
</cp:coreProperties>
</file>