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2D" w:rsidRDefault="001D592D" w:rsidP="00E7632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</w:p>
    <w:p w:rsidR="004E2070" w:rsidRDefault="004E2070" w:rsidP="004E2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Маңғыстау облысы, Мұнайлы ауданы</w:t>
      </w:r>
    </w:p>
    <w:p w:rsidR="004E2070" w:rsidRDefault="004E2070" w:rsidP="004E2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«Тұмар» жекеменшік балабақшасы тәрбиешісі </w:t>
      </w:r>
    </w:p>
    <w:p w:rsidR="004E2070" w:rsidRDefault="004E2070" w:rsidP="004E2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Полат Гүлнара Ермекқызы</w:t>
      </w:r>
    </w:p>
    <w:p w:rsidR="004E2070" w:rsidRDefault="004E2070" w:rsidP="004E2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2070" w:rsidRDefault="004E2070" w:rsidP="004E2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Баяндама</w:t>
      </w:r>
    </w:p>
    <w:p w:rsidR="00E7632D" w:rsidRPr="00A932A8" w:rsidRDefault="00E7632D" w:rsidP="004E2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2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</w:t>
      </w:r>
      <w:r w:rsidR="004E2070">
        <w:rPr>
          <w:rFonts w:ascii="Times New Roman" w:hAnsi="Times New Roman" w:cs="Times New Roman"/>
          <w:b/>
          <w:sz w:val="28"/>
          <w:szCs w:val="28"/>
          <w:lang w:val="kk-KZ"/>
        </w:rPr>
        <w:t>мен оқыту</w:t>
      </w:r>
    </w:p>
    <w:p w:rsidR="00E7632D" w:rsidRPr="00A932A8" w:rsidRDefault="00E7632D" w:rsidP="004E2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  Білім беру жүйесінің алғашқы қадамы мектепке дейінгі ұйым, балабақша болғандықтан тәрбиешілер мен жетекшілерге  жауапкершілік жүктеледі.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Мәдениетті,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ұқыпты,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білімді ұрпақ тәрбиелеу  үшін тәрбиешінің өзі тәрбиелі,білімді бол</w:t>
      </w:r>
      <w:bookmarkStart w:id="0" w:name="_GoBack"/>
      <w:bookmarkEnd w:id="0"/>
      <w:r w:rsidRPr="00A932A8">
        <w:rPr>
          <w:rFonts w:ascii="Times New Roman" w:hAnsi="Times New Roman" w:cs="Times New Roman"/>
          <w:sz w:val="28"/>
          <w:szCs w:val="28"/>
          <w:lang w:val="kk-KZ"/>
        </w:rPr>
        <w:t>у қажет.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«Біздің міндет – жаңа технологияларды,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идеялар мен көзқарастарды пайдалана отырып білім мен бәсекеге қабілетті ұрпақ тәрбиелеу»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деп ұстаздарға жаңа міндет қой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ған болатын.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Сондықтанда әр педагог өзінің білімін жетілдіріп,іздену қажет.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Дарынды,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білімді,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тәрбиелі тұлға қалыптастыруда біздің бөбекжайымыз білім берудің әдіс-тәсілдерін түрлендіріп,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жетілдіріп және жаңа инновациялық  білім технологиясын меңгертудеміз.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Шығармашылық қабілетін дамытуға бағытталған Триз технологиясы.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Ойын технологиялары: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дидактикалық,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әрбиелік,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дамытушылық. Моторикасы мен сенсорикасын дамытатын М.Монтессори әдістемесінің элементтерін қолданудамыз.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Арнайы бұрыш жасақтап балалардың қызығушылығын арттырудамыз.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Балалармен жұмыс жасау - үлкен бақыт.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Еш нәрсеге алаңдамай мейірімділікке сенеді.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Осы сенімнің болуы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ұстаздың бақыты яғни менің бақытым.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Мен балабақшада жетінші жыл қызмет етудемін.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Балаға тәрбиені өзінің шамасына,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жаратылысына қарай беру керек.  Халықта «Балаңды өз тәрбиеңмен тәрбиелеме,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өз ұлтыңның тәрбиесімен тәрбиеле» деген мақалды айта келе,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бөбекжайымыздың барша педагогтары бала санасына ұлттық салт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дәстүрді дәріптеуде.</w:t>
      </w:r>
    </w:p>
    <w:p w:rsidR="001D592D" w:rsidRPr="00A932A8" w:rsidRDefault="00E7632D" w:rsidP="004E2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 Жас ұрпаққа сапалы білім мен ұлағатты тәрбие беру,өміріне жолдама алуына барлық жағдай жасаудың маңызы зор.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Педагог кәсіби шеберлікке жету,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өз мамандығының данышпаны болу бір күнде пайда болатын дүние еместігін түсіну қажет.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Сондықтанда өскелең ұрпақтың болашағын жарқын 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>етіп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өміріне жолдама алуға жағдай жасағысы келсе ізденісті тоқтатпай,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кәсіби шеберлік пен білім деңгейін арттыра түссе толық 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>нәтижеге жететінін анық айтамын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Менің алдыма қойған мақсатым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Барлық тәрбиелік істе әрбір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баланы жеке тұлға деп танып біліп жан-жақты қалыптастыру.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Менің мақсатым орындалып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нәтижеге қол жеткізіп жүрмін.</w:t>
      </w:r>
      <w:r w:rsidR="001D592D"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   Педагогтердің мектепке дейінгі білім беруде жаңа технологияларды игеру-бала тұлғаның табысты дамуының кепілі.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Педагогтар</w:t>
      </w:r>
      <w:r w:rsidR="001D592D" w:rsidRPr="00A932A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592D" w:rsidRPr="00A932A8">
        <w:rPr>
          <w:rFonts w:ascii="Times New Roman" w:hAnsi="Times New Roman" w:cs="Times New Roman"/>
          <w:sz w:val="28"/>
          <w:szCs w:val="28"/>
          <w:lang w:val="kk-KZ"/>
        </w:rPr>
        <w:t>тәрбиешілер технологияларды оқып үйрену,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592D" w:rsidRPr="00A932A8">
        <w:rPr>
          <w:rFonts w:ascii="Times New Roman" w:hAnsi="Times New Roman" w:cs="Times New Roman"/>
          <w:sz w:val="28"/>
          <w:szCs w:val="28"/>
          <w:lang w:val="kk-KZ"/>
        </w:rPr>
        <w:t>меңгеру кезеңінде арнайы  курстарға барып кәсіптік біліктіліктерін  арттыруда.</w:t>
      </w:r>
    </w:p>
    <w:p w:rsidR="001D592D" w:rsidRPr="00A932A8" w:rsidRDefault="001D592D" w:rsidP="004E2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   Педагогтармен жұмыс жасау барысында көптеген іс-шаралар өткізіліп , жақсы деңгейде бағаланып отырды.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Педагогтар арасында байқаулар өткізіліп,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балабақшамыздың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>алдыңғы қатарлы тәрбиешілерінен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жас мамандар тәжірбие алды.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Жәнеде ашық оқу қызметтері өткізіліп отырды.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Дарынды балалармен жұмыс жүргізілді.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Мерекелерге әртүрлі іс-шаралар өткізіп,өнерлі бүлдіршіндерді ауданға,облысқа «Жауқазын»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балалар өнер фестивалінің аудандық кезеңіне қатыстырылып байқауға апарып жүлдемен келді.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Балалардың шығармашылық жұмыстарын қолөнер шебері байқауларына қатыстырып жақсы жүлделермен оралды.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Ханталапай ойынын ойнап «Үздік қойылым» бөлімі  бойынша 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>мадақтаулар алып балабақшамыздың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мерейі үстем болды.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Сонымен қатар тәрбиеленушілерімізде аудандық байқауларға қатыстырылып «Әнш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>і балапан», «Астанам бас қалам»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, «Ән шырқайық бәріміз» атты байқауларда жүлдемен оралып жатыр.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Әрин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>е бұл дегеніміз балабақшамыздың жетістікте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рі.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Біз қуаныштымыз. «Бала тәрбиесі бір өнер,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өнер болғанда ауыр өнер,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жеке бір ғылым иесі болуды тілейтін өнер»</w:t>
      </w:r>
    </w:p>
    <w:p w:rsidR="001D592D" w:rsidRPr="00A932A8" w:rsidRDefault="004E2070" w:rsidP="004E2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Балабақшамыздың</w:t>
      </w:r>
      <w:r w:rsidR="001D592D"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психологы балалармен жүмыс жүргізіп тренингтер өткізіп отырды. «Өзге тілдің бәр</w:t>
      </w:r>
      <w:r>
        <w:rPr>
          <w:rFonts w:ascii="Times New Roman" w:hAnsi="Times New Roman" w:cs="Times New Roman"/>
          <w:sz w:val="28"/>
          <w:szCs w:val="28"/>
          <w:lang w:val="kk-KZ"/>
        </w:rPr>
        <w:t>ін біл,өз тіліңді құрметте» деп</w:t>
      </w:r>
      <w:r w:rsidR="001D592D" w:rsidRPr="00A932A8">
        <w:rPr>
          <w:rFonts w:ascii="Times New Roman" w:hAnsi="Times New Roman" w:cs="Times New Roman"/>
          <w:sz w:val="28"/>
          <w:szCs w:val="28"/>
          <w:lang w:val="kk-KZ"/>
        </w:rPr>
        <w:t>, бөбекжайымызда орсы тілі пән жетекшісі өз жүмысын жақсы атқаруда.</w:t>
      </w:r>
    </w:p>
    <w:p w:rsidR="001D592D" w:rsidRPr="00A932A8" w:rsidRDefault="001D592D" w:rsidP="004E2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  Педагогикалық еңбек –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>нағыз шығармашылық еңбек.</w:t>
      </w:r>
      <w:r w:rsidR="004E2070">
        <w:rPr>
          <w:rFonts w:ascii="Times New Roman" w:hAnsi="Times New Roman" w:cs="Times New Roman"/>
          <w:sz w:val="28"/>
          <w:szCs w:val="28"/>
          <w:lang w:val="kk-KZ"/>
        </w:rPr>
        <w:t xml:space="preserve"> Педаго</w:t>
      </w:r>
      <w:r w:rsidRPr="00A932A8">
        <w:rPr>
          <w:rFonts w:ascii="Times New Roman" w:hAnsi="Times New Roman" w:cs="Times New Roman"/>
          <w:sz w:val="28"/>
          <w:szCs w:val="28"/>
          <w:lang w:val="kk-KZ"/>
        </w:rPr>
        <w:t xml:space="preserve">гикалық ұжымның қызметіндегі бұл бағыт педагогты шығармашылық еңбекке деген құштарлығын арттыру. </w:t>
      </w:r>
    </w:p>
    <w:p w:rsidR="001D592D" w:rsidRPr="00A932A8" w:rsidRDefault="001D592D" w:rsidP="001D59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7632D" w:rsidRPr="00A932A8" w:rsidRDefault="00E7632D" w:rsidP="00E763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1946" w:rsidRPr="00A932A8" w:rsidRDefault="00721946">
      <w:pPr>
        <w:rPr>
          <w:rFonts w:ascii="Times New Roman" w:hAnsi="Times New Roman" w:cs="Times New Roman"/>
          <w:lang w:val="kk-KZ"/>
        </w:rPr>
      </w:pPr>
    </w:p>
    <w:sectPr w:rsidR="00721946" w:rsidRPr="00A932A8" w:rsidSect="0072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32D"/>
    <w:rsid w:val="00164398"/>
    <w:rsid w:val="001D592D"/>
    <w:rsid w:val="00341921"/>
    <w:rsid w:val="004E2070"/>
    <w:rsid w:val="005163EB"/>
    <w:rsid w:val="00721946"/>
    <w:rsid w:val="00A932A8"/>
    <w:rsid w:val="00E7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Пользователь</cp:lastModifiedBy>
  <cp:revision>4</cp:revision>
  <dcterms:created xsi:type="dcterms:W3CDTF">2017-05-22T12:07:00Z</dcterms:created>
  <dcterms:modified xsi:type="dcterms:W3CDTF">2023-04-06T05:45:00Z</dcterms:modified>
</cp:coreProperties>
</file>