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679" w:rsidRPr="00D41679" w:rsidRDefault="00D41679" w:rsidP="00D41679">
      <w:pPr>
        <w:spacing w:after="0"/>
        <w:jc w:val="center"/>
        <w:rPr>
          <w:rFonts w:ascii="Times New Roman" w:hAnsi="Times New Roman" w:cs="Times New Roman"/>
          <w:b/>
          <w:sz w:val="24"/>
          <w:szCs w:val="24"/>
          <w:lang w:val="kk-KZ"/>
        </w:rPr>
      </w:pPr>
      <w:r w:rsidRPr="00D41679">
        <w:rPr>
          <w:rFonts w:ascii="Times New Roman" w:hAnsi="Times New Roman" w:cs="Times New Roman"/>
          <w:b/>
          <w:sz w:val="24"/>
          <w:szCs w:val="24"/>
        </w:rPr>
        <w:t>Балаларды</w:t>
      </w:r>
      <w:r w:rsidRPr="00D41679">
        <w:rPr>
          <w:rFonts w:ascii="Times New Roman" w:hAnsi="Times New Roman" w:cs="Times New Roman"/>
          <w:b/>
          <w:sz w:val="24"/>
          <w:szCs w:val="24"/>
          <w:lang w:val="kk-KZ"/>
        </w:rPr>
        <w:t xml:space="preserve">ң </w:t>
      </w:r>
      <w:r w:rsidRPr="00D41679">
        <w:rPr>
          <w:rFonts w:ascii="Times New Roman" w:hAnsi="Times New Roman" w:cs="Times New Roman"/>
          <w:b/>
          <w:sz w:val="24"/>
          <w:szCs w:val="24"/>
        </w:rPr>
        <w:t>балабақшаға</w:t>
      </w:r>
      <w:r w:rsidRPr="00D41679">
        <w:rPr>
          <w:rFonts w:ascii="Times New Roman" w:hAnsi="Times New Roman" w:cs="Times New Roman"/>
          <w:b/>
          <w:sz w:val="24"/>
          <w:szCs w:val="24"/>
          <w:lang w:val="kk-KZ"/>
        </w:rPr>
        <w:t xml:space="preserve"> бейімделуі</w:t>
      </w:r>
    </w:p>
    <w:p w:rsidR="00D41679" w:rsidRDefault="00D41679" w:rsidP="00D41679">
      <w:pPr>
        <w:spacing w:after="0"/>
        <w:rPr>
          <w:rFonts w:ascii="Times New Roman" w:hAnsi="Times New Roman" w:cs="Times New Roman"/>
          <w:sz w:val="24"/>
          <w:szCs w:val="24"/>
          <w:lang w:val="kk-KZ"/>
        </w:rPr>
      </w:pPr>
      <w:r w:rsidRPr="00D41679">
        <w:rPr>
          <w:rFonts w:ascii="Times New Roman" w:hAnsi="Times New Roman" w:cs="Times New Roman"/>
          <w:sz w:val="24"/>
          <w:szCs w:val="24"/>
          <w:lang w:val="kk-KZ"/>
        </w:rPr>
        <w:t xml:space="preserve">    </w:t>
      </w:r>
    </w:p>
    <w:p w:rsidR="00D41679" w:rsidRPr="00D41679" w:rsidRDefault="00D41679" w:rsidP="00D41679">
      <w:pPr>
        <w:spacing w:after="0"/>
        <w:rPr>
          <w:rFonts w:ascii="Times New Roman" w:hAnsi="Times New Roman" w:cs="Times New Roman"/>
          <w:sz w:val="24"/>
          <w:szCs w:val="24"/>
          <w:lang w:val="kk-KZ"/>
        </w:rPr>
      </w:pPr>
      <w:r w:rsidRPr="00D41679">
        <w:rPr>
          <w:rFonts w:ascii="Times New Roman" w:hAnsi="Times New Roman" w:cs="Times New Roman"/>
          <w:sz w:val="24"/>
          <w:szCs w:val="24"/>
          <w:lang w:val="kk-KZ"/>
        </w:rPr>
        <w:t>Балабақша – баланың «жаңа өмірге» деген алғашқы қадамы, себебі енді анасы тәулігіне 24 сағат бойы қасында болмайды және мұнда оны күткен өзі құралпылас балалардан, бала күтушілер мен тәрбиешілерден тұратын үлкен жаңа ұжым бар. Балабақшаға бейімделу кезеңі әр балада әр алуан сипатта өтеді. Қалай болғанда да, ата-анасынан 6-8 сағатқа ажыраудың өзі балаға ғана қиын емес, оның анасы үшін де күйзелісті жағдай. </w:t>
      </w:r>
      <w:r w:rsidRPr="00D41679">
        <w:rPr>
          <w:rFonts w:ascii="Times New Roman" w:hAnsi="Times New Roman" w:cs="Times New Roman"/>
          <w:sz w:val="24"/>
          <w:szCs w:val="24"/>
          <w:lang w:val="kk-KZ"/>
        </w:rPr>
        <w:br/>
        <w:t xml:space="preserve">     Тәрбиешілер қаншалықты қамқор болса да, олардың ешқайсысы ана махаббаты мен оның айрықша ықыласына бөлендіре алмайды, себебі тәрбиешілер «екінші ата-ана» әрі орта есеппен 15-25 балаға ортақ. Кез келген ана мұны жақсы түсінеді, әйтсе де баланы өмір бойы жаныңда ұстау мүмкін емес, өйткені ол өмірдің жаңа сатыларымен танысып, жаңа дағдылар, өмірлік тәжірибе жинақтауы тиіс.</w:t>
      </w:r>
      <w:r w:rsidRPr="00D41679">
        <w:rPr>
          <w:rFonts w:ascii="Times New Roman" w:hAnsi="Times New Roman" w:cs="Times New Roman"/>
          <w:sz w:val="24"/>
          <w:szCs w:val="24"/>
          <w:lang w:val="kk-KZ"/>
        </w:rPr>
        <w:br/>
        <w:t xml:space="preserve">      Балабақшаға бейімделу кезеңі бала мен анаға аса ауыр тимеуі үшін, баланың да, оның ата-анасының да балабақшаны ұнатуына көмектесетін қарапайым ер</w:t>
      </w:r>
      <w:r>
        <w:rPr>
          <w:rFonts w:ascii="Times New Roman" w:hAnsi="Times New Roman" w:cs="Times New Roman"/>
          <w:sz w:val="24"/>
          <w:szCs w:val="24"/>
          <w:lang w:val="kk-KZ"/>
        </w:rPr>
        <w:t>ежелерді басшылыққа алған жөн.</w:t>
      </w:r>
    </w:p>
    <w:p w:rsidR="00D41679" w:rsidRPr="00D41679" w:rsidRDefault="00D41679" w:rsidP="00D41679">
      <w:pPr>
        <w:spacing w:after="0" w:line="240" w:lineRule="auto"/>
        <w:rPr>
          <w:rFonts w:ascii="Times New Roman" w:hAnsi="Times New Roman" w:cs="Times New Roman"/>
          <w:sz w:val="24"/>
          <w:szCs w:val="24"/>
        </w:rPr>
      </w:pPr>
      <w:r>
        <w:rPr>
          <w:rFonts w:ascii="Times New Roman" w:hAnsi="Times New Roman" w:cs="Times New Roman"/>
          <w:b/>
          <w:sz w:val="24"/>
          <w:szCs w:val="24"/>
          <w:lang w:val="kk-KZ"/>
        </w:rPr>
        <w:t xml:space="preserve">                                               </w:t>
      </w:r>
      <w:r w:rsidRPr="00D41679">
        <w:rPr>
          <w:rFonts w:ascii="Times New Roman" w:hAnsi="Times New Roman" w:cs="Times New Roman"/>
          <w:b/>
          <w:sz w:val="24"/>
          <w:szCs w:val="24"/>
          <w:u w:val="single"/>
        </w:rPr>
        <w:t>Ата-аналарға</w:t>
      </w:r>
      <w:r w:rsidRPr="00D41679">
        <w:rPr>
          <w:rFonts w:ascii="Times New Roman" w:hAnsi="Times New Roman" w:cs="Times New Roman"/>
          <w:b/>
          <w:sz w:val="24"/>
          <w:szCs w:val="24"/>
          <w:u w:val="single"/>
          <w:lang w:val="kk-KZ"/>
        </w:rPr>
        <w:t xml:space="preserve"> </w:t>
      </w:r>
      <w:r w:rsidRPr="00D41679">
        <w:rPr>
          <w:rFonts w:ascii="Times New Roman" w:hAnsi="Times New Roman" w:cs="Times New Roman"/>
          <w:b/>
          <w:sz w:val="24"/>
          <w:szCs w:val="24"/>
          <w:u w:val="single"/>
        </w:rPr>
        <w:t>бірнеше пайдалы кеңес.</w:t>
      </w:r>
      <w:r w:rsidRPr="00D41679">
        <w:rPr>
          <w:rFonts w:ascii="Times New Roman" w:hAnsi="Times New Roman" w:cs="Times New Roman"/>
          <w:b/>
          <w:sz w:val="24"/>
          <w:szCs w:val="24"/>
        </w:rPr>
        <w:br/>
      </w:r>
      <w:r w:rsidRPr="00D41679">
        <w:rPr>
          <w:rFonts w:ascii="Times New Roman" w:hAnsi="Times New Roman" w:cs="Times New Roman"/>
          <w:b/>
          <w:sz w:val="24"/>
          <w:szCs w:val="24"/>
        </w:rPr>
        <w:br/>
      </w:r>
      <w:r w:rsidRPr="00D41679">
        <w:rPr>
          <w:rFonts w:ascii="Times New Roman" w:hAnsi="Times New Roman" w:cs="Times New Roman"/>
          <w:sz w:val="24"/>
          <w:szCs w:val="24"/>
        </w:rPr>
        <w:t>• Балабақшаға берерден шамамен бір ай бұрын сәбиіңізді балабақшамен таныстырыңыз. Жай ғана балабақша аумағында серуендеуге барыңыздар, сонда ол балабақша ғимаратының әсемдігіне тамсанып, онда қайта-қайта баруға ынтасы оянады, мұндайда алғашқы ресми күн де ол үшін мереке іспеттес болмақ.</w:t>
      </w:r>
      <w:r w:rsidRPr="00D41679">
        <w:rPr>
          <w:rFonts w:ascii="Times New Roman" w:hAnsi="Times New Roman" w:cs="Times New Roman"/>
          <w:sz w:val="24"/>
          <w:szCs w:val="24"/>
        </w:rPr>
        <w:br/>
      </w:r>
      <w:r w:rsidRPr="00D41679">
        <w:rPr>
          <w:rFonts w:ascii="Times New Roman" w:hAnsi="Times New Roman" w:cs="Times New Roman"/>
          <w:sz w:val="24"/>
          <w:szCs w:val="24"/>
        </w:rPr>
        <w:br/>
        <w:t>• Бала жаңаша күн тәртібінен биологиялық тұрғыда қолайсыздық сезінбеуі үшін, бір ай бұрын оны ақырындап балабақшада болатын жаңа тәртіпке үйрете беріңіз. Бұл тамақтануға да қатысты. </w:t>
      </w:r>
      <w:r w:rsidRPr="00D41679">
        <w:rPr>
          <w:rFonts w:ascii="Times New Roman" w:hAnsi="Times New Roman" w:cs="Times New Roman"/>
          <w:sz w:val="24"/>
          <w:szCs w:val="24"/>
        </w:rPr>
        <w:br/>
      </w:r>
      <w:r w:rsidRPr="00D41679">
        <w:rPr>
          <w:rFonts w:ascii="Times New Roman" w:hAnsi="Times New Roman" w:cs="Times New Roman"/>
          <w:sz w:val="24"/>
          <w:szCs w:val="24"/>
        </w:rPr>
        <w:br/>
        <w:t>• Баланың ұжымға жылдам сіңісуі үшін, оның қарым-қатынас жасауға бейімділікті дамытуына көмектесіңіз, ал бұл балалармен, сондай-ақ ересектермен араласу барысында ғана мүмкін болмақ. Реті келсе, балабақшаға бармай тұрып, болашақ топтастарымен және олардың ата-аналарымен танысқандарыңыз тіптен құптарлық жайт.</w:t>
      </w:r>
      <w:r w:rsidRPr="00D41679">
        <w:rPr>
          <w:rFonts w:ascii="Times New Roman" w:hAnsi="Times New Roman" w:cs="Times New Roman"/>
          <w:sz w:val="24"/>
          <w:szCs w:val="24"/>
        </w:rPr>
        <w:br/>
      </w:r>
      <w:r w:rsidRPr="00D41679">
        <w:rPr>
          <w:rFonts w:ascii="Times New Roman" w:hAnsi="Times New Roman" w:cs="Times New Roman"/>
          <w:sz w:val="24"/>
          <w:szCs w:val="24"/>
        </w:rPr>
        <w:br/>
        <w:t>• Баланы міндетті түрде дербестікке дағдыландырыңыз, өз жасының деңгейінде өз-өзіне қарай алатын болсын.</w:t>
      </w:r>
      <w:r w:rsidRPr="00D41679">
        <w:rPr>
          <w:rFonts w:ascii="Times New Roman" w:hAnsi="Times New Roman" w:cs="Times New Roman"/>
          <w:sz w:val="24"/>
          <w:szCs w:val="24"/>
        </w:rPr>
        <w:br/>
      </w:r>
      <w:r w:rsidRPr="00D41679">
        <w:rPr>
          <w:rFonts w:ascii="Times New Roman" w:hAnsi="Times New Roman" w:cs="Times New Roman"/>
          <w:sz w:val="24"/>
          <w:szCs w:val="24"/>
        </w:rPr>
        <w:br/>
        <w:t>• Балаға балабақшаның не үшін керек екенін, сәбилердің онда не үшін баратынын әңгімелеп беріңіз. Әкесі мен анасының жұмысқа, ал балалардың балабақшаға баратынын түсіндіріңіз. </w:t>
      </w:r>
      <w:r w:rsidRPr="00D41679">
        <w:rPr>
          <w:rFonts w:ascii="Times New Roman" w:hAnsi="Times New Roman" w:cs="Times New Roman"/>
          <w:sz w:val="24"/>
          <w:szCs w:val="24"/>
        </w:rPr>
        <w:br/>
      </w:r>
      <w:r w:rsidRPr="00D41679">
        <w:rPr>
          <w:rFonts w:ascii="Times New Roman" w:hAnsi="Times New Roman" w:cs="Times New Roman"/>
          <w:sz w:val="24"/>
          <w:szCs w:val="24"/>
        </w:rPr>
        <w:br/>
        <w:t>• Анда-санда баламен бірге балабақша маңынан өтуге тырысыңыз, және оған дәл осы балабақшаға баратындарыңыздың қандай жақсы болғанын қуана ескертіңіз. Тобының қандай әсем болатынын, ондағы ойыншықтардың қандай сүйкімді екенін, оның балалармен ойнайтынын айтыңыз.</w:t>
      </w:r>
      <w:r w:rsidRPr="00D41679">
        <w:rPr>
          <w:rFonts w:ascii="Times New Roman" w:hAnsi="Times New Roman" w:cs="Times New Roman"/>
          <w:sz w:val="24"/>
          <w:szCs w:val="24"/>
        </w:rPr>
        <w:br/>
      </w:r>
      <w:r w:rsidRPr="00D41679">
        <w:rPr>
          <w:rFonts w:ascii="Times New Roman" w:hAnsi="Times New Roman" w:cs="Times New Roman"/>
          <w:sz w:val="24"/>
          <w:szCs w:val="24"/>
        </w:rPr>
        <w:br/>
        <w:t>• Осы қуанышты жаңалықты баланың көзінше достарыңызбен және жақындарыңызбен бөлісіңіз. Сәбиіңіздің балабақшаға қабылданғанына қуанып тұрғаныңызды айтыңыз. Сөйтіп, балабақшамен тезірек танысуға баланың өз құлшынысы артатындай етіп, оны жағымды арнаға бағыттаңыз.</w:t>
      </w:r>
      <w:r w:rsidRPr="00D41679">
        <w:rPr>
          <w:rFonts w:ascii="Times New Roman" w:hAnsi="Times New Roman" w:cs="Times New Roman"/>
          <w:sz w:val="24"/>
          <w:szCs w:val="24"/>
        </w:rPr>
        <w:br/>
      </w:r>
      <w:r w:rsidRPr="00D41679">
        <w:rPr>
          <w:rFonts w:ascii="Times New Roman" w:hAnsi="Times New Roman" w:cs="Times New Roman"/>
          <w:sz w:val="24"/>
          <w:szCs w:val="24"/>
        </w:rPr>
        <w:br/>
        <w:t>• Балаға ондағы күн тәртібінің қандай болатынын, олардың немен айналысатынын айтыңыз, себебі бала жұмбақ жағдайларға аттанбауы тиіс және өзін не күтіп тұрғанын білуі керек. </w:t>
      </w:r>
      <w:r w:rsidRPr="00D41679">
        <w:rPr>
          <w:rFonts w:ascii="Times New Roman" w:hAnsi="Times New Roman" w:cs="Times New Roman"/>
          <w:sz w:val="24"/>
          <w:szCs w:val="24"/>
        </w:rPr>
        <w:br/>
      </w:r>
      <w:r w:rsidRPr="00D41679">
        <w:rPr>
          <w:rFonts w:ascii="Times New Roman" w:hAnsi="Times New Roman" w:cs="Times New Roman"/>
          <w:sz w:val="24"/>
          <w:szCs w:val="24"/>
        </w:rPr>
        <w:br/>
        <w:t>• Баланың көзінше ешқашан балабақша туралы жағымсыз пікір айтпаңыз, және, ең бастысы, оны балабақшамен қорқытпаңыз. («тамағыңды ішпесең, балабақшаға жіберемін»; «мейлі, балабақшада сені тамақ жеуге жақсылап тұрып үйретеді» деген секілді).</w:t>
      </w:r>
      <w:r w:rsidRPr="00D41679">
        <w:rPr>
          <w:rFonts w:ascii="Times New Roman" w:hAnsi="Times New Roman" w:cs="Times New Roman"/>
          <w:sz w:val="24"/>
          <w:szCs w:val="24"/>
        </w:rPr>
        <w:br/>
      </w:r>
      <w:r w:rsidRPr="00D41679">
        <w:rPr>
          <w:rFonts w:ascii="Times New Roman" w:hAnsi="Times New Roman" w:cs="Times New Roman"/>
          <w:sz w:val="24"/>
          <w:szCs w:val="24"/>
        </w:rPr>
        <w:br/>
        <w:t>• Баланы бастапқыда балабақшаға бірнеше сағатқа әкеліңіз де, кейіннен біртіндеп толық күнге жеткізіңіз. Мұндай біртіндеушілік қағидасы сәби үшін де, оның анасы үшін де анағұрлым жайлы болмақ. </w:t>
      </w:r>
      <w:r w:rsidRPr="00D41679">
        <w:rPr>
          <w:rFonts w:ascii="Times New Roman" w:hAnsi="Times New Roman" w:cs="Times New Roman"/>
          <w:sz w:val="24"/>
          <w:szCs w:val="24"/>
        </w:rPr>
        <w:br/>
      </w:r>
      <w:r w:rsidRPr="00D41679">
        <w:rPr>
          <w:rFonts w:ascii="Times New Roman" w:hAnsi="Times New Roman" w:cs="Times New Roman"/>
          <w:sz w:val="24"/>
          <w:szCs w:val="24"/>
        </w:rPr>
        <w:br/>
      </w:r>
      <w:r w:rsidRPr="00D41679">
        <w:rPr>
          <w:rFonts w:ascii="Times New Roman" w:hAnsi="Times New Roman" w:cs="Times New Roman"/>
          <w:sz w:val="24"/>
          <w:szCs w:val="24"/>
        </w:rPr>
        <w:lastRenderedPageBreak/>
        <w:t>• Баланы балабақшадан алып қайтарда міндетті түрде олардың немен айналысқанын, қандай тамақ ішкендерін сұраңыз, жетістіктері үшін мақтауды да ұмытпаңыз. Бала ата-анасы қасында болмаса да, оларға өз өмірінің қызықты екенін білуі тиіс. </w:t>
      </w:r>
      <w:r w:rsidRPr="00D41679">
        <w:rPr>
          <w:rFonts w:ascii="Times New Roman" w:hAnsi="Times New Roman" w:cs="Times New Roman"/>
          <w:sz w:val="24"/>
          <w:szCs w:val="24"/>
        </w:rPr>
        <w:br/>
      </w:r>
      <w:r w:rsidRPr="00D41679">
        <w:rPr>
          <w:rFonts w:ascii="Times New Roman" w:hAnsi="Times New Roman" w:cs="Times New Roman"/>
          <w:sz w:val="24"/>
          <w:szCs w:val="24"/>
        </w:rPr>
        <w:br/>
        <w:t>• Баланы таңертең балабақшаға әкелген кезде жылдам қоштасып үйреніңіз, бұл істі көпке созбаған жөн, әйтпеген жағдайда бала сіздің абыржығаныңызды сезіп қояды да, сізден айырылғысы келмей қалады.</w:t>
      </w:r>
      <w:r w:rsidRPr="00D41679">
        <w:rPr>
          <w:rFonts w:ascii="Times New Roman" w:hAnsi="Times New Roman" w:cs="Times New Roman"/>
          <w:sz w:val="24"/>
          <w:szCs w:val="24"/>
        </w:rPr>
        <w:br/>
      </w:r>
      <w:r w:rsidRPr="00D41679">
        <w:rPr>
          <w:rFonts w:ascii="Times New Roman" w:hAnsi="Times New Roman" w:cs="Times New Roman"/>
          <w:sz w:val="24"/>
          <w:szCs w:val="24"/>
        </w:rPr>
        <w:br/>
        <w:t>• Әрдайым қасында екеніңізді және мейлінше жақсы көретініңізді бала қашықта жүрсе де сезінуі үшін, оның қалтасына шағын ғана естелік зат салып беріңіз, бұл оның көңіліне медеу болады. </w:t>
      </w:r>
      <w:r w:rsidRPr="00D41679">
        <w:rPr>
          <w:rFonts w:ascii="Times New Roman" w:hAnsi="Times New Roman" w:cs="Times New Roman"/>
          <w:sz w:val="24"/>
          <w:szCs w:val="24"/>
        </w:rPr>
        <w:br/>
      </w:r>
      <w:r w:rsidRPr="00D41679">
        <w:rPr>
          <w:rFonts w:ascii="Times New Roman" w:hAnsi="Times New Roman" w:cs="Times New Roman"/>
          <w:sz w:val="24"/>
          <w:szCs w:val="24"/>
        </w:rPr>
        <w:br/>
        <w:t>• Еш уақытта балаға көрінбей қашып кетуші болмаңыз, өйтетін болсаңыз, ол сізге сенбейтін болады. Қоштасудың өздеріңізге тән әдісін ойлап табыңыздар: беттен сүю немесе мұрындарыңыздың ұшын түйістіру секілді. </w:t>
      </w:r>
      <w:r w:rsidRPr="00D41679">
        <w:rPr>
          <w:rFonts w:ascii="Times New Roman" w:hAnsi="Times New Roman" w:cs="Times New Roman"/>
          <w:sz w:val="24"/>
          <w:szCs w:val="24"/>
        </w:rPr>
        <w:br/>
      </w:r>
      <w:r w:rsidRPr="00D41679">
        <w:rPr>
          <w:rFonts w:ascii="Times New Roman" w:hAnsi="Times New Roman" w:cs="Times New Roman"/>
          <w:sz w:val="24"/>
          <w:szCs w:val="24"/>
        </w:rPr>
        <w:br/>
        <w:t>• Балабақшаға баруы үшін баланы ешқашан да ойыншықтармен «сатып алуға» тырыспаңыз. Өйтетін болсаңыз, тағы да балабақша туралы жағымсыз пікірін қалыптастырасыз. </w:t>
      </w:r>
      <w:r w:rsidRPr="00D41679">
        <w:rPr>
          <w:rFonts w:ascii="Times New Roman" w:hAnsi="Times New Roman" w:cs="Times New Roman"/>
          <w:sz w:val="24"/>
          <w:szCs w:val="24"/>
        </w:rPr>
        <w:br/>
      </w:r>
      <w:r w:rsidRPr="00D41679">
        <w:rPr>
          <w:rFonts w:ascii="Times New Roman" w:hAnsi="Times New Roman" w:cs="Times New Roman"/>
          <w:sz w:val="24"/>
          <w:szCs w:val="24"/>
        </w:rPr>
        <w:br/>
        <w:t>• Балаңыз байбалам салған уақытта ешқашан оның ырқына жығылушы болмаңыз. Қайткен жағдайда да балабақшаға баратынын ұқтырыңыз, әйтпесе келесі жолы оның еркеліктерін көтеру сіз үшін қиынға соғатын болады. </w:t>
      </w:r>
      <w:r w:rsidRPr="00D41679">
        <w:rPr>
          <w:rFonts w:ascii="Times New Roman" w:hAnsi="Times New Roman" w:cs="Times New Roman"/>
          <w:sz w:val="24"/>
          <w:szCs w:val="24"/>
        </w:rPr>
        <w:br/>
      </w:r>
      <w:r w:rsidRPr="00D41679">
        <w:rPr>
          <w:rFonts w:ascii="Times New Roman" w:hAnsi="Times New Roman" w:cs="Times New Roman"/>
          <w:sz w:val="24"/>
          <w:szCs w:val="24"/>
        </w:rPr>
        <w:br/>
        <w:t>• Әрине, әрбір бала өз алдына бір әлем, олардың әрқайсысының ыңғайын таба білу керек, алайда тек сүйіспеншілік, шыдамдылық және парасатты оң ықылас қана балабақшаға баруды сүйікті іске айналдыра алады</w:t>
      </w:r>
    </w:p>
    <w:p w:rsidR="00D41679" w:rsidRPr="00D41679" w:rsidRDefault="00D41679" w:rsidP="00D41679">
      <w:pPr>
        <w:spacing w:after="0"/>
        <w:rPr>
          <w:rFonts w:ascii="Times New Roman" w:hAnsi="Times New Roman" w:cs="Times New Roman"/>
          <w:color w:val="222222"/>
          <w:sz w:val="24"/>
          <w:szCs w:val="24"/>
        </w:rPr>
      </w:pPr>
    </w:p>
    <w:p w:rsidR="00D41679" w:rsidRPr="00D41679" w:rsidRDefault="00D41679" w:rsidP="00D41679">
      <w:pPr>
        <w:spacing w:after="0"/>
        <w:rPr>
          <w:rFonts w:ascii="Times New Roman" w:hAnsi="Times New Roman" w:cs="Times New Roman"/>
          <w:sz w:val="24"/>
          <w:szCs w:val="24"/>
        </w:rPr>
      </w:pPr>
    </w:p>
    <w:p w:rsidR="00D41679" w:rsidRPr="0048480E" w:rsidRDefault="00D41679" w:rsidP="00D41679">
      <w:pPr>
        <w:spacing w:line="240" w:lineRule="auto"/>
        <w:ind w:left="-567"/>
        <w:rPr>
          <w:rFonts w:ascii="Times New Roman" w:hAnsi="Times New Roman" w:cs="Times New Roman"/>
          <w:sz w:val="24"/>
          <w:szCs w:val="24"/>
        </w:rPr>
      </w:pPr>
    </w:p>
    <w:p w:rsidR="00D41679" w:rsidRPr="0048480E" w:rsidRDefault="00D41679" w:rsidP="00D41679">
      <w:pPr>
        <w:spacing w:line="240" w:lineRule="auto"/>
        <w:ind w:left="-567"/>
        <w:rPr>
          <w:rFonts w:ascii="Times New Roman" w:hAnsi="Times New Roman" w:cs="Times New Roman"/>
          <w:sz w:val="24"/>
          <w:szCs w:val="24"/>
        </w:rPr>
      </w:pPr>
    </w:p>
    <w:p w:rsidR="00D41679" w:rsidRPr="0048480E" w:rsidRDefault="00D41679" w:rsidP="00D41679">
      <w:pPr>
        <w:spacing w:line="240" w:lineRule="auto"/>
        <w:ind w:left="-567"/>
        <w:rPr>
          <w:rFonts w:ascii="Times New Roman" w:hAnsi="Times New Roman" w:cs="Times New Roman"/>
          <w:sz w:val="24"/>
          <w:szCs w:val="24"/>
        </w:rPr>
      </w:pPr>
    </w:p>
    <w:p w:rsidR="00D41679" w:rsidRDefault="00D41679" w:rsidP="00D41679">
      <w:pPr>
        <w:spacing w:line="240" w:lineRule="auto"/>
      </w:pPr>
    </w:p>
    <w:p w:rsidR="00D41679" w:rsidRDefault="00D41679" w:rsidP="00D41679">
      <w:pPr>
        <w:rPr>
          <w:lang w:val="kk-KZ"/>
        </w:rPr>
      </w:pPr>
    </w:p>
    <w:p w:rsidR="00D41679" w:rsidRDefault="00D41679" w:rsidP="00D41679">
      <w:pPr>
        <w:rPr>
          <w:lang w:val="kk-KZ"/>
        </w:rPr>
      </w:pPr>
    </w:p>
    <w:p w:rsidR="00D41679" w:rsidRDefault="00D41679" w:rsidP="00D41679">
      <w:pPr>
        <w:rPr>
          <w:lang w:val="kk-KZ"/>
        </w:rPr>
      </w:pPr>
    </w:p>
    <w:p w:rsidR="00D41679" w:rsidRDefault="00D41679" w:rsidP="00D41679">
      <w:pPr>
        <w:spacing w:after="0"/>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D41679" w:rsidRDefault="00D41679" w:rsidP="00D41679">
      <w:pPr>
        <w:spacing w:after="0"/>
        <w:jc w:val="center"/>
        <w:rPr>
          <w:rFonts w:ascii="Times New Roman" w:hAnsi="Times New Roman" w:cs="Times New Roman"/>
          <w:b/>
          <w:sz w:val="28"/>
          <w:szCs w:val="28"/>
          <w:lang w:val="kk-KZ"/>
        </w:rPr>
      </w:pPr>
    </w:p>
    <w:p w:rsidR="00D41679" w:rsidRDefault="00D41679" w:rsidP="00D41679">
      <w:pPr>
        <w:spacing w:after="0"/>
        <w:jc w:val="center"/>
        <w:rPr>
          <w:rFonts w:ascii="Times New Roman" w:hAnsi="Times New Roman" w:cs="Times New Roman"/>
          <w:b/>
          <w:sz w:val="28"/>
          <w:szCs w:val="28"/>
          <w:lang w:val="kk-KZ"/>
        </w:rPr>
      </w:pPr>
    </w:p>
    <w:p w:rsidR="00D41679" w:rsidRDefault="00D41679" w:rsidP="00D41679">
      <w:pPr>
        <w:spacing w:after="0"/>
        <w:jc w:val="center"/>
        <w:rPr>
          <w:rFonts w:ascii="Times New Roman" w:hAnsi="Times New Roman" w:cs="Times New Roman"/>
          <w:b/>
          <w:sz w:val="28"/>
          <w:szCs w:val="28"/>
          <w:lang w:val="kk-KZ"/>
        </w:rPr>
      </w:pPr>
    </w:p>
    <w:p w:rsidR="00D41679" w:rsidRDefault="00D41679" w:rsidP="00D41679">
      <w:pPr>
        <w:spacing w:after="0"/>
        <w:jc w:val="center"/>
        <w:rPr>
          <w:rFonts w:ascii="Times New Roman" w:hAnsi="Times New Roman" w:cs="Times New Roman"/>
          <w:b/>
          <w:sz w:val="28"/>
          <w:szCs w:val="28"/>
          <w:lang w:val="kk-KZ"/>
        </w:rPr>
      </w:pPr>
    </w:p>
    <w:p w:rsidR="00D41679" w:rsidRDefault="00D41679" w:rsidP="00D41679">
      <w:pPr>
        <w:spacing w:after="0"/>
        <w:jc w:val="center"/>
        <w:rPr>
          <w:rFonts w:ascii="Times New Roman" w:hAnsi="Times New Roman" w:cs="Times New Roman"/>
          <w:b/>
          <w:sz w:val="28"/>
          <w:szCs w:val="28"/>
          <w:lang w:val="kk-KZ"/>
        </w:rPr>
      </w:pPr>
    </w:p>
    <w:p w:rsidR="00D41679" w:rsidRDefault="00D41679" w:rsidP="00D41679">
      <w:pPr>
        <w:spacing w:after="0"/>
        <w:jc w:val="center"/>
        <w:rPr>
          <w:rFonts w:ascii="Times New Roman" w:hAnsi="Times New Roman" w:cs="Times New Roman"/>
          <w:b/>
          <w:sz w:val="28"/>
          <w:szCs w:val="28"/>
          <w:lang w:val="kk-KZ"/>
        </w:rPr>
      </w:pPr>
    </w:p>
    <w:p w:rsidR="00D41679" w:rsidRDefault="00D41679" w:rsidP="00D41679">
      <w:pPr>
        <w:spacing w:after="0"/>
        <w:jc w:val="center"/>
        <w:rPr>
          <w:rFonts w:ascii="Times New Roman" w:hAnsi="Times New Roman" w:cs="Times New Roman"/>
          <w:b/>
          <w:sz w:val="28"/>
          <w:szCs w:val="28"/>
          <w:lang w:val="kk-KZ"/>
        </w:rPr>
      </w:pPr>
    </w:p>
    <w:p w:rsidR="00D41679" w:rsidRDefault="00D41679" w:rsidP="00D41679">
      <w:pPr>
        <w:spacing w:after="0"/>
        <w:jc w:val="center"/>
        <w:rPr>
          <w:rFonts w:ascii="Times New Roman" w:hAnsi="Times New Roman" w:cs="Times New Roman"/>
          <w:b/>
          <w:sz w:val="28"/>
          <w:szCs w:val="28"/>
          <w:lang w:val="kk-KZ"/>
        </w:rPr>
      </w:pPr>
    </w:p>
    <w:p w:rsidR="00D41679" w:rsidRDefault="00D41679" w:rsidP="00D41679">
      <w:pPr>
        <w:spacing w:after="0"/>
        <w:jc w:val="center"/>
        <w:rPr>
          <w:rFonts w:ascii="Times New Roman" w:hAnsi="Times New Roman" w:cs="Times New Roman"/>
          <w:b/>
          <w:sz w:val="28"/>
          <w:szCs w:val="28"/>
          <w:lang w:val="kk-KZ"/>
        </w:rPr>
      </w:pPr>
    </w:p>
    <w:p w:rsidR="00D41679" w:rsidRDefault="00D41679" w:rsidP="00D41679">
      <w:pPr>
        <w:spacing w:after="0"/>
        <w:jc w:val="center"/>
        <w:rPr>
          <w:rFonts w:ascii="Times New Roman" w:hAnsi="Times New Roman" w:cs="Times New Roman"/>
          <w:b/>
          <w:sz w:val="28"/>
          <w:szCs w:val="28"/>
          <w:lang w:val="kk-KZ"/>
        </w:rPr>
      </w:pPr>
    </w:p>
    <w:p w:rsidR="00D41679" w:rsidRDefault="00D41679" w:rsidP="00D41679">
      <w:pPr>
        <w:spacing w:after="0"/>
        <w:jc w:val="center"/>
        <w:rPr>
          <w:rFonts w:ascii="Times New Roman" w:hAnsi="Times New Roman" w:cs="Times New Roman"/>
          <w:b/>
          <w:sz w:val="28"/>
          <w:szCs w:val="28"/>
          <w:lang w:val="kk-KZ"/>
        </w:rPr>
      </w:pPr>
    </w:p>
    <w:p w:rsidR="00D41679" w:rsidRDefault="00D41679" w:rsidP="00D41679">
      <w:pPr>
        <w:spacing w:after="0"/>
        <w:jc w:val="center"/>
        <w:rPr>
          <w:rFonts w:ascii="Times New Roman" w:hAnsi="Times New Roman" w:cs="Times New Roman"/>
          <w:b/>
          <w:sz w:val="28"/>
          <w:szCs w:val="28"/>
          <w:lang w:val="kk-KZ"/>
        </w:rPr>
      </w:pPr>
    </w:p>
    <w:p w:rsidR="00D41679" w:rsidRPr="00D41679" w:rsidRDefault="00D41679" w:rsidP="00D4167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МКҚК №1 «Гүлдер»  балабақшасы</w:t>
      </w:r>
    </w:p>
    <w:p w:rsidR="00D41679" w:rsidRPr="00D41679" w:rsidRDefault="00D41679" w:rsidP="00D41679">
      <w:pPr>
        <w:spacing w:after="0"/>
        <w:jc w:val="center"/>
        <w:rPr>
          <w:rFonts w:ascii="Times New Roman" w:hAnsi="Times New Roman" w:cs="Times New Roman"/>
          <w:b/>
          <w:sz w:val="28"/>
          <w:szCs w:val="28"/>
          <w:lang w:val="kk-KZ"/>
        </w:rPr>
      </w:pPr>
    </w:p>
    <w:p w:rsidR="00D41679" w:rsidRPr="00D41679" w:rsidRDefault="00D41679" w:rsidP="00D41679">
      <w:pPr>
        <w:spacing w:after="0"/>
        <w:rPr>
          <w:rFonts w:ascii="Times New Roman" w:hAnsi="Times New Roman" w:cs="Times New Roman"/>
          <w:sz w:val="28"/>
          <w:szCs w:val="28"/>
          <w:lang w:val="kk-KZ"/>
        </w:rPr>
      </w:pPr>
    </w:p>
    <w:p w:rsidR="00D41679" w:rsidRDefault="00D41679" w:rsidP="00D41679">
      <w:pPr>
        <w:spacing w:after="0"/>
        <w:rPr>
          <w:rFonts w:ascii="Times New Roman" w:hAnsi="Times New Roman" w:cs="Times New Roman"/>
          <w:sz w:val="28"/>
          <w:szCs w:val="28"/>
          <w:lang w:val="kk-KZ"/>
        </w:rPr>
      </w:pPr>
      <w:r w:rsidRPr="00D41679">
        <w:rPr>
          <w:rFonts w:ascii="Times New Roman" w:hAnsi="Times New Roman" w:cs="Times New Roman"/>
          <w:sz w:val="28"/>
          <w:szCs w:val="28"/>
          <w:lang w:val="kk-KZ"/>
        </w:rPr>
        <w:t xml:space="preserve"> </w:t>
      </w:r>
    </w:p>
    <w:p w:rsidR="00D41679" w:rsidRDefault="00D41679" w:rsidP="00D41679">
      <w:pPr>
        <w:spacing w:after="0"/>
        <w:rPr>
          <w:rFonts w:ascii="Times New Roman" w:hAnsi="Times New Roman" w:cs="Times New Roman"/>
          <w:sz w:val="28"/>
          <w:szCs w:val="28"/>
          <w:lang w:val="kk-KZ"/>
        </w:rPr>
      </w:pPr>
    </w:p>
    <w:p w:rsidR="00D41679" w:rsidRDefault="00D41679" w:rsidP="00D41679">
      <w:pPr>
        <w:spacing w:after="0"/>
        <w:rPr>
          <w:rFonts w:ascii="Times New Roman" w:hAnsi="Times New Roman" w:cs="Times New Roman"/>
          <w:sz w:val="28"/>
          <w:szCs w:val="28"/>
          <w:lang w:val="kk-KZ"/>
        </w:rPr>
      </w:pPr>
    </w:p>
    <w:p w:rsidR="00D41679" w:rsidRPr="00D41679" w:rsidRDefault="00D41679" w:rsidP="00D41679">
      <w:pPr>
        <w:spacing w:after="0"/>
        <w:rPr>
          <w:rFonts w:ascii="Times New Roman" w:hAnsi="Times New Roman" w:cs="Times New Roman"/>
          <w:sz w:val="28"/>
          <w:szCs w:val="28"/>
        </w:rPr>
      </w:pPr>
      <w:r>
        <w:rPr>
          <w:rFonts w:ascii="Times New Roman" w:hAnsi="Times New Roman" w:cs="Times New Roman"/>
          <w:sz w:val="28"/>
          <w:szCs w:val="28"/>
          <w:lang w:val="kk-KZ"/>
        </w:rPr>
        <w:t xml:space="preserve">                                                                     </w:t>
      </w:r>
      <w:r w:rsidRPr="00D41679">
        <w:rPr>
          <w:rFonts w:ascii="Times New Roman" w:hAnsi="Times New Roman" w:cs="Times New Roman"/>
          <w:sz w:val="28"/>
          <w:szCs w:val="28"/>
          <w:lang w:val="kk-KZ"/>
        </w:rPr>
        <w:t>Бекітемін:</w:t>
      </w:r>
      <w:r>
        <w:rPr>
          <w:rFonts w:ascii="Times New Roman" w:hAnsi="Times New Roman" w:cs="Times New Roman"/>
          <w:sz w:val="28"/>
          <w:szCs w:val="28"/>
        </w:rPr>
        <w:t>______________________</w:t>
      </w:r>
      <w:bookmarkStart w:id="0" w:name="_GoBack"/>
      <w:bookmarkEnd w:id="0"/>
    </w:p>
    <w:p w:rsidR="00D41679" w:rsidRDefault="00D41679" w:rsidP="00D4167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МКҚК №1 «Гүлдер»  балабақшасының </w:t>
      </w:r>
    </w:p>
    <w:p w:rsidR="00D41679" w:rsidRDefault="00D41679" w:rsidP="00D41679">
      <w:pPr>
        <w:spacing w:after="0"/>
        <w:rPr>
          <w:rFonts w:ascii="Times New Roman" w:hAnsi="Times New Roman" w:cs="Times New Roman"/>
          <w:sz w:val="28"/>
          <w:szCs w:val="28"/>
          <w:lang w:val="kk-KZ"/>
        </w:rPr>
      </w:pPr>
      <w:r w:rsidRPr="00D4167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41679">
        <w:rPr>
          <w:rFonts w:ascii="Times New Roman" w:hAnsi="Times New Roman" w:cs="Times New Roman"/>
          <w:sz w:val="28"/>
          <w:szCs w:val="28"/>
          <w:lang w:val="kk-KZ"/>
        </w:rPr>
        <w:t xml:space="preserve">меңгерушісі </w:t>
      </w:r>
      <w:r>
        <w:rPr>
          <w:rFonts w:ascii="Times New Roman" w:hAnsi="Times New Roman" w:cs="Times New Roman"/>
          <w:sz w:val="28"/>
          <w:szCs w:val="28"/>
          <w:lang w:val="kk-KZ"/>
        </w:rPr>
        <w:t xml:space="preserve">Д.Н.Жетилгенова </w:t>
      </w:r>
      <w:r w:rsidRPr="00D41679">
        <w:rPr>
          <w:rFonts w:ascii="Times New Roman" w:hAnsi="Times New Roman" w:cs="Times New Roman"/>
          <w:sz w:val="28"/>
          <w:szCs w:val="28"/>
          <w:lang w:val="kk-KZ"/>
        </w:rPr>
        <w:t xml:space="preserve">                          </w:t>
      </w:r>
    </w:p>
    <w:p w:rsidR="00D41679" w:rsidRPr="00D41679" w:rsidRDefault="00D41679" w:rsidP="00D41679">
      <w:pPr>
        <w:spacing w:after="0"/>
        <w:rPr>
          <w:rFonts w:ascii="Times New Roman" w:hAnsi="Times New Roman" w:cs="Times New Roman"/>
          <w:sz w:val="28"/>
          <w:szCs w:val="28"/>
          <w:lang w:val="kk-KZ"/>
        </w:rPr>
      </w:pPr>
    </w:p>
    <w:p w:rsidR="00D41679" w:rsidRPr="00D41679" w:rsidRDefault="00D41679" w:rsidP="00D41679">
      <w:pPr>
        <w:spacing w:after="0"/>
        <w:rPr>
          <w:lang w:val="kk-KZ"/>
        </w:rPr>
      </w:pPr>
      <w:r w:rsidRPr="00D4167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D41679" w:rsidRPr="001658B8" w:rsidRDefault="00D41679" w:rsidP="00D41679">
      <w:pPr>
        <w:rPr>
          <w:lang w:val="kk-KZ"/>
        </w:rPr>
      </w:pPr>
    </w:p>
    <w:p w:rsidR="00D41679" w:rsidRPr="001658B8" w:rsidRDefault="00D41679" w:rsidP="00D41679">
      <w:pPr>
        <w:rPr>
          <w:lang w:val="kk-KZ"/>
        </w:rPr>
      </w:pPr>
    </w:p>
    <w:p w:rsidR="00D41679" w:rsidRDefault="00D41679" w:rsidP="00D41679">
      <w:pPr>
        <w:rPr>
          <w:rFonts w:ascii="Times New Roman" w:hAnsi="Times New Roman" w:cs="Times New Roman"/>
          <w:b/>
          <w:i/>
          <w:sz w:val="28"/>
          <w:szCs w:val="28"/>
          <w:lang w:val="kk-KZ"/>
        </w:rPr>
      </w:pPr>
    </w:p>
    <w:p w:rsidR="00D41679" w:rsidRPr="001658B8" w:rsidRDefault="00D41679" w:rsidP="00D41679">
      <w:pPr>
        <w:jc w:val="center"/>
        <w:rPr>
          <w:rFonts w:ascii="Times New Roman" w:hAnsi="Times New Roman" w:cs="Times New Roman"/>
          <w:b/>
          <w:sz w:val="40"/>
          <w:szCs w:val="40"/>
          <w:lang w:val="kk-KZ"/>
        </w:rPr>
      </w:pPr>
      <w:r w:rsidRPr="001658B8">
        <w:rPr>
          <w:rFonts w:ascii="Times New Roman" w:hAnsi="Times New Roman" w:cs="Times New Roman"/>
          <w:b/>
          <w:sz w:val="40"/>
          <w:szCs w:val="40"/>
          <w:lang w:val="kk-KZ"/>
        </w:rPr>
        <w:t xml:space="preserve">Балабақша  балаларының  бейімделуі  </w:t>
      </w:r>
    </w:p>
    <w:p w:rsidR="00D41679" w:rsidRDefault="00D41679" w:rsidP="00D41679">
      <w:pPr>
        <w:jc w:val="center"/>
        <w:rPr>
          <w:b/>
          <w:lang w:val="kk-KZ"/>
        </w:rPr>
      </w:pPr>
      <w:r>
        <w:rPr>
          <w:rFonts w:ascii="Times New Roman" w:hAnsi="Times New Roman" w:cs="Times New Roman"/>
          <w:b/>
          <w:i/>
          <w:sz w:val="28"/>
          <w:szCs w:val="28"/>
          <w:lang w:val="kk-KZ"/>
        </w:rPr>
        <w:t xml:space="preserve">/Ата  аналарға  арналған </w:t>
      </w:r>
      <w:r>
        <w:rPr>
          <w:rFonts w:ascii="Times New Roman" w:hAnsi="Times New Roman" w:cs="Times New Roman"/>
          <w:b/>
          <w:i/>
          <w:sz w:val="28"/>
          <w:szCs w:val="28"/>
          <w:lang w:val="kk-KZ"/>
        </w:rPr>
        <w:t xml:space="preserve">  кеңес/</w:t>
      </w:r>
    </w:p>
    <w:p w:rsidR="00D41679" w:rsidRPr="001658B8" w:rsidRDefault="00D41679" w:rsidP="00D41679">
      <w:pPr>
        <w:rPr>
          <w:lang w:val="kk-KZ"/>
        </w:rPr>
      </w:pPr>
      <w:r w:rsidRPr="00DD00F5">
        <w:rPr>
          <w:rFonts w:ascii="Arial" w:eastAsia="Times New Roman" w:hAnsi="Arial" w:cs="Arial"/>
          <w:noProof/>
          <w:color w:val="000000"/>
          <w:sz w:val="21"/>
          <w:szCs w:val="21"/>
          <w:lang w:eastAsia="ru-RU"/>
        </w:rPr>
        <w:drawing>
          <wp:anchor distT="0" distB="0" distL="114300" distR="114300" simplePos="0" relativeHeight="251659264" behindDoc="1" locked="0" layoutInCell="1" allowOverlap="1" wp14:anchorId="30819140" wp14:editId="75AE1B04">
            <wp:simplePos x="0" y="0"/>
            <wp:positionH relativeFrom="column">
              <wp:posOffset>1179195</wp:posOffset>
            </wp:positionH>
            <wp:positionV relativeFrom="paragraph">
              <wp:posOffset>92710</wp:posOffset>
            </wp:positionV>
            <wp:extent cx="3375660" cy="2371090"/>
            <wp:effectExtent l="0" t="0" r="0" b="0"/>
            <wp:wrapNone/>
            <wp:docPr id="1" name="Рисунок 1" descr="https://cdn2.arhivurokov.ru/multiurok/html/2018/05/10/s_5af4667675c86/898745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2.arhivurokov.ru/multiurok/html/2018/05/10/s_5af4667675c86/898745_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5660" cy="2371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1679" w:rsidRPr="001658B8" w:rsidRDefault="00D41679" w:rsidP="00D41679">
      <w:pPr>
        <w:rPr>
          <w:lang w:val="kk-KZ"/>
        </w:rPr>
      </w:pPr>
    </w:p>
    <w:p w:rsidR="00D41679" w:rsidRPr="001658B8" w:rsidRDefault="00D41679" w:rsidP="00D41679">
      <w:pPr>
        <w:rPr>
          <w:lang w:val="kk-KZ"/>
        </w:rPr>
      </w:pPr>
    </w:p>
    <w:p w:rsidR="00D41679" w:rsidRPr="001658B8" w:rsidRDefault="00D41679" w:rsidP="00D41679">
      <w:pPr>
        <w:rPr>
          <w:lang w:val="kk-KZ"/>
        </w:rPr>
      </w:pPr>
    </w:p>
    <w:p w:rsidR="00D41679" w:rsidRPr="001658B8" w:rsidRDefault="00D41679" w:rsidP="00D41679">
      <w:pPr>
        <w:rPr>
          <w:lang w:val="kk-KZ"/>
        </w:rPr>
      </w:pPr>
    </w:p>
    <w:p w:rsidR="00D41679" w:rsidRPr="001658B8" w:rsidRDefault="00D41679" w:rsidP="00D41679">
      <w:pPr>
        <w:ind w:hanging="426"/>
        <w:rPr>
          <w:lang w:val="kk-KZ"/>
        </w:rPr>
      </w:pPr>
    </w:p>
    <w:p w:rsidR="00D41679" w:rsidRPr="001658B8" w:rsidRDefault="00D41679" w:rsidP="00D41679">
      <w:pPr>
        <w:rPr>
          <w:lang w:val="kk-KZ"/>
        </w:rPr>
      </w:pPr>
    </w:p>
    <w:p w:rsidR="00D41679" w:rsidRPr="001658B8" w:rsidRDefault="00D41679" w:rsidP="00D41679">
      <w:pPr>
        <w:rPr>
          <w:lang w:val="kk-KZ"/>
        </w:rPr>
      </w:pPr>
    </w:p>
    <w:p w:rsidR="00D41679" w:rsidRPr="001658B8" w:rsidRDefault="00D41679" w:rsidP="00D41679">
      <w:pPr>
        <w:rPr>
          <w:lang w:val="kk-KZ"/>
        </w:rPr>
      </w:pPr>
    </w:p>
    <w:p w:rsidR="00D41679" w:rsidRDefault="00D41679" w:rsidP="00D41679">
      <w:pPr>
        <w:jc w:val="center"/>
        <w:rPr>
          <w:lang w:val="kk-KZ"/>
        </w:rPr>
      </w:pPr>
    </w:p>
    <w:p w:rsidR="00D41679" w:rsidRPr="001658B8" w:rsidRDefault="00D41679" w:rsidP="00D41679">
      <w:pPr>
        <w:rPr>
          <w:rFonts w:ascii="Times New Roman" w:hAnsi="Times New Roman" w:cs="Times New Roman"/>
          <w:b/>
          <w:sz w:val="28"/>
          <w:szCs w:val="28"/>
          <w:lang w:val="kk-KZ"/>
        </w:rPr>
      </w:pPr>
    </w:p>
    <w:p w:rsidR="00D41679" w:rsidRDefault="00D41679" w:rsidP="00D41679">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658B8">
        <w:rPr>
          <w:rFonts w:ascii="Times New Roman" w:hAnsi="Times New Roman" w:cs="Times New Roman"/>
          <w:b/>
          <w:sz w:val="28"/>
          <w:szCs w:val="28"/>
          <w:lang w:val="kk-KZ"/>
        </w:rPr>
        <w:t>Психолог:   Рахымғалиева Т.Н</w:t>
      </w:r>
      <w:r>
        <w:rPr>
          <w:rFonts w:ascii="Times New Roman" w:hAnsi="Times New Roman" w:cs="Times New Roman"/>
          <w:b/>
          <w:sz w:val="28"/>
          <w:szCs w:val="28"/>
          <w:lang w:val="kk-KZ"/>
        </w:rPr>
        <w:t>.</w:t>
      </w:r>
      <w:r w:rsidRPr="001658B8">
        <w:rPr>
          <w:rFonts w:ascii="Times New Roman" w:hAnsi="Times New Roman" w:cs="Times New Roman"/>
          <w:b/>
          <w:sz w:val="28"/>
          <w:szCs w:val="28"/>
          <w:lang w:val="kk-KZ"/>
        </w:rPr>
        <w:t xml:space="preserve"> </w:t>
      </w:r>
    </w:p>
    <w:p w:rsidR="00D41679" w:rsidRDefault="00D41679" w:rsidP="00D41679">
      <w:pPr>
        <w:jc w:val="center"/>
        <w:rPr>
          <w:rFonts w:ascii="Times New Roman" w:hAnsi="Times New Roman" w:cs="Times New Roman"/>
          <w:b/>
          <w:sz w:val="28"/>
          <w:szCs w:val="28"/>
          <w:lang w:val="kk-KZ"/>
        </w:rPr>
      </w:pPr>
    </w:p>
    <w:p w:rsidR="00D41679" w:rsidRDefault="00D41679" w:rsidP="00D41679">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p>
    <w:p w:rsidR="00D41679" w:rsidRPr="001658B8" w:rsidRDefault="00D41679" w:rsidP="00D41679">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2022-2023 оқу  </w:t>
      </w:r>
      <w:r>
        <w:rPr>
          <w:rFonts w:ascii="Times New Roman" w:hAnsi="Times New Roman" w:cs="Times New Roman"/>
          <w:b/>
          <w:sz w:val="28"/>
          <w:szCs w:val="28"/>
          <w:lang w:val="kk-KZ"/>
        </w:rPr>
        <w:t xml:space="preserve"> жыл</w:t>
      </w:r>
      <w:r>
        <w:rPr>
          <w:rFonts w:ascii="Times New Roman" w:hAnsi="Times New Roman" w:cs="Times New Roman"/>
          <w:b/>
          <w:sz w:val="28"/>
          <w:szCs w:val="28"/>
          <w:lang w:val="kk-KZ"/>
        </w:rPr>
        <w:t>ы</w:t>
      </w:r>
    </w:p>
    <w:p w:rsidR="00CF213E" w:rsidRPr="00D41679" w:rsidRDefault="00CF213E">
      <w:pPr>
        <w:rPr>
          <w:lang w:val="kk-KZ"/>
        </w:rPr>
      </w:pPr>
    </w:p>
    <w:sectPr w:rsidR="00CF213E" w:rsidRPr="00D41679" w:rsidSect="00D41679">
      <w:pgSz w:w="11906" w:h="16838"/>
      <w:pgMar w:top="709" w:right="424"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4A3"/>
    <w:rsid w:val="004E04A3"/>
    <w:rsid w:val="00CF213E"/>
    <w:rsid w:val="00D41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4D56"/>
  <w15:chartTrackingRefBased/>
  <w15:docId w15:val="{8A858F27-916A-4EC2-B660-295E53C0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67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16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Адал</dc:creator>
  <cp:keywords/>
  <dc:description/>
  <cp:lastModifiedBy>Адал</cp:lastModifiedBy>
  <cp:revision>2</cp:revision>
  <dcterms:created xsi:type="dcterms:W3CDTF">2022-10-01T18:15:00Z</dcterms:created>
  <dcterms:modified xsi:type="dcterms:W3CDTF">2022-10-01T18:22:00Z</dcterms:modified>
</cp:coreProperties>
</file>