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Y="1"/>
        <w:tblOverlap w:val="never"/>
        <w:tblW w:w="4938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/>
      </w:tblPr>
      <w:tblGrid>
        <w:gridCol w:w="1877"/>
        <w:gridCol w:w="1814"/>
        <w:gridCol w:w="2612"/>
        <w:gridCol w:w="138"/>
        <w:gridCol w:w="2466"/>
        <w:gridCol w:w="1656"/>
      </w:tblGrid>
      <w:tr w:rsidR="00E45936" w:rsidTr="00E45936">
        <w:trPr>
          <w:cantSplit/>
          <w:trHeight w:val="473"/>
        </w:trPr>
        <w:tc>
          <w:tcPr>
            <w:tcW w:w="2974" w:type="pct"/>
            <w:gridSpan w:val="3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E45936" w:rsidRPr="00E45936" w:rsidRDefault="00E45936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026" w:type="pct"/>
            <w:gridSpan w:val="3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E45936" w:rsidRPr="00E45936" w:rsidRDefault="00E45936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E45936" w:rsidTr="00E45936">
        <w:trPr>
          <w:cantSplit/>
          <w:trHeight w:val="497"/>
        </w:trPr>
        <w:tc>
          <w:tcPr>
            <w:tcW w:w="2974" w:type="pct"/>
            <w:gridSpan w:val="3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E45936" w:rsidRDefault="00E4593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Класс:  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2026" w:type="pct"/>
            <w:gridSpan w:val="3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E45936" w:rsidRPr="00E45936" w:rsidRDefault="00E45936" w:rsidP="00E45936">
            <w:pPr>
              <w:ind w:left="-6303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E45936" w:rsidTr="00E45936">
        <w:trPr>
          <w:cantSplit/>
          <w:trHeight w:val="412"/>
        </w:trPr>
        <w:tc>
          <w:tcPr>
            <w:tcW w:w="2974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E45936" w:rsidRDefault="00E4593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Раздел долгосрочного плана: </w:t>
            </w:r>
            <w:r>
              <w:rPr>
                <w:rFonts w:ascii="Times New Roman" w:hAnsi="Times New Roman"/>
                <w:sz w:val="24"/>
                <w:lang w:val="ru-RU"/>
              </w:rPr>
              <w:t>Раздел 4. Кем я стану, когда вырасту.</w:t>
            </w:r>
          </w:p>
        </w:tc>
        <w:tc>
          <w:tcPr>
            <w:tcW w:w="1232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E45936" w:rsidRDefault="00E45936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Участвовали: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E45936" w:rsidRDefault="00E45936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Отсутствовали: </w:t>
            </w:r>
          </w:p>
        </w:tc>
      </w:tr>
      <w:tr w:rsidR="00E45936" w:rsidTr="00E45936">
        <w:trPr>
          <w:cantSplit/>
          <w:trHeight w:val="412"/>
        </w:trPr>
        <w:tc>
          <w:tcPr>
            <w:tcW w:w="1725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E45936" w:rsidRPr="00E45936" w:rsidRDefault="00E4593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Тема у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рока</w:t>
            </w:r>
          </w:p>
        </w:tc>
        <w:tc>
          <w:tcPr>
            <w:tcW w:w="3275" w:type="pct"/>
            <w:gridSpan w:val="4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936" w:rsidRDefault="00AD5B22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Все </w:t>
            </w:r>
            <w:r w:rsidR="00E4593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профессии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нужны</w:t>
            </w:r>
          </w:p>
          <w:p w:rsidR="00E45936" w:rsidRDefault="00E45936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E45936" w:rsidTr="00E45936">
        <w:trPr>
          <w:cantSplit/>
        </w:trPr>
        <w:tc>
          <w:tcPr>
            <w:tcW w:w="172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936" w:rsidRDefault="00E45936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Учебные цели для достижения на этом уроке   (ссылка на учебную программу)</w:t>
            </w:r>
          </w:p>
        </w:tc>
        <w:tc>
          <w:tcPr>
            <w:tcW w:w="327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936" w:rsidRDefault="00E4593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Ч3. Формулировать вопросы по содержанию текста и отвечать на них. </w:t>
            </w:r>
          </w:p>
          <w:p w:rsidR="00E45936" w:rsidRDefault="00E4593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Ч5.Составлять план по опорным словам.</w:t>
            </w:r>
          </w:p>
          <w:p w:rsidR="00E45936" w:rsidRDefault="00E4593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П6. Правильно писать безударные  падежные окончания.</w:t>
            </w:r>
          </w:p>
          <w:p w:rsidR="00E45936" w:rsidRDefault="00E4593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П1.Создавать тексты (письмо, дневник, стихотворение, сказка), используя элементы разговорного и художественного стилей.</w:t>
            </w:r>
          </w:p>
        </w:tc>
      </w:tr>
      <w:tr w:rsidR="00E45936" w:rsidTr="00E45936">
        <w:trPr>
          <w:cantSplit/>
          <w:trHeight w:val="603"/>
        </w:trPr>
        <w:tc>
          <w:tcPr>
            <w:tcW w:w="172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936" w:rsidRDefault="00E45936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Цель урока</w:t>
            </w:r>
          </w:p>
        </w:tc>
        <w:tc>
          <w:tcPr>
            <w:tcW w:w="327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936" w:rsidRDefault="00E45936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Все учащиеся смогут:</w:t>
            </w:r>
          </w:p>
          <w:p w:rsidR="00E45936" w:rsidRDefault="00E4593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Ч3. Все могут понять содержание текста</w:t>
            </w:r>
          </w:p>
          <w:p w:rsidR="00E45936" w:rsidRDefault="00E4593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Ч5. Составлять план по опорным словам.</w:t>
            </w:r>
          </w:p>
          <w:p w:rsidR="00E45936" w:rsidRDefault="00E45936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П6.Определить падежи существительных, прилагательных, местоимений.</w:t>
            </w:r>
          </w:p>
          <w:p w:rsidR="00E45936" w:rsidRDefault="00E45936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П1.Создать текст стихотворения. Синквейн-пятистрочное  стихотворение.</w:t>
            </w:r>
          </w:p>
        </w:tc>
      </w:tr>
      <w:tr w:rsidR="00E45936" w:rsidTr="00E45936">
        <w:trPr>
          <w:cantSplit/>
          <w:trHeight w:val="603"/>
        </w:trPr>
        <w:tc>
          <w:tcPr>
            <w:tcW w:w="172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936" w:rsidRDefault="00E45936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7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936" w:rsidRDefault="00E45936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Большинство уч-ся смогут:</w:t>
            </w:r>
          </w:p>
          <w:p w:rsidR="00E45936" w:rsidRDefault="00E4593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Ч3.Формулировать  простые вопросы по содержанию текста и отвечать на них. </w:t>
            </w:r>
          </w:p>
          <w:p w:rsidR="00E45936" w:rsidRDefault="00E4593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Ч5.Составлять план.</w:t>
            </w:r>
          </w:p>
          <w:p w:rsidR="00E45936" w:rsidRDefault="00E45936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П6.Образовать безударные окончания.</w:t>
            </w:r>
          </w:p>
          <w:p w:rsidR="00E45936" w:rsidRDefault="00E45936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П1.Создать текст сказки.</w:t>
            </w:r>
          </w:p>
        </w:tc>
      </w:tr>
      <w:tr w:rsidR="00E45936" w:rsidTr="00E45936">
        <w:trPr>
          <w:cantSplit/>
          <w:trHeight w:val="603"/>
        </w:trPr>
        <w:tc>
          <w:tcPr>
            <w:tcW w:w="172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936" w:rsidRDefault="00E45936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7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936" w:rsidRDefault="00E45936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Некоторые уч-ся смогут:</w:t>
            </w:r>
          </w:p>
          <w:p w:rsidR="00E45936" w:rsidRDefault="00E4593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Ч3.Формулировать сложные вопросы по содержанию текста и отвечать на них.</w:t>
            </w:r>
          </w:p>
          <w:p w:rsidR="00E45936" w:rsidRDefault="00E4593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Ч5.Составлять сложный план по опорным словам.</w:t>
            </w:r>
          </w:p>
          <w:p w:rsidR="00E45936" w:rsidRDefault="00E45936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П6.Правильно писать безударные падежные окончания.</w:t>
            </w:r>
          </w:p>
          <w:p w:rsidR="00E45936" w:rsidRDefault="00E45936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П1.Написать текст-письмо.</w:t>
            </w:r>
          </w:p>
        </w:tc>
      </w:tr>
      <w:tr w:rsidR="00E45936" w:rsidTr="00E45936">
        <w:trPr>
          <w:cantSplit/>
          <w:trHeight w:val="603"/>
        </w:trPr>
        <w:tc>
          <w:tcPr>
            <w:tcW w:w="172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936" w:rsidRDefault="00E45936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Критерий оценивания</w:t>
            </w:r>
          </w:p>
        </w:tc>
        <w:tc>
          <w:tcPr>
            <w:tcW w:w="327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936" w:rsidRDefault="00E4593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Составление  вопросов по содержанию текста. Составление плана по опорным словам. Правильное написание безударных падежных окончаний.  Создание  текстов, используя элементы разговорного и художественного стилей. </w:t>
            </w:r>
          </w:p>
        </w:tc>
      </w:tr>
      <w:tr w:rsidR="00E45936" w:rsidTr="00E45936">
        <w:trPr>
          <w:cantSplit/>
          <w:trHeight w:val="603"/>
        </w:trPr>
        <w:tc>
          <w:tcPr>
            <w:tcW w:w="172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936" w:rsidRDefault="00E45936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7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936" w:rsidRDefault="00E4593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уровень мыслительной  деятельности: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 знание, понимание, применение, анализ, синтез.</w:t>
            </w:r>
          </w:p>
        </w:tc>
      </w:tr>
      <w:tr w:rsidR="00E45936" w:rsidTr="00E45936">
        <w:trPr>
          <w:cantSplit/>
          <w:trHeight w:val="603"/>
        </w:trPr>
        <w:tc>
          <w:tcPr>
            <w:tcW w:w="172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936" w:rsidRDefault="00E45936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Формы оценивания</w:t>
            </w:r>
          </w:p>
        </w:tc>
        <w:tc>
          <w:tcPr>
            <w:tcW w:w="327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936" w:rsidRDefault="00E4593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ФО учителя,  самооценка ученика (-цы),взаимооценка учащихся. </w:t>
            </w:r>
          </w:p>
        </w:tc>
      </w:tr>
      <w:tr w:rsidR="00E45936" w:rsidTr="00E45936">
        <w:trPr>
          <w:cantSplit/>
          <w:trHeight w:val="603"/>
        </w:trPr>
        <w:tc>
          <w:tcPr>
            <w:tcW w:w="172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936" w:rsidRDefault="00E45936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Привитие ценностей</w:t>
            </w:r>
          </w:p>
          <w:p w:rsidR="00E45936" w:rsidRDefault="00E45936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E45936" w:rsidRDefault="00E45936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7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936" w:rsidRDefault="00E4593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5 направление общенациональной идеи «</w:t>
            </w:r>
            <w:r>
              <w:rPr>
                <w:rFonts w:ascii="Times New Roman" w:hAnsi="Times New Roman"/>
                <w:sz w:val="24"/>
                <w:lang w:val="kk-KZ"/>
              </w:rPr>
              <w:t>Мәңгілік Ел»: раскрытие творческого и жизненного потенциала,  подготовка в  будущем технических и профессиональных специалистов.</w:t>
            </w:r>
          </w:p>
          <w:p w:rsidR="00E45936" w:rsidRDefault="00E45936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E45936" w:rsidTr="00E45936">
        <w:trPr>
          <w:cantSplit/>
          <w:trHeight w:val="540"/>
        </w:trPr>
        <w:tc>
          <w:tcPr>
            <w:tcW w:w="172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936" w:rsidRDefault="00E45936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Межпредметная связь</w:t>
            </w:r>
          </w:p>
        </w:tc>
        <w:tc>
          <w:tcPr>
            <w:tcW w:w="327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936" w:rsidRDefault="00E4593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казахский язык, информатика, самопознание.</w:t>
            </w:r>
          </w:p>
          <w:p w:rsidR="00E45936" w:rsidRDefault="00E4593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45936" w:rsidTr="00E45936">
        <w:trPr>
          <w:cantSplit/>
          <w:trHeight w:val="496"/>
        </w:trPr>
        <w:tc>
          <w:tcPr>
            <w:tcW w:w="172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936" w:rsidRDefault="00E459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Ключевыеслова и фразы:</w:t>
            </w:r>
          </w:p>
        </w:tc>
        <w:tc>
          <w:tcPr>
            <w:tcW w:w="327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936" w:rsidRDefault="00E4593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Профессия, орудие труда, профессиональные качества.</w:t>
            </w:r>
          </w:p>
          <w:p w:rsidR="00E45936" w:rsidRDefault="00E4593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45936" w:rsidTr="00E45936">
        <w:trPr>
          <w:cantSplit/>
          <w:trHeight w:val="885"/>
        </w:trPr>
        <w:tc>
          <w:tcPr>
            <w:tcW w:w="172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936" w:rsidRDefault="00E459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Полезные фразы для диалога/письма:</w:t>
            </w:r>
          </w:p>
          <w:p w:rsidR="00E45936" w:rsidRDefault="00E4593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>Вопросыдляобсуждения:</w:t>
            </w:r>
          </w:p>
          <w:p w:rsidR="00E45936" w:rsidRDefault="00E4593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327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936" w:rsidRDefault="00E4593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Что такое профессия ? Что такое труд? (знание)</w:t>
            </w:r>
          </w:p>
          <w:p w:rsidR="00E45936" w:rsidRDefault="00E4593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45936" w:rsidTr="00E45936">
        <w:trPr>
          <w:cantSplit/>
          <w:trHeight w:val="398"/>
        </w:trPr>
        <w:tc>
          <w:tcPr>
            <w:tcW w:w="172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936" w:rsidRDefault="00E4593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Можете ли вы сказать, почему…?</w:t>
            </w:r>
          </w:p>
          <w:p w:rsidR="00E45936" w:rsidRDefault="00E459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</w:p>
        </w:tc>
        <w:tc>
          <w:tcPr>
            <w:tcW w:w="327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936" w:rsidRDefault="00E4593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Какими качествами должны обладать люди разных профессий? (анализ, синтеза).</w:t>
            </w:r>
          </w:p>
        </w:tc>
      </w:tr>
      <w:tr w:rsidR="00E45936" w:rsidTr="00E45936">
        <w:trPr>
          <w:cantSplit/>
          <w:trHeight w:val="704"/>
        </w:trPr>
        <w:tc>
          <w:tcPr>
            <w:tcW w:w="172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936" w:rsidRDefault="00E4593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Письменные подсказки:</w:t>
            </w:r>
          </w:p>
          <w:p w:rsidR="00E45936" w:rsidRDefault="00E4593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</w:pPr>
          </w:p>
        </w:tc>
        <w:tc>
          <w:tcPr>
            <w:tcW w:w="327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936" w:rsidRDefault="00E4593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Терпение и труд все  перетрут</w:t>
            </w:r>
          </w:p>
        </w:tc>
      </w:tr>
      <w:tr w:rsidR="00E45936" w:rsidTr="00E45936">
        <w:trPr>
          <w:cantSplit/>
        </w:trPr>
        <w:tc>
          <w:tcPr>
            <w:tcW w:w="172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936" w:rsidRDefault="00E45936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Предшествующие знания по теме</w:t>
            </w:r>
          </w:p>
          <w:p w:rsidR="00E45936" w:rsidRDefault="00E45936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7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936" w:rsidRDefault="00E4593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Понимают общее содержание  сообщения  продолжительностью не более 2-3 минуты, определяют тему текста</w:t>
            </w:r>
          </w:p>
          <w:p w:rsidR="00E45936" w:rsidRDefault="00E45936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45936" w:rsidTr="00E45936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E45936" w:rsidRDefault="00E45936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br w:type="page"/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E45936" w:rsidTr="00E45936">
        <w:trPr>
          <w:trHeight w:val="528"/>
        </w:trPr>
        <w:tc>
          <w:tcPr>
            <w:tcW w:w="89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936" w:rsidRDefault="00E4593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330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936" w:rsidRDefault="00E4593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Виды запланированных упражнений на уроке  </w:t>
            </w:r>
          </w:p>
          <w:p w:rsidR="00E45936" w:rsidRDefault="00E4593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79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936" w:rsidRDefault="00E4593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E45936" w:rsidTr="00E45936">
        <w:trPr>
          <w:trHeight w:val="528"/>
        </w:trPr>
        <w:tc>
          <w:tcPr>
            <w:tcW w:w="89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936" w:rsidRDefault="00E4593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12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936" w:rsidRDefault="00E4593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Деятельность учителя </w:t>
            </w:r>
          </w:p>
        </w:tc>
        <w:tc>
          <w:tcPr>
            <w:tcW w:w="118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45936" w:rsidRDefault="00E4593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Деятельность учащихся</w:t>
            </w:r>
          </w:p>
        </w:tc>
        <w:tc>
          <w:tcPr>
            <w:tcW w:w="79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936" w:rsidRDefault="00E4593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E45936" w:rsidTr="00E45936">
        <w:trPr>
          <w:trHeight w:val="528"/>
        </w:trPr>
        <w:tc>
          <w:tcPr>
            <w:tcW w:w="89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936" w:rsidRDefault="00E4593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E45936" w:rsidRDefault="00E4593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 мин.</w:t>
            </w:r>
          </w:p>
        </w:tc>
        <w:tc>
          <w:tcPr>
            <w:tcW w:w="212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936" w:rsidRDefault="00E45936">
            <w:pPr>
              <w:pStyle w:val="a4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Орг.момент: </w:t>
            </w:r>
            <w:r>
              <w:rPr>
                <w:rFonts w:ascii="Times New Roman" w:hAnsi="Times New Roman"/>
                <w:sz w:val="24"/>
                <w:lang w:val="ru-RU"/>
              </w:rPr>
              <w:t>1) Приветствие.</w:t>
            </w:r>
          </w:p>
          <w:p w:rsidR="00E45936" w:rsidRDefault="00E45936">
            <w:pPr>
              <w:spacing w:before="120" w:after="120"/>
              <w:ind w:left="3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2) Психологический настрой на урок. </w:t>
            </w:r>
          </w:p>
          <w:p w:rsidR="00E45936" w:rsidRDefault="00E45936">
            <w:pPr>
              <w:spacing w:before="120" w:after="120"/>
              <w:ind w:left="36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 w:eastAsia="ru-RU"/>
              </w:rPr>
              <w:t>Психологический настрой при помощи выбора рисунка-картинки сказать, как чувствует себя</w:t>
            </w: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1543050" cy="1638300"/>
                  <wp:effectExtent l="19050" t="0" r="0" b="0"/>
                  <wp:docPr id="1" name="Рисунок 3" descr="https://arhivurokov.ru/kopilka/up/html/2017/05/04/k_590b541a954c2/413295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arhivurokov.ru/kopilka/up/html/2017/05/04/k_590b541a954c2/413295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2009775" cy="1419225"/>
                  <wp:effectExtent l="19050" t="0" r="9525" b="0"/>
                  <wp:docPr id="2" name="Рисунок 4" descr="https://arhivurokov.ru/kopilka/up/html/2017/05/04/k_590b541a954c2/413295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arhivurokov.ru/kopilka/up/html/2017/05/04/k_590b541a954c2/413295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Деление на группы</w:t>
            </w: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 w:eastAsia="ru-RU"/>
              </w:rPr>
              <w:t>Поделиться на группы выбирая карточку с рисунком и рассказать, чем занимаются люди и какое у них орудие труда</w:t>
            </w: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 w:eastAsia="ru-RU"/>
              </w:rPr>
              <w:t>Определение темы</w:t>
            </w: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1047750" cy="1323975"/>
                  <wp:effectExtent l="19050" t="0" r="0" b="0"/>
                  <wp:docPr id="3" name="Рисунок 5" descr="https://arhivurokov.ru/kopilka/up/html/2017/05/04/k_590b541a954c2/413295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arhivurokov.ru/kopilka/up/html/2017/05/04/k_590b541a954c2/413295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914400" cy="1228725"/>
                  <wp:effectExtent l="19050" t="0" r="0" b="0"/>
                  <wp:docPr id="4" name="Рисунок 6" descr="https://arhivurokov.ru/kopilka/up/html/2017/05/04/k_590b541a954c2/413295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s://arhivurokov.ru/kopilka/up/html/2017/05/04/k_590b541a954c2/413295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1114425" cy="1304925"/>
                  <wp:effectExtent l="19050" t="0" r="9525" b="0"/>
                  <wp:docPr id="5" name="Рисунок 7" descr="https://arhivurokov.ru/kopilka/up/html/2017/05/04/k_590b541a954c2/413295_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arhivurokov.ru/kopilka/up/html/2017/05/04/k_590b541a954c2/413295_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1019175" cy="1333500"/>
                  <wp:effectExtent l="19050" t="0" r="9525" b="0"/>
                  <wp:docPr id="6" name="Рисунок 8" descr="https://arhivurokov.ru/kopilka/up/html/2017/05/04/k_590b541a954c2/413295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s://arhivurokov.ru/kopilka/up/html/2017/05/04/k_590b541a954c2/413295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1"/>
                <w:szCs w:val="21"/>
                <w:lang w:val="ru-RU" w:eastAsia="ru-RU"/>
              </w:rPr>
              <w:drawing>
                <wp:inline distT="0" distB="0" distL="0" distR="0">
                  <wp:extent cx="1028700" cy="1343025"/>
                  <wp:effectExtent l="19050" t="0" r="0" b="0"/>
                  <wp:docPr id="7" name="Рисунок 9" descr="https://arhivurokov.ru/kopilka/up/html/2017/05/04/k_590b541a954c2/413295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s://arhivurokov.ru/kopilka/up/html/2017/05/04/k_590b541a954c2/413295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936" w:rsidRDefault="00E45936">
            <w:pPr>
              <w:spacing w:before="120" w:after="120"/>
              <w:ind w:left="3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 w:eastAsia="ru-RU"/>
              </w:rPr>
              <w:t>ФО. Словесная похвала</w:t>
            </w:r>
          </w:p>
          <w:p w:rsidR="00E45936" w:rsidRDefault="00E45936">
            <w:pPr>
              <w:spacing w:before="120" w:after="120"/>
              <w:ind w:left="3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3) Актуализация знаний и умений.  Форма: вопрос-ответ.</w:t>
            </w: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ru-RU" w:eastAsia="ru-RU"/>
              </w:rPr>
              <w:t>Говорение. Стратегия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  <w:lang w:val="ru-RU" w:eastAsia="ru-RU"/>
              </w:rPr>
              <w:t> №1 «Ассоциация»</w:t>
            </w: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ru-RU" w:eastAsia="ru-RU"/>
              </w:rPr>
              <w:t>(Г) </w:t>
            </w:r>
            <w:r>
              <w:rPr>
                <w:rFonts w:ascii="Times New Roman" w:hAnsi="Times New Roman"/>
                <w:sz w:val="21"/>
                <w:szCs w:val="21"/>
                <w:lang w:val="ru-RU" w:eastAsia="ru-RU"/>
              </w:rPr>
              <w:t>Задание: Какие ассоциации вызывает слово «профессия»? С людьми каких профессий вы часто встречаетесь?</w:t>
            </w: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 w:eastAsia="ru-RU"/>
              </w:rPr>
              <w:t>Отгадайте названия профессий по изображенным на картинках орудиям труда? Какими качествами должны обладать люди, выбравшие эти профессии?</w:t>
            </w: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  <w:lang w:val="ru-RU" w:eastAsia="ru-RU"/>
              </w:rPr>
              <w:lastRenderedPageBreak/>
              <w:drawing>
                <wp:inline distT="0" distB="0" distL="0" distR="0">
                  <wp:extent cx="3171825" cy="1333500"/>
                  <wp:effectExtent l="19050" t="0" r="9525" b="0"/>
                  <wp:docPr id="8" name="Рисунок 10" descr="https://arhivurokov.ru/kopilka/up/html/2017/05/04/k_590b541a954c2/413295_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s://arhivurokov.ru/kopilka/up/html/2017/05/04/k_590b541a954c2/413295_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ru-RU" w:eastAsia="ru-RU"/>
              </w:rPr>
              <w:t>ФО. </w:t>
            </w:r>
            <w:r>
              <w:rPr>
                <w:rFonts w:ascii="Times New Roman" w:hAnsi="Times New Roman"/>
                <w:sz w:val="21"/>
                <w:szCs w:val="21"/>
                <w:lang w:val="ru-RU" w:eastAsia="ru-RU"/>
              </w:rPr>
              <w:t>Светофор.</w:t>
            </w: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ru-RU" w:eastAsia="ru-RU"/>
              </w:rPr>
              <w:t>Дескрипторы:</w:t>
            </w:r>
            <w:r>
              <w:rPr>
                <w:rFonts w:ascii="Times New Roman" w:hAnsi="Times New Roman"/>
                <w:sz w:val="21"/>
                <w:szCs w:val="21"/>
                <w:lang w:val="ru-RU" w:eastAsia="ru-RU"/>
              </w:rPr>
              <w:t> 1. Называет ассоциации;</w:t>
            </w:r>
          </w:p>
          <w:p w:rsidR="00E45936" w:rsidRDefault="00E45936">
            <w:pPr>
              <w:widowControl/>
              <w:numPr>
                <w:ilvl w:val="0"/>
                <w:numId w:val="2"/>
              </w:num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 w:eastAsia="ru-RU"/>
              </w:rPr>
              <w:t>Определяет орудия труда;</w:t>
            </w:r>
          </w:p>
          <w:p w:rsidR="00E45936" w:rsidRDefault="00E45936">
            <w:pPr>
              <w:widowControl/>
              <w:numPr>
                <w:ilvl w:val="0"/>
                <w:numId w:val="2"/>
              </w:num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 w:eastAsia="ru-RU"/>
              </w:rPr>
              <w:t>Называет профессиональные качества.</w:t>
            </w:r>
          </w:p>
          <w:p w:rsidR="00E45936" w:rsidRDefault="00E45936">
            <w:pPr>
              <w:widowControl/>
              <w:spacing w:after="150" w:line="240" w:lineRule="auto"/>
              <w:ind w:left="360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 w:eastAsia="ru-RU"/>
              </w:rPr>
              <w:t>О чем мы сегодня будем говорить на уроке?</w:t>
            </w: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18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Регистрация.</w:t>
            </w: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Каждый выбирает свой смайлик</w:t>
            </w: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Делится на 4 группы по названиям 4 профессии</w:t>
            </w: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after="12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                               </w:t>
            </w: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19.05pt;margin-top:10.2pt;width:0;height:14.05pt;flip:y;z-index:25165721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sz w:val="24"/>
                <w:lang w:val="ru-RU"/>
              </w:rPr>
              <w:t>врач</w:t>
            </w: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  <w:r>
              <w:pict>
                <v:oval id="_x0000_s1026" style="position:absolute;margin-left:69.9pt;margin-top:5.25pt;width:93.95pt;height:38.65pt;z-index:251656192">
                  <v:textbox style="mso-next-textbox:#_x0000_s1026">
                    <w:txbxContent>
                      <w:p w:rsidR="00E45936" w:rsidRDefault="00E45936" w:rsidP="00E45936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ru-RU"/>
                          </w:rPr>
                          <w:t>профессии</w:t>
                        </w:r>
                      </w:p>
                    </w:txbxContent>
                  </v:textbox>
                </v:oval>
              </w:pict>
            </w:r>
            <w:r>
              <w:pict>
                <v:shape id="_x0000_s1028" type="#_x0000_t32" style="position:absolute;margin-left:82.15pt;margin-top:43.4pt;width:10.55pt;height:9.65pt;flip:x;z-index:251658240" o:connectortype="straight">
                  <v:stroke endarrow="block"/>
                </v:shape>
              </w:pict>
            </w:r>
            <w:r>
              <w:pict>
                <v:shape id="_x0000_s1029" type="#_x0000_t32" style="position:absolute;margin-left:143.65pt;margin-top:43.4pt;width:11.4pt;height:9.65pt;z-index:251659264" o:connectortype="straight">
                  <v:stroke endarrow="block"/>
                </v:shape>
              </w:pict>
            </w: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          парикмахер              строитель</w:t>
            </w: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Определяют самостоятельно тему урока, цели урока.О профессиях.</w:t>
            </w: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9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936" w:rsidRDefault="00E45936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классный журнал, </w:t>
            </w:r>
          </w:p>
          <w:p w:rsidR="00E45936" w:rsidRDefault="00E45936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 w:eastAsia="ru-RU"/>
              </w:rPr>
              <w:t>Разрезанные картинки</w:t>
            </w: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 w:eastAsia="ru-RU"/>
              </w:rPr>
              <w:t>Текст, компьютер, картинки орудия труда</w:t>
            </w:r>
          </w:p>
          <w:p w:rsidR="00E45936" w:rsidRDefault="00E45936">
            <w:pPr>
              <w:spacing w:after="150" w:line="240" w:lineRule="auto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  <w:p w:rsidR="00E45936" w:rsidRDefault="00E45936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45936" w:rsidTr="00E45936">
        <w:trPr>
          <w:trHeight w:val="528"/>
        </w:trPr>
        <w:tc>
          <w:tcPr>
            <w:tcW w:w="89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936" w:rsidRDefault="00E4593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Середина урока</w:t>
            </w:r>
          </w:p>
          <w:p w:rsidR="00E45936" w:rsidRDefault="00E4593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25  мин.</w:t>
            </w:r>
          </w:p>
          <w:p w:rsidR="00E45936" w:rsidRDefault="00E4593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12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936" w:rsidRDefault="00E45936">
            <w:pPr>
              <w:pStyle w:val="a4"/>
              <w:numPr>
                <w:ilvl w:val="0"/>
                <w:numId w:val="3"/>
              </w:numPr>
              <w:tabs>
                <w:tab w:val="left" w:pos="319"/>
              </w:tabs>
              <w:spacing w:before="120" w:after="120"/>
              <w:ind w:left="35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Объяснение новой темы. Формирование новых знаний и навыков:  На доске висит портрет В.В Маяковского</w:t>
            </w:r>
          </w:p>
          <w:p w:rsidR="00E45936" w:rsidRDefault="00E45936">
            <w:pPr>
              <w:pStyle w:val="a4"/>
              <w:tabs>
                <w:tab w:val="left" w:pos="319"/>
              </w:tabs>
              <w:spacing w:before="120" w:after="120"/>
              <w:ind w:left="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В.ВМаяковский писал свои произведения в основном для взрослых. Но у него есть  стихотворения специально  написанное для детей «Что такое хорошо и что такое плохо?» «Кем быть?»</w:t>
            </w:r>
          </w:p>
          <w:p w:rsidR="00E45936" w:rsidRDefault="00E45936">
            <w:pPr>
              <w:pStyle w:val="a3"/>
              <w:spacing w:before="168" w:beforeAutospacing="0" w:after="168" w:afterAutospacing="0" w:line="276" w:lineRule="auto"/>
              <w:rPr>
                <w:rStyle w:val="apple-converted-space"/>
                <w:rFonts w:ascii="Tahoma" w:hAnsi="Tahoma" w:cs="Tahoma"/>
                <w:i/>
                <w:iCs/>
                <w:color w:val="3D3D3D"/>
                <w:sz w:val="27"/>
                <w:szCs w:val="27"/>
                <w:lang w:eastAsia="en-US"/>
              </w:rPr>
            </w:pPr>
            <w:r>
              <w:rPr>
                <w:lang w:eastAsia="en-US"/>
              </w:rPr>
              <w:t>-  Ребята, вы  догадались какое стихотворение будем читать?</w:t>
            </w:r>
            <w:r>
              <w:rPr>
                <w:i/>
                <w:iCs/>
                <w:color w:val="3D3D3D"/>
                <w:lang w:eastAsia="en-US"/>
              </w:rPr>
              <w:t>«</w:t>
            </w:r>
            <w:r>
              <w:rPr>
                <w:rStyle w:val="a6"/>
                <w:rFonts w:eastAsiaTheme="majorEastAsia"/>
                <w:i/>
                <w:iCs/>
                <w:color w:val="3D3D3D"/>
                <w:lang w:eastAsia="en-US"/>
              </w:rPr>
              <w:t>Кем быть?» Владимир Маяковский</w:t>
            </w:r>
          </w:p>
          <w:tbl>
            <w:tblPr>
              <w:tblStyle w:val="a5"/>
              <w:tblpPr w:leftFromText="180" w:rightFromText="180" w:vertAnchor="text" w:horzAnchor="margin" w:tblpY="300"/>
              <w:tblOverlap w:val="never"/>
              <w:tblW w:w="5000" w:type="dxa"/>
              <w:tblInd w:w="0" w:type="dxa"/>
              <w:tblLook w:val="04A0"/>
            </w:tblPr>
            <w:tblGrid>
              <w:gridCol w:w="2017"/>
              <w:gridCol w:w="2983"/>
            </w:tblGrid>
            <w:tr w:rsidR="00E45936"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936" w:rsidRDefault="00E45936">
                  <w:pPr>
                    <w:rPr>
                      <w:rFonts w:ascii="Times New Roman" w:hAnsi="Times New Roman"/>
                      <w:b/>
                      <w:lang w:val="ru-RU"/>
                    </w:rPr>
                  </w:pPr>
                </w:p>
                <w:p w:rsidR="00E45936" w:rsidRDefault="00E45936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Критерии</w:t>
                  </w:r>
                  <w:r>
                    <w:rPr>
                      <w:rFonts w:ascii="Times New Roman" w:hAnsi="Times New Roman"/>
                      <w:b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оценивания</w:t>
                  </w:r>
                </w:p>
              </w:tc>
              <w:tc>
                <w:tcPr>
                  <w:tcW w:w="2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936" w:rsidRDefault="00E45936">
                  <w:pPr>
                    <w:rPr>
                      <w:rFonts w:ascii="Times New Roman" w:hAnsi="Times New Roman"/>
                      <w:b/>
                    </w:rPr>
                  </w:pPr>
                </w:p>
                <w:p w:rsidR="00E45936" w:rsidRDefault="00E45936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Дескрипторы</w:t>
                  </w:r>
                </w:p>
              </w:tc>
            </w:tr>
            <w:tr w:rsidR="00E45936">
              <w:tc>
                <w:tcPr>
                  <w:tcW w:w="20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936" w:rsidRDefault="00E45936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  <w:p w:rsidR="00E45936" w:rsidRDefault="00E45936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Формулировка вопросов по содержанию текста</w:t>
                  </w:r>
                </w:p>
              </w:tc>
              <w:tc>
                <w:tcPr>
                  <w:tcW w:w="2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936" w:rsidRDefault="00E45936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  <w:p w:rsidR="00E45936" w:rsidRDefault="00E45936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Ч3. Все могут понять содержания текста</w:t>
                  </w:r>
                </w:p>
              </w:tc>
            </w:tr>
            <w:tr w:rsidR="00E45936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936" w:rsidRDefault="00E45936" w:rsidP="002D0ACE">
                  <w:pPr>
                    <w:widowControl/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936" w:rsidRDefault="00E45936" w:rsidP="002D0ACE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  <w:p w:rsidR="00E45936" w:rsidRDefault="00E45936" w:rsidP="002D0ACE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Ч3. Большинство  могут формулировать простые вопросы по содержанию текста и отвечать на них.</w:t>
                  </w:r>
                </w:p>
              </w:tc>
            </w:tr>
            <w:tr w:rsidR="00E45936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936" w:rsidRDefault="00E45936" w:rsidP="002D0ACE">
                  <w:pPr>
                    <w:widowControl/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936" w:rsidRDefault="00E45936" w:rsidP="002D0ACE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  <w:p w:rsidR="00E45936" w:rsidRDefault="00E45936" w:rsidP="002D0ACE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Ч3. Некоторые могут формулировать сложные вопросы по содержанию текста и отвечать на них.</w:t>
                  </w:r>
                </w:p>
              </w:tc>
            </w:tr>
          </w:tbl>
          <w:p w:rsidR="00E45936" w:rsidRDefault="00E45936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КР. Беседа:</w:t>
            </w:r>
            <w:r>
              <w:rPr>
                <w:lang w:eastAsia="en-US"/>
              </w:rPr>
              <w:t xml:space="preserve">  (наводящие и уточняющие</w:t>
            </w:r>
          </w:p>
          <w:p w:rsidR="00E45936" w:rsidRDefault="00E45936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вопросы).</w:t>
            </w:r>
          </w:p>
          <w:p w:rsidR="00E45936" w:rsidRDefault="00E45936">
            <w:pPr>
              <w:pStyle w:val="a3"/>
              <w:spacing w:line="276" w:lineRule="auto"/>
              <w:rPr>
                <w:rStyle w:val="apple-converted-space"/>
                <w:color w:val="000000"/>
              </w:rPr>
            </w:pPr>
            <w:r>
              <w:rPr>
                <w:lang w:eastAsia="en-US"/>
              </w:rPr>
              <w:lastRenderedPageBreak/>
              <w:t>1 уровень</w:t>
            </w:r>
          </w:p>
          <w:p w:rsidR="00E45936" w:rsidRDefault="00E45936">
            <w:pPr>
              <w:pStyle w:val="a3"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color w:val="000000"/>
                <w:lang w:eastAsia="en-US"/>
              </w:rPr>
              <w:t>Почему герой стихотворения никак не мог выбрать себе дело по душе?</w:t>
            </w:r>
          </w:p>
          <w:p w:rsidR="00E45936" w:rsidRDefault="00E45936">
            <w:pPr>
              <w:pStyle w:val="a3"/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lang w:eastAsia="en-US"/>
              </w:rPr>
              <w:t>2 уровень</w:t>
            </w:r>
          </w:p>
          <w:p w:rsidR="00E45936" w:rsidRDefault="00E45936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–</w:t>
            </w:r>
            <w:r>
              <w:rPr>
                <w:rStyle w:val="apple-converted-space"/>
                <w:rFonts w:ascii="Tahoma" w:hAnsi="Tahoma" w:cs="Tahoma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color w:val="000000"/>
                <w:lang w:eastAsia="en-US"/>
              </w:rPr>
              <w:t>Какая фраза повторяется постоянно в этом стихотворении?</w:t>
            </w:r>
            <w:r>
              <w:rPr>
                <w:color w:val="000000"/>
                <w:lang w:eastAsia="en-US"/>
              </w:rPr>
              <w:br/>
              <w:t>(Пусть меня научат!)</w:t>
            </w:r>
            <w:r>
              <w:rPr>
                <w:color w:val="000000"/>
                <w:lang w:eastAsia="en-US"/>
              </w:rPr>
              <w:br/>
              <w:t>– Почему она всегда повторяется?</w:t>
            </w:r>
            <w:r>
              <w:rPr>
                <w:color w:val="000000"/>
                <w:lang w:eastAsia="en-US"/>
              </w:rPr>
              <w:br/>
            </w:r>
            <w:r>
              <w:rPr>
                <w:b/>
                <w:bCs/>
                <w:color w:val="000000"/>
                <w:lang w:eastAsia="en-US"/>
              </w:rPr>
              <w:t>(</w:t>
            </w:r>
            <w:r>
              <w:rPr>
                <w:color w:val="000000"/>
                <w:lang w:eastAsia="en-US"/>
              </w:rPr>
              <w:t>Чтобы овладеть какой-нибудь профессией, надо сначала научиться.)</w:t>
            </w:r>
          </w:p>
          <w:p w:rsidR="00E45936" w:rsidRDefault="00E45936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уровень</w:t>
            </w:r>
            <w:r>
              <w:rPr>
                <w:color w:val="000000"/>
                <w:lang w:eastAsia="en-US"/>
              </w:rPr>
              <w:br/>
              <w:t>– Можно ли сразу стать лётчиком, учителем или поваром?</w:t>
            </w:r>
            <w:r>
              <w:rPr>
                <w:color w:val="000000"/>
                <w:lang w:eastAsia="en-US"/>
              </w:rPr>
              <w:br/>
            </w:r>
            <w:r>
              <w:rPr>
                <w:b/>
                <w:bCs/>
                <w:color w:val="000000"/>
                <w:lang w:eastAsia="en-US"/>
              </w:rPr>
              <w:t>(</w:t>
            </w:r>
            <w:r>
              <w:rPr>
                <w:color w:val="000000"/>
                <w:lang w:eastAsia="en-US"/>
              </w:rPr>
              <w:t>Нет, для этого нужно учиться.)</w:t>
            </w:r>
          </w:p>
          <w:p w:rsidR="00E45936" w:rsidRDefault="00E45936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Какая профессия вас привлекла?</w:t>
            </w:r>
          </w:p>
          <w:p w:rsidR="00E45936" w:rsidRDefault="00E45936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Почему?</w:t>
            </w:r>
          </w:p>
          <w:p w:rsidR="00E45936" w:rsidRDefault="00E45936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 Групповая работа Стратегия «Ромашка Блума»</w:t>
            </w:r>
          </w:p>
          <w:p w:rsidR="00E45936" w:rsidRDefault="00E45936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  составляют вопросы к первой части стихот-е</w:t>
            </w:r>
          </w:p>
          <w:p w:rsidR="00E45936" w:rsidRDefault="00E45936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Составляют вопросы ко второй  части стих-е</w:t>
            </w:r>
          </w:p>
          <w:p w:rsidR="00E45936" w:rsidRDefault="00E45936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Составляют вопросы к третьей  части стих-е</w:t>
            </w:r>
          </w:p>
          <w:p w:rsidR="00E45936" w:rsidRDefault="00E45936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Составляют вопросы к четвертой  части стих-е</w:t>
            </w:r>
          </w:p>
          <w:p w:rsidR="00E45936" w:rsidRDefault="00E45936">
            <w:pPr>
              <w:pStyle w:val="a3"/>
              <w:spacing w:line="276" w:lineRule="auto"/>
              <w:ind w:left="72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ФО  Стратегия  «Три хлопка»</w:t>
            </w:r>
          </w:p>
          <w:p w:rsidR="00E45936" w:rsidRDefault="00E45936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7. Составить план в виде кластера. Каждая группа к своей части составляют план по опорным словам к своей части стих-я.</w:t>
            </w:r>
          </w:p>
          <w:tbl>
            <w:tblPr>
              <w:tblStyle w:val="a5"/>
              <w:tblpPr w:leftFromText="180" w:rightFromText="180" w:vertAnchor="text" w:horzAnchor="margin" w:tblpY="300"/>
              <w:tblOverlap w:val="never"/>
              <w:tblW w:w="5000" w:type="dxa"/>
              <w:tblInd w:w="0" w:type="dxa"/>
              <w:tblLook w:val="04A0"/>
            </w:tblPr>
            <w:tblGrid>
              <w:gridCol w:w="2111"/>
              <w:gridCol w:w="2889"/>
            </w:tblGrid>
            <w:tr w:rsidR="00E45936"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936" w:rsidRDefault="00E45936">
                  <w:pPr>
                    <w:rPr>
                      <w:rFonts w:ascii="Times New Roman" w:hAnsi="Times New Roman"/>
                      <w:b/>
                      <w:lang w:val="ru-RU"/>
                    </w:rPr>
                  </w:pPr>
                </w:p>
                <w:p w:rsidR="00E45936" w:rsidRDefault="00E45936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Критерии</w:t>
                  </w:r>
                  <w:r>
                    <w:rPr>
                      <w:rFonts w:ascii="Times New Roman" w:hAnsi="Times New Roman"/>
                      <w:b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оценивания</w:t>
                  </w:r>
                </w:p>
              </w:tc>
              <w:tc>
                <w:tcPr>
                  <w:tcW w:w="2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936" w:rsidRDefault="00E45936">
                  <w:pPr>
                    <w:rPr>
                      <w:rFonts w:ascii="Times New Roman" w:hAnsi="Times New Roman"/>
                      <w:b/>
                    </w:rPr>
                  </w:pPr>
                </w:p>
                <w:p w:rsidR="00E45936" w:rsidRDefault="00E45936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Дескрипторы</w:t>
                  </w:r>
                </w:p>
              </w:tc>
            </w:tr>
            <w:tr w:rsidR="00E45936">
              <w:tc>
                <w:tcPr>
                  <w:tcW w:w="21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936" w:rsidRDefault="00E45936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  <w:p w:rsidR="00E45936" w:rsidRDefault="00E45936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Формулировать вопросы по содержанию текста и отвечать на нах</w:t>
                  </w:r>
                </w:p>
              </w:tc>
              <w:tc>
                <w:tcPr>
                  <w:tcW w:w="2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936" w:rsidRDefault="00E45936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1.Формулируют вопросы по содержанию текста и отвечают на них</w:t>
                  </w:r>
                </w:p>
              </w:tc>
            </w:tr>
            <w:tr w:rsidR="00E45936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936" w:rsidRDefault="00E45936" w:rsidP="002D0ACE">
                  <w:pPr>
                    <w:widowControl/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936" w:rsidRDefault="00E45936" w:rsidP="002D0ACE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2.определяют основную мысль текста и составляют план по опорным словам</w:t>
                  </w:r>
                </w:p>
              </w:tc>
            </w:tr>
            <w:tr w:rsidR="00E45936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936" w:rsidRDefault="00E45936" w:rsidP="002D0ACE">
                  <w:pPr>
                    <w:widowControl/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936" w:rsidRDefault="00E45936" w:rsidP="002D0ACE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3.определяют основную мысль текста на основе проблемных вопросов</w:t>
                  </w:r>
                </w:p>
              </w:tc>
            </w:tr>
          </w:tbl>
          <w:p w:rsidR="00E45936" w:rsidRDefault="00E45936">
            <w:pPr>
              <w:pStyle w:val="a3"/>
              <w:spacing w:line="276" w:lineRule="auto"/>
              <w:rPr>
                <w:rFonts w:ascii="Tahoma" w:hAnsi="Tahoma" w:cs="Tahoma"/>
                <w:color w:val="000000"/>
                <w:sz w:val="28"/>
                <w:szCs w:val="28"/>
                <w:lang w:eastAsia="en-US"/>
              </w:rPr>
            </w:pPr>
          </w:p>
          <w:p w:rsidR="00E45936" w:rsidRDefault="00E45936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8. Работа в паре</w:t>
            </w:r>
          </w:p>
          <w:p w:rsidR="00E45936" w:rsidRDefault="00E45936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Карточка №1. Допиши окончания</w:t>
            </w:r>
          </w:p>
          <w:p w:rsidR="00E45936" w:rsidRDefault="00E45936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Говорить (о чем?) о профессии</w:t>
            </w:r>
          </w:p>
          <w:p w:rsidR="00E45936" w:rsidRDefault="00E45936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Сделать (что?) стулья</w:t>
            </w:r>
          </w:p>
          <w:p w:rsidR="00E45936" w:rsidRDefault="00E45936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Карточка №2</w:t>
            </w:r>
          </w:p>
          <w:p w:rsidR="00E45936" w:rsidRDefault="00E45936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Инженер работает (где?)</w:t>
            </w:r>
          </w:p>
          <w:p w:rsidR="00E45936" w:rsidRDefault="00E45936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Матрос плавает (где?)</w:t>
            </w:r>
          </w:p>
          <w:p w:rsidR="00E45936" w:rsidRDefault="00E45936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9. индивидуальные задания</w:t>
            </w:r>
          </w:p>
          <w:p w:rsidR="00E45936" w:rsidRDefault="00E45936">
            <w:pPr>
              <w:pStyle w:val="a3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Напиши эссе- рассуждение о профессии, которая подошла бы мне.</w:t>
            </w:r>
          </w:p>
          <w:tbl>
            <w:tblPr>
              <w:tblStyle w:val="a5"/>
              <w:tblW w:w="0" w:type="auto"/>
              <w:tblInd w:w="0" w:type="dxa"/>
              <w:tblLook w:val="04A0"/>
            </w:tblPr>
            <w:tblGrid>
              <w:gridCol w:w="2245"/>
              <w:gridCol w:w="2093"/>
            </w:tblGrid>
            <w:tr w:rsidR="00E45936">
              <w:tc>
                <w:tcPr>
                  <w:tcW w:w="3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936" w:rsidRDefault="00E4593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</w:p>
                <w:p w:rsidR="00E45936" w:rsidRDefault="00E4593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Критерииоценивания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936" w:rsidRDefault="00E4593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  <w:p w:rsidR="00E45936" w:rsidRDefault="00E4593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Дескрипторы</w:t>
                  </w:r>
                </w:p>
              </w:tc>
            </w:tr>
            <w:tr w:rsidR="00E45936">
              <w:tc>
                <w:tcPr>
                  <w:tcW w:w="33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936" w:rsidRDefault="00E4593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  <w:p w:rsidR="00E45936" w:rsidRDefault="00E4593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Правильное написание безударных падежных окончании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936" w:rsidRDefault="00E45936">
                  <w:pPr>
                    <w:pStyle w:val="a4"/>
                    <w:framePr w:hSpace="180" w:wrap="around" w:vAnchor="text" w:hAnchor="text" w:y="1"/>
                    <w:numPr>
                      <w:ilvl w:val="0"/>
                      <w:numId w:val="4"/>
                    </w:numPr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Правильно пишут безударные личные окончания</w:t>
                  </w:r>
                </w:p>
              </w:tc>
            </w:tr>
            <w:tr w:rsidR="00E45936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936" w:rsidRDefault="00E45936" w:rsidP="002D0ACE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936" w:rsidRDefault="00E45936" w:rsidP="002D0ACE">
                  <w:pPr>
                    <w:pStyle w:val="a4"/>
                    <w:framePr w:hSpace="180" w:wrap="around" w:vAnchor="text" w:hAnchor="text" w:y="1"/>
                    <w:numPr>
                      <w:ilvl w:val="0"/>
                      <w:numId w:val="4"/>
                    </w:numPr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Правильно пишут и объясняют падежные окончания</w:t>
                  </w:r>
                </w:p>
              </w:tc>
            </w:tr>
            <w:tr w:rsidR="00E45936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45936" w:rsidRDefault="00E45936" w:rsidP="002D0ACE">
                  <w:pPr>
                    <w:framePr w:hSpace="180" w:wrap="around" w:vAnchor="text" w:hAnchor="text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5936" w:rsidRDefault="00E45936" w:rsidP="002D0ACE">
                  <w:pPr>
                    <w:pStyle w:val="a4"/>
                    <w:framePr w:hSpace="180" w:wrap="around" w:vAnchor="text" w:hAnchor="text" w:y="1"/>
                    <w:numPr>
                      <w:ilvl w:val="0"/>
                      <w:numId w:val="4"/>
                    </w:numPr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 xml:space="preserve">Создают </w:t>
                  </w: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lastRenderedPageBreak/>
                    <w:t>текст, используя элементы разговорного и художественного стиля, с правильным безударным падежным окончанием.</w:t>
                  </w:r>
                </w:p>
              </w:tc>
            </w:tr>
          </w:tbl>
          <w:p w:rsidR="00E45936" w:rsidRDefault="00E45936">
            <w:pPr>
              <w:pStyle w:val="a3"/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8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«Кем быть?»</w:t>
            </w: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(Ему всё нравилось.)</w:t>
            </w:r>
          </w:p>
          <w:p w:rsidR="00E45936" w:rsidRDefault="00E45936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Учащиеся пишут слова, которые употребляет представитель каждой профессии</w:t>
            </w:r>
          </w:p>
          <w:p w:rsidR="00E45936" w:rsidRDefault="00E45936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</w:p>
          <w:p w:rsidR="00E45936" w:rsidRDefault="00E45936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</w:p>
          <w:p w:rsidR="00E45936" w:rsidRDefault="00E45936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</w:p>
          <w:p w:rsidR="00E45936" w:rsidRDefault="00E45936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</w:p>
          <w:p w:rsidR="00E45936" w:rsidRDefault="00E45936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</w:p>
          <w:p w:rsidR="00E45936" w:rsidRDefault="00E45936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</w:p>
          <w:p w:rsidR="00E45936" w:rsidRDefault="00E45936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</w:p>
          <w:p w:rsidR="00E45936" w:rsidRDefault="00E45936">
            <w:pPr>
              <w:pStyle w:val="a3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Несмотря на то, что все профессии кажутся привлекательными, каждый человек выбирает себе дело по душе. И его профессия важна не только для себя, но и для окружающих, так как влияет на жизнь и настроение любого гражданина.</w:t>
            </w: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Дети отвечают на вопросы </w:t>
            </w: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группа будет 17, нужные работники, сделали стулья и столики.</w:t>
            </w: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 группа строить дом, каждый разберет упираются леса.</w:t>
            </w: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3 группа хороший 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дом, доктору лучше.</w:t>
            </w: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 группа инженеру хорошо, приходим на завод, все работы хороши</w:t>
            </w: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Эссе «Профессия, которая подходит мне»</w:t>
            </w: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9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Видеоматериал  текста стихотворения «Кем быть» с иллюстрациями</w:t>
            </w: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45936" w:rsidTr="00E45936">
        <w:trPr>
          <w:trHeight w:val="528"/>
        </w:trPr>
        <w:tc>
          <w:tcPr>
            <w:tcW w:w="899" w:type="pct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E45936" w:rsidRDefault="00E45936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Конец урока</w:t>
            </w:r>
          </w:p>
          <w:p w:rsidR="00E45936" w:rsidRDefault="00E45936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 мин.</w:t>
            </w:r>
          </w:p>
          <w:p w:rsidR="00E45936" w:rsidRDefault="00E4593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125" w:type="pct"/>
            <w:gridSpan w:val="3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hideMark/>
          </w:tcPr>
          <w:p w:rsidR="00E45936" w:rsidRDefault="00E45936">
            <w:pPr>
              <w:pStyle w:val="a4"/>
              <w:numPr>
                <w:ilvl w:val="0"/>
                <w:numId w:val="5"/>
              </w:numPr>
              <w:tabs>
                <w:tab w:val="left" w:pos="319"/>
              </w:tabs>
              <w:spacing w:before="120" w:after="120"/>
              <w:ind w:left="34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Разноуровневоед.з:</w:t>
            </w:r>
          </w:p>
          <w:p w:rsidR="00E45936" w:rsidRDefault="00E45936">
            <w:pPr>
              <w:pStyle w:val="a4"/>
              <w:numPr>
                <w:ilvl w:val="0"/>
                <w:numId w:val="6"/>
              </w:numPr>
              <w:tabs>
                <w:tab w:val="left" w:pos="319"/>
              </w:tabs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Выучить отрывок наизусть</w:t>
            </w:r>
          </w:p>
          <w:p w:rsidR="00E45936" w:rsidRDefault="00E45936">
            <w:pPr>
              <w:pStyle w:val="a4"/>
              <w:numPr>
                <w:ilvl w:val="0"/>
                <w:numId w:val="6"/>
              </w:numPr>
              <w:tabs>
                <w:tab w:val="left" w:pos="319"/>
              </w:tabs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Написать сообщение о современных профессиях</w:t>
            </w:r>
          </w:p>
          <w:p w:rsidR="00E45936" w:rsidRDefault="00E45936">
            <w:pPr>
              <w:pStyle w:val="a4"/>
              <w:numPr>
                <w:ilvl w:val="0"/>
                <w:numId w:val="6"/>
              </w:numPr>
              <w:tabs>
                <w:tab w:val="left" w:pos="319"/>
              </w:tabs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Составить свой сложный план стихотворения «Кем быть»</w:t>
            </w:r>
          </w:p>
          <w:p w:rsidR="00E45936" w:rsidRDefault="00E45936">
            <w:pPr>
              <w:pStyle w:val="a4"/>
              <w:numPr>
                <w:ilvl w:val="0"/>
                <w:numId w:val="5"/>
              </w:numPr>
              <w:tabs>
                <w:tab w:val="left" w:pos="319"/>
              </w:tabs>
              <w:spacing w:before="120" w:after="120"/>
              <w:ind w:left="34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Подведение итогов</w:t>
            </w:r>
          </w:p>
          <w:p w:rsidR="00E45936" w:rsidRDefault="00E45936">
            <w:pPr>
              <w:pStyle w:val="a4"/>
              <w:tabs>
                <w:tab w:val="left" w:pos="319"/>
              </w:tabs>
              <w:spacing w:before="120" w:after="120"/>
              <w:ind w:left="34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Несмотря на то, что все профессии кажутся привлекательными, каждый человек выбирает себе дело по душе. И его профессия важна не только для себя, но и для окружающих, так как влияет на жизнь и настроения любого гражданина.</w:t>
            </w:r>
          </w:p>
          <w:p w:rsidR="00E45936" w:rsidRDefault="00E45936">
            <w:pPr>
              <w:pStyle w:val="a4"/>
              <w:numPr>
                <w:ilvl w:val="0"/>
                <w:numId w:val="5"/>
              </w:numPr>
              <w:tabs>
                <w:tab w:val="left" w:pos="319"/>
              </w:tabs>
              <w:spacing w:before="120" w:after="120"/>
              <w:ind w:left="34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Рефлексия. </w:t>
            </w:r>
          </w:p>
        </w:tc>
        <w:tc>
          <w:tcPr>
            <w:tcW w:w="1182" w:type="pct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Индивидуальная работа</w:t>
            </w: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Отвечают одним предложением</w:t>
            </w: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</w:p>
          <w:p w:rsidR="00E45936" w:rsidRDefault="00E45936">
            <w:p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Синквейн.</w:t>
            </w:r>
          </w:p>
          <w:p w:rsidR="00E45936" w:rsidRDefault="00E45936">
            <w:pPr>
              <w:pStyle w:val="a4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Профессия</w:t>
            </w:r>
          </w:p>
          <w:p w:rsidR="00E45936" w:rsidRDefault="00E45936">
            <w:pPr>
              <w:pStyle w:val="a4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Нужная, интересная</w:t>
            </w:r>
          </w:p>
          <w:p w:rsidR="00E45936" w:rsidRDefault="00E45936">
            <w:pPr>
              <w:pStyle w:val="a4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Работать, создавать, помогать.</w:t>
            </w:r>
          </w:p>
          <w:p w:rsidR="00E45936" w:rsidRDefault="00E45936">
            <w:pPr>
              <w:pStyle w:val="a4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 профессии важны, все профессии нужны.</w:t>
            </w:r>
          </w:p>
          <w:p w:rsidR="00E45936" w:rsidRDefault="00E45936">
            <w:pPr>
              <w:pStyle w:val="a4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Специальность.</w:t>
            </w:r>
          </w:p>
        </w:tc>
        <w:tc>
          <w:tcPr>
            <w:tcW w:w="794" w:type="pct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E45936" w:rsidRDefault="00E45936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:rsidR="00E45936" w:rsidRDefault="00E45936" w:rsidP="00E45936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  <w:r>
        <w:rPr>
          <w:rFonts w:ascii="Times New Roman" w:hAnsi="Times New Roman"/>
          <w:sz w:val="24"/>
          <w:lang w:val="kk-KZ" w:eastAsia="en-GB"/>
        </w:rPr>
        <w:br w:type="textWrapping" w:clear="all"/>
      </w:r>
    </w:p>
    <w:p w:rsidR="00E45936" w:rsidRDefault="00E45936" w:rsidP="00E45936">
      <w:pPr>
        <w:rPr>
          <w:rFonts w:ascii="Times New Roman" w:hAnsi="Times New Roman"/>
          <w:sz w:val="24"/>
          <w:lang w:val="kk-KZ"/>
        </w:rPr>
      </w:pPr>
    </w:p>
    <w:p w:rsidR="00E45936" w:rsidRDefault="00E45936" w:rsidP="00E45936">
      <w:pPr>
        <w:rPr>
          <w:rFonts w:ascii="Times New Roman" w:hAnsi="Times New Roman"/>
          <w:sz w:val="24"/>
          <w:lang w:val="kk-KZ"/>
        </w:rPr>
      </w:pPr>
    </w:p>
    <w:p w:rsidR="00A52D27" w:rsidRDefault="00A52D27"/>
    <w:sectPr w:rsidR="00A52D27" w:rsidSect="00E4593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7C26"/>
    <w:multiLevelType w:val="hybridMultilevel"/>
    <w:tmpl w:val="25323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63C93"/>
    <w:multiLevelType w:val="hybridMultilevel"/>
    <w:tmpl w:val="7230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5157D"/>
    <w:multiLevelType w:val="multilevel"/>
    <w:tmpl w:val="1BB65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E6A8D"/>
    <w:multiLevelType w:val="hybridMultilevel"/>
    <w:tmpl w:val="DFFA0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8E5816"/>
    <w:multiLevelType w:val="hybridMultilevel"/>
    <w:tmpl w:val="40DE1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A3A08"/>
    <w:multiLevelType w:val="hybridMultilevel"/>
    <w:tmpl w:val="D858510E"/>
    <w:lvl w:ilvl="0" w:tplc="39BEA36C">
      <w:start w:val="1"/>
      <w:numFmt w:val="decimal"/>
      <w:lvlText w:val="%1)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B01B4B"/>
    <w:multiLevelType w:val="hybridMultilevel"/>
    <w:tmpl w:val="D5522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5936"/>
    <w:rsid w:val="002D0ACE"/>
    <w:rsid w:val="00A52D27"/>
    <w:rsid w:val="00AD5B22"/>
    <w:rsid w:val="00B128AE"/>
    <w:rsid w:val="00E45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27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36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9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936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a4">
    <w:name w:val="List Paragraph"/>
    <w:basedOn w:val="a"/>
    <w:uiPriority w:val="99"/>
    <w:qFormat/>
    <w:rsid w:val="00E45936"/>
    <w:pPr>
      <w:ind w:left="720"/>
      <w:contextualSpacing/>
    </w:pPr>
  </w:style>
  <w:style w:type="paragraph" w:customStyle="1" w:styleId="AssignmentTemplate">
    <w:name w:val="AssignmentTemplate"/>
    <w:basedOn w:val="9"/>
    <w:uiPriority w:val="99"/>
    <w:semiHidden/>
    <w:rsid w:val="00E45936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apple-converted-space">
    <w:name w:val="apple-converted-space"/>
    <w:basedOn w:val="a0"/>
    <w:rsid w:val="00E45936"/>
  </w:style>
  <w:style w:type="table" w:styleId="a5">
    <w:name w:val="Table Grid"/>
    <w:basedOn w:val="a1"/>
    <w:rsid w:val="00E45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45936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E459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E45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93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2019-03-02T16:24:00Z</dcterms:created>
  <dcterms:modified xsi:type="dcterms:W3CDTF">2019-03-02T17:23:00Z</dcterms:modified>
</cp:coreProperties>
</file>