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63" w:rsidRDefault="003A2D63" w:rsidP="003A2D63">
      <w:pPr>
        <w:pStyle w:val="a3"/>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Лицейдегі дарынды балалармен жұмыс</w:t>
      </w:r>
    </w:p>
    <w:p w:rsidR="003A2D63" w:rsidRPr="008D2970" w:rsidRDefault="003A2D63" w:rsidP="003A2D63">
      <w:pPr>
        <w:pStyle w:val="a3"/>
        <w:ind w:firstLine="709"/>
        <w:jc w:val="center"/>
        <w:rPr>
          <w:rFonts w:ascii="Times New Roman" w:hAnsi="Times New Roman" w:cs="Times New Roman"/>
          <w:sz w:val="24"/>
          <w:szCs w:val="24"/>
          <w:lang w:val="kk-KZ"/>
        </w:rPr>
      </w:pPr>
    </w:p>
    <w:p w:rsidR="003A2D63" w:rsidRPr="00A235E4" w:rsidRDefault="00B133BA"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Дарынды балалармен жұмыс жүргізде психологиялық қызметтің атқаратын жұмысы ауқымды. </w:t>
      </w:r>
      <w:r w:rsidR="003A2D63" w:rsidRPr="00A235E4">
        <w:rPr>
          <w:rFonts w:ascii="Times New Roman" w:hAnsi="Times New Roman" w:cs="Times New Roman"/>
          <w:sz w:val="24"/>
          <w:szCs w:val="24"/>
          <w:lang w:val="kk-KZ"/>
        </w:rPr>
        <w:t>Психоло</w:t>
      </w:r>
      <w:r w:rsidR="003A2D63">
        <w:rPr>
          <w:rFonts w:ascii="Times New Roman" w:hAnsi="Times New Roman" w:cs="Times New Roman"/>
          <w:sz w:val="24"/>
          <w:szCs w:val="24"/>
          <w:lang w:val="kk-KZ"/>
        </w:rPr>
        <w:t>гиялық жұмыс – адам жанымен жұмыс, адам ойымен, жеке тұлғамен жұмыс</w:t>
      </w:r>
      <w:r>
        <w:rPr>
          <w:rFonts w:ascii="Times New Roman" w:hAnsi="Times New Roman" w:cs="Times New Roman"/>
          <w:sz w:val="24"/>
          <w:szCs w:val="24"/>
          <w:lang w:val="kk-KZ"/>
        </w:rPr>
        <w:t>.</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Л</w:t>
      </w:r>
      <w:r w:rsidRPr="00630141">
        <w:rPr>
          <w:rFonts w:ascii="Times New Roman" w:hAnsi="Times New Roman" w:cs="Times New Roman"/>
          <w:sz w:val="24"/>
          <w:szCs w:val="24"/>
          <w:lang w:val="kk-KZ"/>
        </w:rPr>
        <w:t xml:space="preserve">ицейіміздің психологиялық қызмет жұмысын </w:t>
      </w:r>
      <w:r w:rsidRPr="008D2970">
        <w:rPr>
          <w:rFonts w:ascii="Times New Roman" w:hAnsi="Times New Roman" w:cs="Times New Roman"/>
          <w:b/>
          <w:i/>
          <w:sz w:val="24"/>
          <w:szCs w:val="24"/>
          <w:lang w:val="kk-KZ"/>
        </w:rPr>
        <w:t>«Жетістік баспалдағы»</w:t>
      </w:r>
      <w:r w:rsidRPr="00630141">
        <w:rPr>
          <w:rFonts w:ascii="Times New Roman" w:hAnsi="Times New Roman" w:cs="Times New Roman"/>
          <w:sz w:val="24"/>
          <w:szCs w:val="24"/>
          <w:lang w:val="kk-KZ"/>
        </w:rPr>
        <w:t xml:space="preserve"> әдісіне негіздеп алып отырмыз.</w:t>
      </w:r>
      <w:r>
        <w:rPr>
          <w:rFonts w:ascii="Times New Roman" w:hAnsi="Times New Roman" w:cs="Times New Roman"/>
          <w:sz w:val="24"/>
          <w:szCs w:val="24"/>
          <w:lang w:val="kk-KZ"/>
        </w:rPr>
        <w:t xml:space="preserve"> </w:t>
      </w:r>
    </w:p>
    <w:p w:rsidR="003A2D63" w:rsidRDefault="003A2D63" w:rsidP="003A2D63">
      <w:pPr>
        <w:pStyle w:val="a3"/>
        <w:ind w:firstLine="709"/>
        <w:jc w:val="both"/>
        <w:rPr>
          <w:rFonts w:ascii="Times New Roman" w:hAnsi="Times New Roman" w:cs="Times New Roman"/>
          <w:sz w:val="24"/>
          <w:szCs w:val="24"/>
          <w:lang w:val="kk-KZ"/>
        </w:rPr>
      </w:pPr>
      <w:r w:rsidRPr="008D2970">
        <w:rPr>
          <w:rFonts w:ascii="Times New Roman" w:hAnsi="Times New Roman" w:cs="Times New Roman"/>
          <w:b/>
          <w:sz w:val="24"/>
          <w:szCs w:val="24"/>
          <w:u w:val="single"/>
          <w:lang w:val="kk-KZ"/>
        </w:rPr>
        <w:t>Психологиялық қызметтің мақсаты:</w:t>
      </w:r>
      <w:r>
        <w:rPr>
          <w:rFonts w:ascii="Times New Roman" w:hAnsi="Times New Roman" w:cs="Times New Roman"/>
          <w:sz w:val="24"/>
          <w:szCs w:val="24"/>
          <w:lang w:val="kk-KZ"/>
        </w:rPr>
        <w:t xml:space="preserve"> Дарынды балалардың танымдық, тұлғалық ерекшеліктерін қалыптастырып, тұлғаның дамуына психологиялық қолдау көрсету.</w:t>
      </w:r>
    </w:p>
    <w:p w:rsidR="003A2D63" w:rsidRPr="008D2970" w:rsidRDefault="003A2D63" w:rsidP="003A2D63">
      <w:pPr>
        <w:pStyle w:val="a3"/>
        <w:ind w:firstLine="709"/>
        <w:jc w:val="both"/>
        <w:rPr>
          <w:rFonts w:ascii="Times New Roman" w:hAnsi="Times New Roman" w:cs="Times New Roman"/>
          <w:b/>
          <w:sz w:val="24"/>
          <w:szCs w:val="24"/>
          <w:u w:val="single"/>
          <w:lang w:val="kk-KZ"/>
        </w:rPr>
      </w:pPr>
      <w:r w:rsidRPr="008D2970">
        <w:rPr>
          <w:rFonts w:ascii="Times New Roman" w:hAnsi="Times New Roman" w:cs="Times New Roman"/>
          <w:b/>
          <w:sz w:val="24"/>
          <w:szCs w:val="24"/>
          <w:u w:val="single"/>
          <w:lang w:val="kk-KZ"/>
        </w:rPr>
        <w:t>Міндеттері:</w:t>
      </w:r>
    </w:p>
    <w:p w:rsidR="003A2D63" w:rsidRDefault="003A2D63" w:rsidP="003A2D63">
      <w:pPr>
        <w:pStyle w:val="a3"/>
        <w:numPr>
          <w:ilvl w:val="0"/>
          <w:numId w:val="1"/>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Диагностика арқылы оқушының интеллектуалдық, академиялық, шығармашылық дарындылықтарын анықтау;</w:t>
      </w:r>
    </w:p>
    <w:p w:rsidR="003A2D63" w:rsidRDefault="003A2D63" w:rsidP="003A2D63">
      <w:pPr>
        <w:pStyle w:val="a3"/>
        <w:numPr>
          <w:ilvl w:val="0"/>
          <w:numId w:val="1"/>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Дарынды оқушылардың танымдық іс-әрекеттерінің даму ерекшеліктерін айқындау;</w:t>
      </w:r>
    </w:p>
    <w:p w:rsidR="003A2D63" w:rsidRDefault="003A2D63" w:rsidP="003A2D63">
      <w:pPr>
        <w:pStyle w:val="a3"/>
        <w:numPr>
          <w:ilvl w:val="0"/>
          <w:numId w:val="1"/>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Оқушының қабілеттерін ашуға жағдай жасау, дамыту;</w:t>
      </w:r>
    </w:p>
    <w:p w:rsidR="003A2D63" w:rsidRDefault="003A2D63" w:rsidP="003A2D63">
      <w:pPr>
        <w:pStyle w:val="a3"/>
        <w:numPr>
          <w:ilvl w:val="0"/>
          <w:numId w:val="1"/>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Жеке жетістіктерін максималды деңгейге жеткізу.</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қызмет оқу-тәрбие жұмысымен тығыз байланыста. Лицейде оқушыларға, пән мұғалімдеріне, кураторларға, әкімшілікке психологиялық көмек көрсетудің негізгі базасы қалыптасқан. Алдыңғы қатарлы педагог-психологтардың ғылыми еңбектеріне сүйенген жүйелі қызмет жоспарлы түрде жүзеге асырылады.</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Нәтижеге қол жеткізу үшін жеке тұлғаның өзін-өзі тәрбиелеуін 3 кезеңнен тұратын ғылыми тұрғыдағы тәрбие жүйесінің үлгісі арқылы жүзеге асырамыз.</w:t>
      </w:r>
    </w:p>
    <w:p w:rsidR="003A2D63" w:rsidRDefault="003A2D63" w:rsidP="003A2D63">
      <w:pPr>
        <w:pStyle w:val="a3"/>
        <w:ind w:firstLine="709"/>
        <w:jc w:val="both"/>
        <w:rPr>
          <w:rFonts w:ascii="Times New Roman" w:hAnsi="Times New Roman" w:cs="Times New Roman"/>
          <w:sz w:val="24"/>
          <w:szCs w:val="24"/>
          <w:lang w:val="kk-KZ"/>
        </w:rPr>
      </w:pPr>
      <w:r w:rsidRPr="008D2970">
        <w:rPr>
          <w:rFonts w:ascii="Times New Roman" w:hAnsi="Times New Roman" w:cs="Times New Roman"/>
          <w:b/>
          <w:sz w:val="24"/>
          <w:szCs w:val="24"/>
          <w:lang w:val="kk-KZ"/>
        </w:rPr>
        <w:t>І-кезең</w:t>
      </w:r>
      <w:r>
        <w:rPr>
          <w:rFonts w:ascii="Times New Roman" w:hAnsi="Times New Roman" w:cs="Times New Roman"/>
          <w:sz w:val="24"/>
          <w:szCs w:val="24"/>
          <w:lang w:val="kk-KZ"/>
        </w:rPr>
        <w:t xml:space="preserve"> - «Жеке бас қасиеттерін зерттеу» 5-6 сынып және жас мамандардың өз бойындағы интегративті қасиеттерін бағалау арқылы өзін-өзі танып, өзіне-өзі сын көзбен қарап бағалауға үйрену кезеңі.</w:t>
      </w:r>
    </w:p>
    <w:p w:rsidR="003A2D63" w:rsidRDefault="003A2D63" w:rsidP="003A2D63">
      <w:pPr>
        <w:pStyle w:val="a3"/>
        <w:ind w:firstLine="709"/>
        <w:jc w:val="both"/>
        <w:rPr>
          <w:rFonts w:ascii="Times New Roman" w:hAnsi="Times New Roman" w:cs="Times New Roman"/>
          <w:sz w:val="24"/>
          <w:szCs w:val="24"/>
          <w:lang w:val="kk-KZ"/>
        </w:rPr>
      </w:pPr>
      <w:r w:rsidRPr="008D2970">
        <w:rPr>
          <w:rFonts w:ascii="Times New Roman" w:hAnsi="Times New Roman" w:cs="Times New Roman"/>
          <w:b/>
          <w:sz w:val="24"/>
          <w:szCs w:val="24"/>
          <w:lang w:val="kk-KZ"/>
        </w:rPr>
        <w:t>ІІ-кезең</w:t>
      </w:r>
      <w:r>
        <w:rPr>
          <w:rFonts w:ascii="Times New Roman" w:hAnsi="Times New Roman" w:cs="Times New Roman"/>
          <w:sz w:val="24"/>
          <w:szCs w:val="24"/>
          <w:lang w:val="kk-KZ"/>
        </w:rPr>
        <w:t xml:space="preserve"> – «Өзіндік және өзара бағалауға үйрету» 7-8 сынып пен лицейге жаңадан келген мұғалімдер өзін-өзі тәрбиелеу арқылы өз бойындағы жақсы қасиеттерді дамытып, кемшіліктерді жоюға үйренеді, нәтижесінде өзін-өзі басқаруға қол жеткізеді.</w:t>
      </w:r>
    </w:p>
    <w:p w:rsidR="003A2D63" w:rsidRDefault="003A2D63" w:rsidP="003A2D63">
      <w:pPr>
        <w:pStyle w:val="a3"/>
        <w:ind w:firstLine="709"/>
        <w:jc w:val="both"/>
        <w:rPr>
          <w:rFonts w:ascii="Times New Roman" w:hAnsi="Times New Roman" w:cs="Times New Roman"/>
          <w:sz w:val="24"/>
          <w:szCs w:val="24"/>
          <w:lang w:val="kk-KZ"/>
        </w:rPr>
      </w:pPr>
      <w:r w:rsidRPr="008D2970">
        <w:rPr>
          <w:rFonts w:ascii="Times New Roman" w:hAnsi="Times New Roman" w:cs="Times New Roman"/>
          <w:b/>
          <w:sz w:val="24"/>
          <w:szCs w:val="24"/>
          <w:lang w:val="kk-KZ"/>
        </w:rPr>
        <w:t>ІІІ-кезең</w:t>
      </w:r>
      <w:r>
        <w:rPr>
          <w:rFonts w:ascii="Times New Roman" w:hAnsi="Times New Roman" w:cs="Times New Roman"/>
          <w:sz w:val="24"/>
          <w:szCs w:val="24"/>
          <w:lang w:val="kk-KZ"/>
        </w:rPr>
        <w:t xml:space="preserve"> – «Өзіндік өмірлік бағытын айқындау» 9-11 сынып пен тәжірибелі пән мұғалімдері өзін-өзі танып білетін, өзіндік және өзара бағалауы дұрыс қалыптасқан, өзіндік өмірлік бағыты айқындалған, белгілі нәтижеге қол жеткізе алатын жеке адамды тәрбиелеу.</w:t>
      </w:r>
    </w:p>
    <w:p w:rsidR="003A2D63" w:rsidRPr="008D2970" w:rsidRDefault="003A2D63" w:rsidP="003A2D63">
      <w:pPr>
        <w:pStyle w:val="a3"/>
        <w:ind w:firstLine="709"/>
        <w:jc w:val="both"/>
        <w:rPr>
          <w:rFonts w:ascii="Times New Roman" w:hAnsi="Times New Roman" w:cs="Times New Roman"/>
          <w:b/>
          <w:sz w:val="24"/>
          <w:szCs w:val="24"/>
          <w:lang w:val="kk-KZ"/>
        </w:rPr>
      </w:pPr>
      <w:r w:rsidRPr="008D2970">
        <w:rPr>
          <w:rFonts w:ascii="Times New Roman" w:hAnsi="Times New Roman" w:cs="Times New Roman"/>
          <w:b/>
          <w:sz w:val="24"/>
          <w:szCs w:val="24"/>
          <w:lang w:val="kk-KZ"/>
        </w:rPr>
        <w:t>5-6 сыныптармен жұмыста қолданылатын әдіс-тәсілдер:</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Оқу мотивациясы</w:t>
      </w:r>
      <w:r w:rsidR="00B133BA">
        <w:rPr>
          <w:rFonts w:ascii="Times New Roman" w:hAnsi="Times New Roman" w:cs="Times New Roman"/>
          <w:sz w:val="24"/>
          <w:szCs w:val="24"/>
          <w:lang w:val="kk-KZ"/>
        </w:rPr>
        <w:t>н анықтау. (Лусканов сауалнамасы)</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Танымдық қабілеттер</w:t>
      </w:r>
      <w:r w:rsidR="00B133BA">
        <w:rPr>
          <w:rFonts w:ascii="Times New Roman" w:hAnsi="Times New Roman" w:cs="Times New Roman"/>
          <w:sz w:val="24"/>
          <w:szCs w:val="24"/>
          <w:lang w:val="kk-KZ"/>
        </w:rPr>
        <w:t>ін анықтау</w:t>
      </w:r>
      <w:r w:rsidR="00B34698">
        <w:rPr>
          <w:rFonts w:ascii="Times New Roman" w:hAnsi="Times New Roman" w:cs="Times New Roman"/>
          <w:sz w:val="24"/>
          <w:szCs w:val="24"/>
          <w:lang w:val="kk-KZ"/>
        </w:rPr>
        <w:t xml:space="preserve"> (Жедел есте сақтау, естіп есте сақтау, механикалық есте сақтау, логикалық ойлауын анықтау «Күрделі аналогиялар», зейіннің көлемін анықтау «Мюнстенберг» әдістемесі, «Сандарды табу» әдістемесі)</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Интеллектуалдық, шығармашылық, </w:t>
      </w:r>
      <w:r w:rsidR="00B34698">
        <w:rPr>
          <w:rFonts w:ascii="Times New Roman" w:hAnsi="Times New Roman" w:cs="Times New Roman"/>
          <w:sz w:val="24"/>
          <w:szCs w:val="24"/>
          <w:lang w:val="kk-KZ"/>
        </w:rPr>
        <w:t>дарындылық қабілеттерін анықтау («Амтхауэр тесті» т.б.)</w:t>
      </w:r>
    </w:p>
    <w:p w:rsidR="003A2D63" w:rsidRPr="00162EA9" w:rsidRDefault="003A2D63" w:rsidP="003A2D63">
      <w:pPr>
        <w:pStyle w:val="a3"/>
        <w:ind w:firstLine="709"/>
        <w:jc w:val="both"/>
        <w:rPr>
          <w:rFonts w:ascii="Times New Roman" w:hAnsi="Times New Roman" w:cs="Times New Roman"/>
          <w:b/>
          <w:sz w:val="24"/>
          <w:szCs w:val="24"/>
          <w:lang w:val="kk-KZ"/>
        </w:rPr>
      </w:pPr>
      <w:r w:rsidRPr="00162EA9">
        <w:rPr>
          <w:rFonts w:ascii="Times New Roman" w:hAnsi="Times New Roman" w:cs="Times New Roman"/>
          <w:b/>
          <w:sz w:val="24"/>
          <w:szCs w:val="24"/>
          <w:lang w:val="kk-KZ"/>
        </w:rPr>
        <w:t>7-8 сыныптармен:</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ШТУР (ақыл-ой тесті)</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басым профилін анықтау</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Беннет тесті</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Равен матрицалары</w:t>
      </w:r>
    </w:p>
    <w:p w:rsidR="00B34698" w:rsidRDefault="00B34698"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«Гарднер көптік ақыл-ой тесті», Г.Резапкина «Ойлау типі» әдістемесі,</w:t>
      </w:r>
    </w:p>
    <w:p w:rsidR="00B34698" w:rsidRDefault="00B34698"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«Интеллект шапшаңдығы» әдістемесі</w:t>
      </w:r>
    </w:p>
    <w:p w:rsidR="003A2D63" w:rsidRPr="00162EA9" w:rsidRDefault="003A2D63" w:rsidP="003A2D63">
      <w:pPr>
        <w:pStyle w:val="a3"/>
        <w:ind w:firstLine="709"/>
        <w:jc w:val="both"/>
        <w:rPr>
          <w:rFonts w:ascii="Times New Roman" w:hAnsi="Times New Roman" w:cs="Times New Roman"/>
          <w:b/>
          <w:sz w:val="24"/>
          <w:szCs w:val="24"/>
          <w:lang w:val="kk-KZ"/>
        </w:rPr>
      </w:pPr>
      <w:r w:rsidRPr="00162EA9">
        <w:rPr>
          <w:rFonts w:ascii="Times New Roman" w:hAnsi="Times New Roman" w:cs="Times New Roman"/>
          <w:b/>
          <w:sz w:val="24"/>
          <w:szCs w:val="24"/>
          <w:lang w:val="kk-KZ"/>
        </w:rPr>
        <w:t xml:space="preserve">9-11 сыныптармен: </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Кәсіби құзыреттілігін айқындау</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Интеллект өлшемі</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Жекелеген бейімділіктер</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күй</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Лидерлік қабілеті</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Кәсіби таңдауы мен даярлығы</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психодиагностикалық жұмыстардың нәтижесі бойынша оқушылардың жеке психологиялық картасы жасалып,  пән мұғалімдеріне және сынып жетекшілеріне бағыттық кеңес  беріледі. </w:t>
      </w:r>
    </w:p>
    <w:p w:rsidR="003A2D63" w:rsidRDefault="003A2D63" w:rsidP="003A2D63">
      <w:pPr>
        <w:pStyle w:val="a3"/>
        <w:ind w:firstLine="709"/>
        <w:jc w:val="both"/>
        <w:rPr>
          <w:rFonts w:ascii="Times New Roman" w:hAnsi="Times New Roman" w:cs="Times New Roman"/>
          <w:b/>
          <w:sz w:val="24"/>
          <w:szCs w:val="24"/>
          <w:u w:val="single"/>
          <w:lang w:val="kk-KZ"/>
        </w:rPr>
      </w:pPr>
      <w:r>
        <w:rPr>
          <w:rFonts w:ascii="Times New Roman" w:hAnsi="Times New Roman" w:cs="Times New Roman"/>
          <w:sz w:val="24"/>
          <w:szCs w:val="24"/>
          <w:lang w:val="kk-KZ"/>
        </w:rPr>
        <w:t xml:space="preserve">5,7,9 сыныптармен жүргізілген психодиагностика нәтижесі мен пән мұғалімдерінің зерттеу, талдау жұмыстарының нәтижесі бойынша оқушылардың білімі мен жалпы оқу икемділіктеріндегі кемшіліктерді жеңу туралы шешім </w:t>
      </w:r>
      <w:r w:rsidRPr="00162EA9">
        <w:rPr>
          <w:rFonts w:ascii="Times New Roman" w:hAnsi="Times New Roman" w:cs="Times New Roman"/>
          <w:b/>
          <w:sz w:val="24"/>
          <w:szCs w:val="24"/>
          <w:u w:val="single"/>
          <w:lang w:val="kk-KZ"/>
        </w:rPr>
        <w:t>педагогикалық-психологиялық консилиумда шығарылады.</w:t>
      </w:r>
    </w:p>
    <w:p w:rsidR="00B34698" w:rsidRPr="00162EA9" w:rsidRDefault="00B34698" w:rsidP="003A2D63">
      <w:pPr>
        <w:pStyle w:val="a3"/>
        <w:ind w:firstLine="709"/>
        <w:jc w:val="both"/>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Диагностика нәтижесі бойынша топтық жұмыстар ұйымдастырылады. </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Білімді, білікті, шығармашыл ұстаздармен күш біріктіре атқарған жұмыс нәтижесінде өзіндік өмірлік бағыты айқындалған, белгілі нәтижеге қол жеткізе алатын жеке тұлға қалыптасады. Шығармашылық потенциалы, еңбексүйгіштігі мен кәсіптілігі және азаматтылығы дамыған жеке тұлғаның «Мен» тұжырымдамасы қалыптасады. </w:t>
      </w:r>
    </w:p>
    <w:p w:rsidR="003A2D63" w:rsidRDefault="003A2D63" w:rsidP="003A2D63">
      <w:pPr>
        <w:pStyle w:val="a3"/>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Осындай жүйелі жұмыстардың нәтижесінде </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Шығармашылығы дамыған;</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Өз мүмкіндігін пайдалана білетін;</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 бағыттылығы бар;</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Ғылыми негіздермен қаруланған;</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Өз білімін жетілдіре алатын;</w:t>
      </w:r>
    </w:p>
    <w:p w:rsidR="003A2D63" w:rsidRDefault="003A2D63" w:rsidP="003A2D63">
      <w:pPr>
        <w:pStyle w:val="a3"/>
        <w:numPr>
          <w:ilvl w:val="0"/>
          <w:numId w:val="2"/>
        </w:num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Оны саналы түрде практикада қолдана білетін жеке тұлға ТҮЛЕК МОДЕЛІ шығады.</w:t>
      </w:r>
    </w:p>
    <w:p w:rsidR="0007778F" w:rsidRPr="003A2D63" w:rsidRDefault="0007778F">
      <w:pPr>
        <w:rPr>
          <w:lang w:val="kk-KZ"/>
        </w:rPr>
      </w:pPr>
      <w:bookmarkStart w:id="0" w:name="_GoBack"/>
      <w:bookmarkEnd w:id="0"/>
    </w:p>
    <w:sectPr w:rsidR="0007778F" w:rsidRPr="003A2D63" w:rsidSect="00F83DC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51EE2"/>
    <w:multiLevelType w:val="hybridMultilevel"/>
    <w:tmpl w:val="C2F0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F10B14"/>
    <w:multiLevelType w:val="hybridMultilevel"/>
    <w:tmpl w:val="6584E724"/>
    <w:lvl w:ilvl="0" w:tplc="2DBA826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63"/>
    <w:rsid w:val="0007778F"/>
    <w:rsid w:val="000F3E91"/>
    <w:rsid w:val="003A2D63"/>
    <w:rsid w:val="00B133BA"/>
    <w:rsid w:val="00B3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2D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2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2021-12-11T05:04:00Z</dcterms:created>
  <dcterms:modified xsi:type="dcterms:W3CDTF">2021-12-11T05:37:00Z</dcterms:modified>
</cp:coreProperties>
</file>