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518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306"/>
        <w:gridCol w:w="1679"/>
        <w:gridCol w:w="924"/>
        <w:gridCol w:w="992"/>
        <w:gridCol w:w="1911"/>
        <w:gridCol w:w="499"/>
        <w:gridCol w:w="1701"/>
      </w:tblGrid>
      <w:tr w:rsidR="00467AB3" w:rsidRPr="00EE2E96" w:rsidTr="00467AB3">
        <w:trPr>
          <w:trHeight w:val="464"/>
        </w:trPr>
        <w:tc>
          <w:tcPr>
            <w:tcW w:w="5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Pr="00EE2E96" w:rsidRDefault="00467AB3" w:rsidP="00467A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467AB3" w:rsidRPr="00EE2E96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Маған классикалық музыка ұнайды</w:t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Pr="00EE2E96" w:rsidRDefault="00467AB3" w:rsidP="00467A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Сағындыкова А.Ә</w:t>
            </w:r>
          </w:p>
          <w:p w:rsidR="00467AB3" w:rsidRPr="00EE2E96" w:rsidRDefault="00467AB3" w:rsidP="00467A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28.01.19</w:t>
            </w:r>
          </w:p>
        </w:tc>
      </w:tr>
      <w:tr w:rsidR="00467AB3" w:rsidRPr="00EE2E96" w:rsidTr="00467AB3">
        <w:trPr>
          <w:trHeight w:val="424"/>
        </w:trPr>
        <w:tc>
          <w:tcPr>
            <w:tcW w:w="2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Default="00467AB3" w:rsidP="00467A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7</w:t>
            </w:r>
          </w:p>
          <w:p w:rsidR="00467AB3" w:rsidRPr="00EE2E96" w:rsidRDefault="00467AB3" w:rsidP="00467A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Pr="00EE2E96" w:rsidRDefault="00467AB3" w:rsidP="00467A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Pr="00EE2E96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Қатысқан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 саны:  </w:t>
            </w:r>
          </w:p>
          <w:p w:rsidR="00467AB3" w:rsidRPr="00EE2E96" w:rsidRDefault="00467AB3" w:rsidP="00467A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AB3" w:rsidRPr="00EE2E96" w:rsidRDefault="00467AB3" w:rsidP="00467A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Қатыспаған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оқушылар саны: </w:t>
            </w:r>
          </w:p>
        </w:tc>
      </w:tr>
      <w:tr w:rsidR="00467AB3" w:rsidRPr="00FC247B" w:rsidTr="00467AB3">
        <w:trPr>
          <w:trHeight w:val="558"/>
        </w:trPr>
        <w:tc>
          <w:tcPr>
            <w:tcW w:w="2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AB3" w:rsidRPr="00EE2E96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77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7AB3" w:rsidRDefault="00467AB3" w:rsidP="00467AB3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шығарманың мазмұнын дайын </w:t>
            </w:r>
            <w:r w:rsidR="00DC7B1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сұрақтар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бойынша немесе өз сөзімен мазмұндау, үзіндісін мазмұндау;                                                                           </w:t>
            </w:r>
          </w:p>
          <w:p w:rsidR="00467AB3" w:rsidRDefault="00467AB3" w:rsidP="00467AB3">
            <w:pPr>
              <w:pStyle w:val="a4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- мұғалім көмегімен оқылған шығарманы </w:t>
            </w:r>
            <w:r w:rsidR="00DC7B1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бойынша өз ойын жеткізе алу; </w:t>
            </w:r>
          </w:p>
          <w:p w:rsidR="00467AB3" w:rsidRPr="00607D95" w:rsidRDefault="00467AB3" w:rsidP="00467A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Диалогке қатысушылар коммуникативтік жағдаяттың талаптарына сай «сөйлеуші тыңдаушы» позицияларын еркін ауыстыру</w:t>
            </w:r>
          </w:p>
        </w:tc>
      </w:tr>
      <w:tr w:rsidR="00467AB3" w:rsidRPr="00FC247B" w:rsidTr="00467AB3">
        <w:trPr>
          <w:trHeight w:val="982"/>
        </w:trPr>
        <w:tc>
          <w:tcPr>
            <w:tcW w:w="2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Pr="00EE2E96" w:rsidRDefault="00467AB3" w:rsidP="00467A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467AB3" w:rsidRPr="00EE2E96" w:rsidRDefault="00467AB3" w:rsidP="00467A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77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AB3" w:rsidRPr="00EE2E96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 берілген және қосымша тапсырмаларды орындайды.  Жазба жұмыс жасайды. Сұраққа жауап береді.</w:t>
            </w:r>
          </w:p>
          <w:p w:rsidR="00467AB3" w:rsidRPr="00EE2E96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жұмысты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рлесе орындайды.Өз бетінше жұмыс жасайды. Сұраққа жауап береді. Қосымша үлестірме ресурстармен  жұмыс жасайды.</w:t>
            </w:r>
            <w:r w:rsidRPr="0073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67AB3" w:rsidRPr="00EE2E96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467AB3" w:rsidRPr="00EE2E96" w:rsidRDefault="00467AB3" w:rsidP="00467A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қосымша тапсырмаларды орындайды, тақырып бойынша қосымша мәліметтер мен дәлелдер келтіре алады.</w:t>
            </w:r>
          </w:p>
        </w:tc>
      </w:tr>
      <w:tr w:rsidR="00467AB3" w:rsidRPr="00FC247B" w:rsidTr="00467AB3">
        <w:trPr>
          <w:trHeight w:val="1010"/>
        </w:trPr>
        <w:tc>
          <w:tcPr>
            <w:tcW w:w="2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Pr="00733465" w:rsidRDefault="00467AB3" w:rsidP="00467A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465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77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Pr="00EE2E96" w:rsidRDefault="00467AB3" w:rsidP="00467AB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  <w:r w:rsidR="000A31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Оқыған мәліметтері бойынша сұрақтарға жауап бере алады.</w:t>
            </w:r>
          </w:p>
        </w:tc>
      </w:tr>
      <w:tr w:rsidR="00467AB3" w:rsidRPr="00FC247B" w:rsidTr="00467AB3">
        <w:trPr>
          <w:trHeight w:val="516"/>
        </w:trPr>
        <w:tc>
          <w:tcPr>
            <w:tcW w:w="2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AB3" w:rsidRPr="00EE2E96" w:rsidRDefault="00467AB3" w:rsidP="00467A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77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AB3" w:rsidRPr="00EE2E96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</w:t>
            </w:r>
            <w:r w:rsidR="000A3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қағаздар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топтық тап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сырмалар, кері байланыс, стикер, интербелсенді тақта, презентация, билеу үшін көңілді музыка, видео, аудиожазбалар;</w:t>
            </w:r>
          </w:p>
        </w:tc>
      </w:tr>
      <w:tr w:rsidR="00467AB3" w:rsidRPr="00FC247B" w:rsidTr="00467AB3">
        <w:tc>
          <w:tcPr>
            <w:tcW w:w="2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AB3" w:rsidRPr="00EE2E96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77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Pr="00EE2E96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у, түсіндіру, ойын, көрнекілік, мина сұрақтар, </w:t>
            </w:r>
            <w:r w:rsidR="005247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«жариялау» әдісі,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67AB3" w:rsidRPr="00EE2E96" w:rsidTr="00467AB3">
        <w:tc>
          <w:tcPr>
            <w:tcW w:w="2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AB3" w:rsidRPr="00EE2E96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7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Pr="00EE2E96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Музыка, қазақ әдебиеті, тарих</w:t>
            </w:r>
          </w:p>
        </w:tc>
      </w:tr>
      <w:tr w:rsidR="00467AB3" w:rsidRPr="00EE2E96" w:rsidTr="00467AB3">
        <w:tc>
          <w:tcPr>
            <w:tcW w:w="1017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Pr="00EE2E96" w:rsidRDefault="00467AB3" w:rsidP="00467A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467AB3" w:rsidRPr="00EE2E96" w:rsidTr="005247DF"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AB3" w:rsidRDefault="00467AB3" w:rsidP="00467A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</w:t>
            </w:r>
          </w:p>
          <w:p w:rsidR="00467AB3" w:rsidRPr="00EE2E96" w:rsidRDefault="00467AB3" w:rsidP="00467A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63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Pr="00EE2E96" w:rsidRDefault="00467AB3" w:rsidP="00467A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AB3" w:rsidRPr="00EE2E96" w:rsidRDefault="00467AB3" w:rsidP="00467A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5247DF" w:rsidRPr="00FC247B" w:rsidTr="005247DF">
        <w:trPr>
          <w:trHeight w:val="718"/>
        </w:trPr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Pr="00EE2E96" w:rsidRDefault="00C9655A" w:rsidP="00467A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 5</w:t>
            </w:r>
            <w:r w:rsidR="00467A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467AB3" w:rsidRDefault="004D1407" w:rsidP="00467A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467A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минут</w:t>
            </w:r>
          </w:p>
          <w:p w:rsidR="00467AB3" w:rsidRDefault="00467AB3" w:rsidP="00467A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67AB3" w:rsidRPr="00EE2E96" w:rsidRDefault="004D1407" w:rsidP="00467A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467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63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AB3" w:rsidRPr="00EE2E96" w:rsidRDefault="00467AB3" w:rsidP="00467A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467AB3" w:rsidRDefault="00467AB3" w:rsidP="00467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Топтарға бөлу</w:t>
            </w:r>
          </w:p>
          <w:p w:rsidR="00467AB3" w:rsidRDefault="00467AB3" w:rsidP="00467A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Мұғалім оқушыларды сыныпқа билеп кіргізеді. Оқушыларға кеспе қағаздар ұстатады. Оқушылар суреттер бойынша топқа бөлінеді.</w:t>
            </w:r>
          </w:p>
          <w:p w:rsidR="00467AB3" w:rsidRDefault="00467AB3" w:rsidP="00467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7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Үй тапсырмасын тексеру, жаңа сөздерді сұрау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9655A" w:rsidRDefault="00C9655A" w:rsidP="00467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Мина сұрақтар. </w:t>
            </w:r>
          </w:p>
          <w:p w:rsidR="00C9655A" w:rsidRPr="00C9655A" w:rsidRDefault="00C9655A" w:rsidP="00467A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65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Ауқатты – </w:t>
            </w:r>
            <w:r w:rsidR="002C0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зажиточный, состоятельный</w:t>
            </w:r>
          </w:p>
          <w:p w:rsidR="00C9655A" w:rsidRPr="00C9655A" w:rsidRDefault="00C9655A" w:rsidP="00467A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65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Бәстесу – </w:t>
            </w:r>
            <w:r w:rsidR="002C0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держать пари, спорить</w:t>
            </w:r>
          </w:p>
          <w:p w:rsidR="00C9655A" w:rsidRPr="00C9655A" w:rsidRDefault="00C9655A" w:rsidP="00467A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65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Ізкесуші – </w:t>
            </w:r>
            <w:r w:rsidR="002C0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следопыт</w:t>
            </w:r>
          </w:p>
          <w:p w:rsidR="00C9655A" w:rsidRDefault="00C9655A" w:rsidP="00467A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65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Кедергі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2C0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преграда, препятствие</w:t>
            </w:r>
          </w:p>
          <w:p w:rsidR="00C9655A" w:rsidRPr="00C9655A" w:rsidRDefault="00C9655A" w:rsidP="00467A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Қажетті </w:t>
            </w:r>
            <w:r w:rsidR="002C0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C0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нужный, необходимый.</w:t>
            </w:r>
          </w:p>
          <w:p w:rsidR="00467AB3" w:rsidRPr="00EE2E96" w:rsidRDefault="00467AB3" w:rsidP="00467A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Мұғалім үй тапсырмасын қарап шығады, жаңа сөздерді мина сұрақтар әдісі арқылы тексереді.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Pr="00EE2E96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таңдаған суреттері бойынша екі топқа бөлінеді</w:t>
            </w:r>
          </w:p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Pr="00EE2E96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47DF" w:rsidRPr="001C63BA" w:rsidTr="005247DF">
        <w:trPr>
          <w:trHeight w:val="2135"/>
        </w:trPr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AB3" w:rsidRPr="00C9655A" w:rsidRDefault="00467AB3" w:rsidP="00467AB3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5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Жаңа білім</w:t>
            </w:r>
            <w:r w:rsidR="00207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 </w:t>
            </w:r>
            <w:r w:rsidR="005247DF" w:rsidRPr="00C965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  <w:p w:rsidR="00467AB3" w:rsidRPr="00EE2E96" w:rsidRDefault="00207792" w:rsidP="00467AB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D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47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минут </w:t>
            </w:r>
          </w:p>
          <w:p w:rsidR="00467AB3" w:rsidRPr="00EE2E96" w:rsidRDefault="00467AB3" w:rsidP="00467AB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Pr="00EE2E96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1407" w:rsidRDefault="004D1407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1407" w:rsidRDefault="004D1407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1407" w:rsidRDefault="004D1407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1407" w:rsidRDefault="004D1407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1407" w:rsidRDefault="004D1407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1407" w:rsidRDefault="004D1407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Pr="00EE2E96" w:rsidRDefault="005247DF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минут </w:t>
            </w:r>
          </w:p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1407" w:rsidRDefault="004D1407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1407" w:rsidRDefault="004D1407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1407" w:rsidRDefault="004D1407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63BA" w:rsidRPr="00EE2E96" w:rsidRDefault="001C63BA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  <w:p w:rsidR="00467AB3" w:rsidRPr="00EE2E96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Default="005247DF" w:rsidP="00467AB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Қызығушылықты ояту</w:t>
            </w:r>
          </w:p>
          <w:p w:rsidR="001C63BA" w:rsidRDefault="00467AB3" w:rsidP="00467A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7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</w:t>
            </w:r>
            <w:r w:rsidR="005247DF" w:rsidRPr="005247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ға классикалық баяу әуен тыңдатамын. Қандай әсерде екенін сұраймын.</w:t>
            </w:r>
            <w:r w:rsidR="001C6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Сұрақтар: </w:t>
            </w:r>
          </w:p>
          <w:p w:rsidR="002C026E" w:rsidRDefault="002C026E" w:rsidP="002C02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7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«Жариялау» әдісі</w:t>
            </w:r>
          </w:p>
          <w:p w:rsidR="002C026E" w:rsidRPr="002C026E" w:rsidRDefault="002C026E" w:rsidP="002C02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1.Бұл қандай әуен?</w:t>
            </w:r>
          </w:p>
          <w:p w:rsidR="00467AB3" w:rsidRDefault="001C63BA" w:rsidP="00467A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Классикалық музыка дегенді қалай түсінесің?</w:t>
            </w:r>
          </w:p>
          <w:p w:rsidR="001C63BA" w:rsidRDefault="001C63BA" w:rsidP="00467A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 Қандай әсердесің?</w:t>
            </w:r>
          </w:p>
          <w:p w:rsidR="00507F36" w:rsidRDefault="002C026E" w:rsidP="00467A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="00507F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Саған қандай халық әндері ұнайды?</w:t>
            </w:r>
          </w:p>
          <w:p w:rsidR="00207792" w:rsidRPr="005247DF" w:rsidRDefault="00207792" w:rsidP="00467A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4. Қазақ және орыс тілінде қандай өлеңдер білесіңдер?</w:t>
            </w:r>
          </w:p>
          <w:p w:rsidR="00467AB3" w:rsidRDefault="005247DF" w:rsidP="00467AB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247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Сөздікпен жұмыс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="00507F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Жазылым.</w:t>
            </w:r>
          </w:p>
          <w:p w:rsidR="00C9655A" w:rsidRDefault="005247DF" w:rsidP="00467A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Интербелсенді тақтада жаңа сөздерді оқиды.</w:t>
            </w:r>
          </w:p>
          <w:p w:rsidR="00C9655A" w:rsidRDefault="00C9655A" w:rsidP="00467A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Классикалық – классическая</w:t>
            </w:r>
          </w:p>
          <w:p w:rsidR="00C9655A" w:rsidRDefault="00C9655A" w:rsidP="00467A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Дәстүрлі – традиционный </w:t>
            </w:r>
          </w:p>
          <w:p w:rsidR="00C9655A" w:rsidRDefault="00C9655A" w:rsidP="00467A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Халық әндері – народные песни </w:t>
            </w:r>
          </w:p>
          <w:p w:rsidR="00C9655A" w:rsidRDefault="00C9655A" w:rsidP="00467A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Халық күйлері – народная музыка </w:t>
            </w:r>
          </w:p>
          <w:p w:rsidR="00C9655A" w:rsidRDefault="001C63BA" w:rsidP="00467A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Сол сөздермен  жұбымен  сөйлемдер құрайды.</w:t>
            </w:r>
            <w:r w:rsidR="00C965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5247DF" w:rsidRPr="005247DF" w:rsidRDefault="00C9655A" w:rsidP="00813CC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Жұптар бір бірін «бас бармақ» әдісі бойынша бағалайды.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Default="005247DF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Аудиожазба </w:t>
            </w:r>
          </w:p>
          <w:p w:rsidR="00467AB3" w:rsidRDefault="005247DF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алған әсерін айтады</w:t>
            </w:r>
          </w:p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026E" w:rsidRDefault="002C026E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Default="005247DF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қайталайды</w:t>
            </w:r>
            <w:r w:rsidR="001C6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Сөйлем құрайды.</w:t>
            </w:r>
          </w:p>
          <w:p w:rsidR="00813CC9" w:rsidRDefault="00813CC9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CC9" w:rsidRDefault="00813CC9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CC9" w:rsidRDefault="00813CC9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CC9" w:rsidRDefault="00813CC9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CC9" w:rsidRDefault="00813CC9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CC9" w:rsidRPr="00B561C7" w:rsidRDefault="00813CC9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CC9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CFC93BA" wp14:editId="50BBED3C">
                  <wp:extent cx="708675" cy="429370"/>
                  <wp:effectExtent l="0" t="0" r="0" b="8890"/>
                  <wp:docPr id="1" name="Рисунок 1" descr="https://i-a.d-cd.net/6c3fa61s-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-a.d-cd.net/6c3fa61s-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325" cy="431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AB3" w:rsidRPr="00427946" w:rsidTr="005247DF">
        <w:trPr>
          <w:trHeight w:val="70"/>
        </w:trPr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Pr="00E40408" w:rsidRDefault="00467AB3" w:rsidP="00467AB3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0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Ортасы</w:t>
            </w:r>
            <w:r w:rsidR="00FC24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9</w:t>
            </w:r>
            <w:r w:rsidR="00E40408" w:rsidRPr="00E40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467AB3" w:rsidRPr="00EE2E96" w:rsidRDefault="00507F36" w:rsidP="00467AB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мин</w:t>
            </w:r>
          </w:p>
          <w:p w:rsidR="00467AB3" w:rsidRPr="00EE2E96" w:rsidRDefault="00467AB3" w:rsidP="00467AB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Pr="00EE2E96" w:rsidRDefault="00467AB3" w:rsidP="00467AB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Pr="00EE2E96" w:rsidRDefault="00467AB3" w:rsidP="00467AB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Pr="00EE2E96" w:rsidRDefault="00467AB3" w:rsidP="00467AB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Pr="00EE2E96" w:rsidRDefault="00467AB3" w:rsidP="00467AB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7F36" w:rsidRDefault="00507F36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7F36" w:rsidRDefault="00507F36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7F36" w:rsidRDefault="00507F36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7F36" w:rsidRDefault="00507F36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7F36" w:rsidRDefault="00507F36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47B" w:rsidRDefault="00FC247B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47B" w:rsidRDefault="00FC247B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47B" w:rsidRDefault="00FC247B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47B" w:rsidRDefault="00FC247B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47B" w:rsidRDefault="00FC247B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47B" w:rsidRDefault="00FC247B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47B" w:rsidRDefault="00FC247B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47B" w:rsidRDefault="00FC247B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47B" w:rsidRDefault="00FC247B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47B" w:rsidRDefault="00FC247B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247B" w:rsidRPr="00EE2E96" w:rsidRDefault="00FC247B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63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Default="00507F36" w:rsidP="00467AB3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Топпен жұмыс.</w:t>
            </w:r>
          </w:p>
          <w:p w:rsidR="00507F36" w:rsidRDefault="00507F36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2-т, 28-бет оқушылар топта жұмыс жасайды. Қағаз қиындыларындағы тапсырманы сәйкестендіреді. Екі топ «шапалақ әдісі» бойынша бағалайды.</w:t>
            </w:r>
          </w:p>
          <w:p w:rsidR="00467AB3" w:rsidRPr="005F24CF" w:rsidRDefault="00467AB3" w:rsidP="00467A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pStyle w:val="a4"/>
              <w:jc w:val="center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E2404DE" wp14:editId="76DBB1A8">
                  <wp:extent cx="1990813" cy="964095"/>
                  <wp:effectExtent l="0" t="0" r="0" b="7620"/>
                  <wp:docPr id="316" name="Рисунок 35" descr="Картинки по запросу работа групп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Картинки по запросу работа групп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273" cy="974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7946" w:rsidRDefault="00427946" w:rsidP="00507F36">
            <w:pPr>
              <w:pStyle w:val="a4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1  топ </w:t>
            </w:r>
          </w:p>
          <w:p w:rsidR="00427946" w:rsidRPr="00427946" w:rsidRDefault="00427946" w:rsidP="00427946">
            <w:pPr>
              <w:rPr>
                <w:rFonts w:ascii="Times New Roman" w:hAnsi="Times New Roman" w:cs="Times New Roman"/>
                <w:lang w:val="kk-KZ"/>
              </w:rPr>
            </w:pPr>
            <w:r w:rsidRPr="00427946">
              <w:rPr>
                <w:rFonts w:ascii="Times New Roman" w:hAnsi="Times New Roman" w:cs="Times New Roman"/>
                <w:lang w:val="kk-KZ"/>
              </w:rPr>
              <w:t>Мен        күй тыңдаймыз</w:t>
            </w:r>
          </w:p>
          <w:p w:rsidR="00427946" w:rsidRPr="00427946" w:rsidRDefault="00427946" w:rsidP="00427946">
            <w:pPr>
              <w:rPr>
                <w:rFonts w:ascii="Times New Roman" w:hAnsi="Times New Roman" w:cs="Times New Roman"/>
                <w:lang w:val="kk-KZ"/>
              </w:rPr>
            </w:pPr>
            <w:r w:rsidRPr="00427946">
              <w:rPr>
                <w:rFonts w:ascii="Times New Roman" w:hAnsi="Times New Roman" w:cs="Times New Roman"/>
                <w:lang w:val="kk-KZ"/>
              </w:rPr>
              <w:t>Сен          өнерлі баламын.</w:t>
            </w:r>
          </w:p>
          <w:p w:rsidR="00427946" w:rsidRPr="00427946" w:rsidRDefault="00427946" w:rsidP="00427946">
            <w:pPr>
              <w:rPr>
                <w:rFonts w:ascii="Times New Roman" w:hAnsi="Times New Roman" w:cs="Times New Roman"/>
                <w:lang w:val="kk-KZ"/>
              </w:rPr>
            </w:pPr>
            <w:r w:rsidRPr="00427946">
              <w:rPr>
                <w:rFonts w:ascii="Times New Roman" w:hAnsi="Times New Roman" w:cs="Times New Roman"/>
                <w:lang w:val="kk-KZ"/>
              </w:rPr>
              <w:t>Сіздер          ән айтады</w:t>
            </w:r>
          </w:p>
          <w:p w:rsidR="00427946" w:rsidRPr="00427946" w:rsidRDefault="00427946" w:rsidP="00427946">
            <w:pPr>
              <w:rPr>
                <w:rFonts w:ascii="Times New Roman" w:hAnsi="Times New Roman" w:cs="Times New Roman"/>
                <w:lang w:val="kk-KZ"/>
              </w:rPr>
            </w:pPr>
            <w:r w:rsidRPr="00427946">
              <w:rPr>
                <w:rFonts w:ascii="Times New Roman" w:hAnsi="Times New Roman" w:cs="Times New Roman"/>
                <w:lang w:val="kk-KZ"/>
              </w:rPr>
              <w:t>Ол              концертке барасыздар.</w:t>
            </w:r>
          </w:p>
          <w:p w:rsidR="00427946" w:rsidRPr="00427946" w:rsidRDefault="00427946" w:rsidP="00427946">
            <w:pPr>
              <w:pStyle w:val="a4"/>
              <w:jc w:val="both"/>
              <w:rPr>
                <w:rFonts w:ascii="Times New Roman" w:eastAsia="Arial" w:hAnsi="Times New Roman"/>
                <w:b/>
                <w:sz w:val="14"/>
                <w:szCs w:val="24"/>
                <w:lang w:val="kk-KZ"/>
              </w:rPr>
            </w:pPr>
            <w:r w:rsidRPr="00427946">
              <w:rPr>
                <w:rFonts w:ascii="Times New Roman" w:hAnsi="Times New Roman"/>
                <w:lang w:val="kk-KZ"/>
              </w:rPr>
              <w:t>Біз      домбыра шертесің</w:t>
            </w:r>
          </w:p>
          <w:p w:rsidR="00427946" w:rsidRPr="00427946" w:rsidRDefault="00427946" w:rsidP="00507F36">
            <w:pPr>
              <w:pStyle w:val="a4"/>
              <w:jc w:val="both"/>
              <w:rPr>
                <w:rFonts w:ascii="Times New Roman" w:eastAsia="Arial" w:hAnsi="Times New Roman"/>
                <w:b/>
                <w:sz w:val="14"/>
                <w:szCs w:val="24"/>
                <w:lang w:val="kk-KZ"/>
              </w:rPr>
            </w:pPr>
          </w:p>
          <w:p w:rsidR="00427946" w:rsidRPr="00427946" w:rsidRDefault="00427946" w:rsidP="00507F36">
            <w:pPr>
              <w:pStyle w:val="a4"/>
              <w:jc w:val="both"/>
              <w:rPr>
                <w:rFonts w:ascii="Times New Roman" w:eastAsia="Arial" w:hAnsi="Times New Roman"/>
                <w:b/>
                <w:sz w:val="14"/>
                <w:szCs w:val="24"/>
                <w:lang w:val="kk-KZ"/>
              </w:rPr>
            </w:pPr>
          </w:p>
          <w:p w:rsidR="00427946" w:rsidRDefault="00427946" w:rsidP="00507F36">
            <w:pPr>
              <w:pStyle w:val="a4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2топ</w:t>
            </w:r>
          </w:p>
          <w:p w:rsidR="00427946" w:rsidRPr="00427946" w:rsidRDefault="00427946" w:rsidP="00427946">
            <w:pPr>
              <w:rPr>
                <w:rFonts w:ascii="Times New Roman" w:hAnsi="Times New Roman" w:cs="Times New Roman"/>
                <w:lang w:val="kk-KZ"/>
              </w:rPr>
            </w:pPr>
            <w:r w:rsidRPr="00427946">
              <w:rPr>
                <w:rFonts w:ascii="Times New Roman" w:hAnsi="Times New Roman" w:cs="Times New Roman"/>
                <w:lang w:val="kk-KZ"/>
              </w:rPr>
              <w:t xml:space="preserve">Мен ән      тартасың </w:t>
            </w:r>
          </w:p>
          <w:p w:rsidR="00427946" w:rsidRPr="00427946" w:rsidRDefault="00427946" w:rsidP="00427946">
            <w:pPr>
              <w:rPr>
                <w:rFonts w:ascii="Times New Roman" w:hAnsi="Times New Roman" w:cs="Times New Roman"/>
                <w:lang w:val="kk-KZ"/>
              </w:rPr>
            </w:pPr>
            <w:r w:rsidRPr="00427946">
              <w:rPr>
                <w:rFonts w:ascii="Times New Roman" w:hAnsi="Times New Roman" w:cs="Times New Roman"/>
                <w:lang w:val="kk-KZ"/>
              </w:rPr>
              <w:t xml:space="preserve">Сен күй  тыңдайды </w:t>
            </w:r>
          </w:p>
          <w:p w:rsidR="00427946" w:rsidRPr="00427946" w:rsidRDefault="00427946" w:rsidP="00427946">
            <w:pPr>
              <w:rPr>
                <w:rFonts w:ascii="Times New Roman" w:hAnsi="Times New Roman" w:cs="Times New Roman"/>
                <w:lang w:val="kk-KZ"/>
              </w:rPr>
            </w:pPr>
            <w:r w:rsidRPr="00427946">
              <w:rPr>
                <w:rFonts w:ascii="Times New Roman" w:hAnsi="Times New Roman" w:cs="Times New Roman"/>
                <w:lang w:val="kk-KZ"/>
              </w:rPr>
              <w:t xml:space="preserve">Сіз өлең   билейміз </w:t>
            </w:r>
          </w:p>
          <w:p w:rsidR="00427946" w:rsidRPr="00427946" w:rsidRDefault="00427946" w:rsidP="00427946">
            <w:pPr>
              <w:rPr>
                <w:rFonts w:ascii="Times New Roman" w:hAnsi="Times New Roman" w:cs="Times New Roman"/>
                <w:lang w:val="kk-KZ"/>
              </w:rPr>
            </w:pPr>
            <w:r w:rsidRPr="00427946">
              <w:rPr>
                <w:rFonts w:ascii="Times New Roman" w:hAnsi="Times New Roman" w:cs="Times New Roman"/>
                <w:lang w:val="kk-KZ"/>
              </w:rPr>
              <w:t>Ол әуен    айтамын</w:t>
            </w:r>
          </w:p>
          <w:p w:rsidR="00427946" w:rsidRPr="00427946" w:rsidRDefault="00427946" w:rsidP="00427946">
            <w:pPr>
              <w:rPr>
                <w:rFonts w:ascii="Times New Roman" w:hAnsi="Times New Roman" w:cs="Times New Roman"/>
                <w:lang w:val="kk-KZ"/>
              </w:rPr>
            </w:pPr>
            <w:r w:rsidRPr="00427946">
              <w:rPr>
                <w:rFonts w:ascii="Times New Roman" w:hAnsi="Times New Roman" w:cs="Times New Roman"/>
                <w:lang w:val="kk-KZ"/>
              </w:rPr>
              <w:t>Біз би   оқисыз</w:t>
            </w:r>
          </w:p>
          <w:p w:rsidR="00507F36" w:rsidRDefault="00507F36" w:rsidP="00507F36">
            <w:pPr>
              <w:pStyle w:val="a4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507F36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Тыңдалым.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07F36">
              <w:rPr>
                <w:rFonts w:ascii="Times New Roman" w:eastAsia="Arial" w:hAnsi="Times New Roman"/>
                <w:sz w:val="24"/>
                <w:szCs w:val="24"/>
                <w:lang w:val="kk-KZ"/>
              </w:rPr>
              <w:t>4-тап, 29-бет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</w:t>
            </w:r>
          </w:p>
          <w:p w:rsidR="00507F36" w:rsidRPr="00507F36" w:rsidRDefault="00507F36" w:rsidP="00FC247B">
            <w:pPr>
              <w:pStyle w:val="a4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Оқушылар аудиожазба тыңдайды, </w:t>
            </w:r>
            <w:r w:rsidR="00FC247B">
              <w:rPr>
                <w:rFonts w:ascii="Times New Roman" w:eastAsia="Arial" w:hAnsi="Times New Roman"/>
                <w:sz w:val="24"/>
                <w:szCs w:val="24"/>
                <w:lang w:val="kk-KZ"/>
              </w:rPr>
              <w:t>іштерінен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оқиды, сұрақтарға жауап береді. Сұрақтар 6-тап, 29-бетте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белсенді оқушы басқаларға бағыт беріп отырады. Топтық талқыға салады,ойланады.</w:t>
            </w:r>
            <w:r w:rsidR="004279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Сөздерді сәйкестендіреді, топ болып қорғайды.</w:t>
            </w:r>
          </w:p>
          <w:p w:rsidR="00427946" w:rsidRDefault="00427946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7946" w:rsidRDefault="00427946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7946" w:rsidRDefault="00427946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7946" w:rsidRDefault="00813CC9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CC9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909671" cy="492981"/>
                  <wp:effectExtent l="0" t="0" r="5080" b="2540"/>
                  <wp:docPr id="2" name="Рисунок 2" descr="http://ardali.ucoz.ru/_pu/5/616851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rdali.ucoz.ru/_pu/5/616851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401" cy="498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7946" w:rsidRDefault="00427946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7946" w:rsidRDefault="00427946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7946" w:rsidRDefault="00427946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7946" w:rsidRDefault="00427946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7946" w:rsidRDefault="00427946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7946" w:rsidRDefault="00427946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7946" w:rsidRPr="00EE2E96" w:rsidRDefault="00427946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 </w:t>
            </w:r>
          </w:p>
        </w:tc>
      </w:tr>
      <w:tr w:rsidR="00467AB3" w:rsidRPr="008C1B61" w:rsidTr="005247DF">
        <w:trPr>
          <w:trHeight w:val="799"/>
        </w:trPr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Default="004D1407" w:rsidP="00467AB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«Артық болмас білгенің» </w:t>
            </w:r>
          </w:p>
          <w:p w:rsidR="00467AB3" w:rsidRPr="00E40408" w:rsidRDefault="00207792" w:rsidP="00467AB3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0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467AB3" w:rsidRPr="00E40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63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Default="004D1407" w:rsidP="00467AB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36"/>
                <w:lang w:val="kk-KZ"/>
              </w:rPr>
            </w:pPr>
            <w:r w:rsidRPr="004D1407">
              <w:rPr>
                <w:rFonts w:ascii="Times New Roman" w:eastAsia="Times New Roman" w:hAnsi="Times New Roman" w:cs="Times New Roman"/>
                <w:kern w:val="36"/>
                <w:sz w:val="24"/>
                <w:szCs w:val="36"/>
                <w:lang w:val="kk-KZ"/>
              </w:rPr>
              <w:t>Мұғалім музыка жайлы қызықты ақпараттар оқиды</w:t>
            </w:r>
          </w:p>
          <w:p w:rsidR="004D1407" w:rsidRPr="004D1407" w:rsidRDefault="004D1407" w:rsidP="00467AB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36"/>
                <w:lang w:val="kk-KZ"/>
              </w:rPr>
            </w:pPr>
          </w:p>
          <w:p w:rsidR="00467AB3" w:rsidRPr="004D1407" w:rsidRDefault="004D1407" w:rsidP="004D1407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қазан – ЮНЕСКО елдері арасында халықаралық музыка күні.</w:t>
            </w:r>
          </w:p>
          <w:p w:rsidR="004D1407" w:rsidRPr="004D1407" w:rsidRDefault="004D1407" w:rsidP="004D1407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мереке 1973 жылдан бері тойланып келеді.</w:t>
            </w:r>
          </w:p>
          <w:p w:rsidR="004D1407" w:rsidRPr="004D1407" w:rsidRDefault="004D1407" w:rsidP="004D1407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айтқан адам миын шаққан артық ойлардың бәрінен арылып, ештеңе уайымдамайды.</w:t>
            </w:r>
          </w:p>
          <w:p w:rsidR="004D1407" w:rsidRPr="004D1407" w:rsidRDefault="004D1407" w:rsidP="004D1407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қызықпайтын адамдарға қарағанда, </w:t>
            </w:r>
            <w:r w:rsidRPr="004D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композиторлар, музыканттар, әншілер құлақтары жақсы еститіні анықталған. </w:t>
            </w:r>
          </w:p>
          <w:p w:rsidR="004D1407" w:rsidRPr="004D1407" w:rsidRDefault="004D1407" w:rsidP="004D1407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адамның ойлау қабілетін арттырып, есте сақтау жүйесін жақсартады.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қаншалықты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тыңдасаңыз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соншалықты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жеткізесіз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1407" w:rsidRPr="004D1407" w:rsidRDefault="004D1407" w:rsidP="004D1407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өліп қалған өсімдікке жан беруге қабілетті. Солып қалған үй өсімдігінің жанына әсем әуен қосып қойсаңыз, белгілі уақыттан соң өсімдігіңіз өмірге қайта келгеніне куә боласыз.</w:t>
            </w:r>
          </w:p>
          <w:p w:rsidR="004D1407" w:rsidRPr="004D1407" w:rsidRDefault="004D1407" w:rsidP="004D1407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кезінде әуен тыңдау басқа кездегі жаттығуға қарағанда 20% нәтижелі болады екен.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Мұны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допинг (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ағзаны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сергітетін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қабылдаумен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1407" w:rsidRPr="004D1407" w:rsidRDefault="004D1407" w:rsidP="004D1407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. Музыка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адамды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бауырмал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мейі</w:t>
            </w:r>
            <w:proofErr w:type="gram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імді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жүргізгенде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әуенін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тыңдайтын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ұшын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созатыны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анықталған</w:t>
            </w:r>
            <w:proofErr w:type="spellEnd"/>
            <w:r w:rsidRPr="004D14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1407" w:rsidRPr="004D1407" w:rsidRDefault="004D1407" w:rsidP="004D1407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 жүректі емдейді. Жүрегі ұстап не ота жасалған адамға көмегі көп.</w:t>
            </w:r>
          </w:p>
          <w:p w:rsidR="004D1407" w:rsidRPr="004D1407" w:rsidRDefault="004D1407" w:rsidP="004D1407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 әуен тамыр жүйесін емдейтіні ғылыми тұрғыда дәлелденген.</w:t>
            </w:r>
            <w:r w:rsidRPr="004D1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Pr="00EE2E96" w:rsidRDefault="004D1407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Презентация </w:t>
            </w:r>
          </w:p>
        </w:tc>
      </w:tr>
      <w:tr w:rsidR="005247DF" w:rsidRPr="004D1407" w:rsidTr="004D1407">
        <w:trPr>
          <w:trHeight w:val="1408"/>
        </w:trPr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7AB3" w:rsidRPr="00EE2E96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Аяқт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луы </w:t>
            </w:r>
          </w:p>
          <w:p w:rsidR="00467AB3" w:rsidRPr="00EE2E96" w:rsidRDefault="00467AB3" w:rsidP="00467AB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467AB3" w:rsidRPr="00E40408" w:rsidRDefault="00FC247B" w:rsidP="00467A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4D1407" w:rsidRPr="00E40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3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1407" w:rsidRDefault="00507F36" w:rsidP="00467AB3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«Ақсақ құлан» видеосын көреді, алған әсерімен бөліседі.</w:t>
            </w:r>
          </w:p>
          <w:p w:rsidR="004D1407" w:rsidRDefault="004D1407" w:rsidP="00467AB3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lang w:val="kk-KZ"/>
              </w:rPr>
            </w:pPr>
          </w:p>
          <w:p w:rsidR="004D1407" w:rsidRDefault="004D1407" w:rsidP="00467AB3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lang w:val="kk-KZ"/>
              </w:rPr>
            </w:pPr>
          </w:p>
          <w:p w:rsidR="004D1407" w:rsidRDefault="004D1407" w:rsidP="00467AB3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lang w:val="kk-KZ"/>
              </w:rPr>
            </w:pPr>
          </w:p>
          <w:p w:rsidR="00467AB3" w:rsidRPr="00507F36" w:rsidRDefault="00507F36" w:rsidP="00467AB3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>
              <w:rPr>
                <w:noProof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Pr="00EE2E96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Default="004D1407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Видеожазба </w:t>
            </w:r>
          </w:p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Pr="00EE2E96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47DF" w:rsidRPr="00091003" w:rsidTr="005247DF">
        <w:trPr>
          <w:trHeight w:val="779"/>
        </w:trPr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Pr="00E40408" w:rsidRDefault="004D1407" w:rsidP="00467A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0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467AB3" w:rsidRPr="00E40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107" w:rsidRDefault="00853107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107" w:rsidRDefault="00853107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AB3" w:rsidRPr="00EE2E96" w:rsidRDefault="00467AB3" w:rsidP="00467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467AB3" w:rsidRPr="00E40408" w:rsidRDefault="00467AB3" w:rsidP="00467A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0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63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AB3" w:rsidRPr="00B0009F" w:rsidRDefault="00467AB3" w:rsidP="00467AB3">
            <w:pPr>
              <w:pStyle w:val="a4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B0009F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Бағалау парақшасы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 Дұрыс жауапқа 5 балл.</w:t>
            </w:r>
          </w:p>
          <w:p w:rsidR="00467AB3" w:rsidRDefault="00467AB3" w:rsidP="00467AB3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tbl>
            <w:tblPr>
              <w:tblStyle w:val="a5"/>
              <w:tblW w:w="8472" w:type="dxa"/>
              <w:tblLayout w:type="fixed"/>
              <w:tblLook w:val="04A0" w:firstRow="1" w:lastRow="0" w:firstColumn="1" w:lastColumn="0" w:noHBand="0" w:noVBand="1"/>
            </w:tblPr>
            <w:tblGrid>
              <w:gridCol w:w="1310"/>
              <w:gridCol w:w="1208"/>
              <w:gridCol w:w="1384"/>
              <w:gridCol w:w="1032"/>
              <w:gridCol w:w="1128"/>
              <w:gridCol w:w="1392"/>
              <w:gridCol w:w="1018"/>
            </w:tblGrid>
            <w:tr w:rsidR="00853107" w:rsidRPr="00FC247B" w:rsidTr="00853107">
              <w:trPr>
                <w:trHeight w:val="534"/>
              </w:trPr>
              <w:tc>
                <w:tcPr>
                  <w:tcW w:w="1310" w:type="dxa"/>
                  <w:shd w:val="clear" w:color="auto" w:fill="FDE9D9" w:themeFill="accent6" w:themeFillTint="33"/>
                </w:tcPr>
                <w:p w:rsidR="00853107" w:rsidRPr="00AF43B2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>Оқушының аты-жөні</w:t>
                  </w:r>
                </w:p>
              </w:tc>
              <w:tc>
                <w:tcPr>
                  <w:tcW w:w="1208" w:type="dxa"/>
                  <w:shd w:val="clear" w:color="auto" w:fill="FDE9D9" w:themeFill="accent6" w:themeFillTint="33"/>
                </w:tcPr>
                <w:p w:rsidR="00853107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>«Жария</w:t>
                  </w:r>
                </w:p>
                <w:p w:rsidR="00853107" w:rsidRPr="00AF43B2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>лау» әдісі</w:t>
                  </w:r>
                </w:p>
              </w:tc>
              <w:tc>
                <w:tcPr>
                  <w:tcW w:w="1384" w:type="dxa"/>
                  <w:shd w:val="clear" w:color="auto" w:fill="FDE9D9" w:themeFill="accent6" w:themeFillTint="33"/>
                </w:tcPr>
                <w:p w:rsidR="00853107" w:rsidRPr="00AF43B2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>«</w:t>
                  </w: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>Мина сұрақтар</w:t>
                  </w: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>»</w:t>
                  </w:r>
                </w:p>
              </w:tc>
              <w:tc>
                <w:tcPr>
                  <w:tcW w:w="1032" w:type="dxa"/>
                  <w:shd w:val="clear" w:color="auto" w:fill="FDE9D9" w:themeFill="accent6" w:themeFillTint="33"/>
                </w:tcPr>
                <w:p w:rsidR="00853107" w:rsidRPr="00AF43B2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>«</w:t>
                  </w: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 xml:space="preserve">Ойлан – жұптас» </w:t>
                  </w: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>әдісі</w:t>
                  </w:r>
                </w:p>
              </w:tc>
              <w:tc>
                <w:tcPr>
                  <w:tcW w:w="1128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853107" w:rsidRPr="00AF43B2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 xml:space="preserve">Топпен жұмыс </w:t>
                  </w:r>
                </w:p>
              </w:tc>
              <w:tc>
                <w:tcPr>
                  <w:tcW w:w="13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853107" w:rsidRPr="00AF43B2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 xml:space="preserve">Сұрақтарға жауап беру </w:t>
                  </w:r>
                </w:p>
              </w:tc>
              <w:tc>
                <w:tcPr>
                  <w:tcW w:w="1018" w:type="dxa"/>
                  <w:tcBorders>
                    <w:left w:val="single" w:sz="4" w:space="0" w:color="auto"/>
                  </w:tcBorders>
                  <w:shd w:val="clear" w:color="auto" w:fill="FDE9D9" w:themeFill="accent6" w:themeFillTint="33"/>
                </w:tcPr>
                <w:p w:rsidR="00853107" w:rsidRPr="00AF43B2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>Видео бойынша әсерін жеткізу</w:t>
                  </w:r>
                </w:p>
              </w:tc>
            </w:tr>
            <w:tr w:rsidR="00853107" w:rsidRPr="00FC247B" w:rsidTr="00853107">
              <w:trPr>
                <w:trHeight w:val="267"/>
              </w:trPr>
              <w:tc>
                <w:tcPr>
                  <w:tcW w:w="1310" w:type="dxa"/>
                </w:tcPr>
                <w:p w:rsidR="00853107" w:rsidRPr="00AF43B2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08" w:type="dxa"/>
                </w:tcPr>
                <w:p w:rsidR="00853107" w:rsidRPr="00AF43B2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4" w:type="dxa"/>
                </w:tcPr>
                <w:p w:rsidR="00853107" w:rsidRPr="00AF43B2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32" w:type="dxa"/>
                </w:tcPr>
                <w:p w:rsidR="00853107" w:rsidRPr="00AF43B2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28" w:type="dxa"/>
                  <w:tcBorders>
                    <w:right w:val="single" w:sz="4" w:space="0" w:color="auto"/>
                  </w:tcBorders>
                </w:tcPr>
                <w:p w:rsidR="00853107" w:rsidRPr="00AF43B2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53107" w:rsidRPr="00AF43B2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18" w:type="dxa"/>
                  <w:tcBorders>
                    <w:left w:val="single" w:sz="4" w:space="0" w:color="auto"/>
                  </w:tcBorders>
                </w:tcPr>
                <w:p w:rsidR="00853107" w:rsidRPr="00AF43B2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853107" w:rsidRPr="00FC247B" w:rsidTr="00853107">
              <w:trPr>
                <w:trHeight w:val="282"/>
              </w:trPr>
              <w:tc>
                <w:tcPr>
                  <w:tcW w:w="1310" w:type="dxa"/>
                </w:tcPr>
                <w:p w:rsidR="00853107" w:rsidRPr="00AF43B2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08" w:type="dxa"/>
                </w:tcPr>
                <w:p w:rsidR="00853107" w:rsidRPr="00AF43B2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4" w:type="dxa"/>
                </w:tcPr>
                <w:p w:rsidR="00853107" w:rsidRPr="00AF43B2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32" w:type="dxa"/>
                </w:tcPr>
                <w:p w:rsidR="00853107" w:rsidRPr="00AF43B2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28" w:type="dxa"/>
                  <w:tcBorders>
                    <w:right w:val="single" w:sz="4" w:space="0" w:color="auto"/>
                  </w:tcBorders>
                </w:tcPr>
                <w:p w:rsidR="00853107" w:rsidRPr="00AF43B2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53107" w:rsidRPr="00AF43B2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18" w:type="dxa"/>
                  <w:tcBorders>
                    <w:left w:val="single" w:sz="4" w:space="0" w:color="auto"/>
                  </w:tcBorders>
                </w:tcPr>
                <w:p w:rsidR="00853107" w:rsidRPr="00AF43B2" w:rsidRDefault="00853107" w:rsidP="00FC247B">
                  <w:pPr>
                    <w:pStyle w:val="a4"/>
                    <w:framePr w:hSpace="180" w:wrap="around" w:vAnchor="page" w:hAnchor="margin" w:xAlign="center" w:y="518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467AB3" w:rsidRPr="00964211" w:rsidRDefault="00853107" w:rsidP="00467AB3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6421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467AB3" w:rsidRDefault="00853107" w:rsidP="0085310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 басшысы бағалау парақшасын оқиды. Мұғалім бағалайды.</w:t>
            </w:r>
          </w:p>
          <w:p w:rsidR="00091003" w:rsidRPr="00091003" w:rsidRDefault="00091003" w:rsidP="000910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091003" w:rsidRPr="00091003" w:rsidRDefault="00091003" w:rsidP="000910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30- 25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1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  <w:r w:rsidRPr="00091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 (5)</w:t>
            </w:r>
          </w:p>
          <w:p w:rsidR="00091003" w:rsidRPr="00091003" w:rsidRDefault="00091003" w:rsidP="000910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– 20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1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  <w:r w:rsidRPr="00091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(4)</w:t>
            </w:r>
          </w:p>
          <w:p w:rsidR="00091003" w:rsidRPr="00091003" w:rsidRDefault="00091003" w:rsidP="000910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– 15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091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алпын, ізден!(3)</w:t>
            </w:r>
          </w:p>
          <w:p w:rsidR="00091003" w:rsidRPr="00091003" w:rsidRDefault="00091003" w:rsidP="000910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– 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091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Нашар! (2)</w:t>
            </w:r>
          </w:p>
          <w:p w:rsidR="00853107" w:rsidRDefault="00853107" w:rsidP="0085310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3107" w:rsidRDefault="00207792" w:rsidP="0085310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Бүгінгі сабақта не ұнады?</w:t>
            </w:r>
          </w:p>
          <w:p w:rsidR="00207792" w:rsidRDefault="00207792" w:rsidP="0085310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ұнамады?</w:t>
            </w:r>
          </w:p>
          <w:p w:rsidR="00207792" w:rsidRPr="00964211" w:rsidRDefault="00207792" w:rsidP="0085310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Сабақтан не үйрендік?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AB3" w:rsidRPr="00964211" w:rsidRDefault="00467AB3" w:rsidP="00467A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парақшасы</w:t>
            </w:r>
          </w:p>
          <w:p w:rsidR="00467AB3" w:rsidRDefault="00467AB3" w:rsidP="00467A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7AB3" w:rsidRDefault="00467AB3" w:rsidP="00467A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7AB3" w:rsidRPr="00964211" w:rsidRDefault="00467AB3" w:rsidP="00467A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Рефлексия парағы.</w:t>
            </w:r>
          </w:p>
        </w:tc>
      </w:tr>
      <w:tr w:rsidR="00467AB3" w:rsidRPr="00091003" w:rsidTr="00467AB3">
        <w:tc>
          <w:tcPr>
            <w:tcW w:w="10173" w:type="dxa"/>
            <w:gridSpan w:val="8"/>
          </w:tcPr>
          <w:p w:rsidR="00467AB3" w:rsidRPr="007546F4" w:rsidRDefault="00467AB3" w:rsidP="004D1407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Үйге тапсырма: </w:t>
            </w:r>
            <w:r w:rsidR="004D1407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7-тапсырма, 30-бет   </w:t>
            </w:r>
            <w:r w:rsidR="004D1407" w:rsidRPr="004D1407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Тірек сөздермен 5 сұраулы сөйлем құрау</w:t>
            </w:r>
          </w:p>
        </w:tc>
      </w:tr>
      <w:tr w:rsidR="00467AB3" w:rsidRPr="00EE2E96" w:rsidTr="00467AB3">
        <w:tc>
          <w:tcPr>
            <w:tcW w:w="4146" w:type="dxa"/>
            <w:gridSpan w:val="3"/>
            <w:tcBorders>
              <w:right w:val="single" w:sz="4" w:space="0" w:color="auto"/>
            </w:tcBorders>
          </w:tcPr>
          <w:p w:rsidR="000A3131" w:rsidRDefault="000A3131" w:rsidP="00467AB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467AB3" w:rsidRPr="007546F4" w:rsidRDefault="00467AB3" w:rsidP="00467AB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7546F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lastRenderedPageBreak/>
              <w:t>Саралау – Сіз қосымша</w:t>
            </w:r>
          </w:p>
          <w:p w:rsidR="00467AB3" w:rsidRPr="00E940A0" w:rsidRDefault="00467AB3" w:rsidP="00467AB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7546F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көмек көрсетуд</w:t>
            </w: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і қалай</w:t>
            </w:r>
          </w:p>
          <w:p w:rsidR="00467AB3" w:rsidRPr="00E940A0" w:rsidRDefault="00467AB3" w:rsidP="00467AB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жоспарлайсыз? Сіз</w:t>
            </w:r>
          </w:p>
          <w:p w:rsidR="00467AB3" w:rsidRPr="00E940A0" w:rsidRDefault="00467AB3" w:rsidP="00467AB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қабілеті жоғары</w:t>
            </w:r>
          </w:p>
          <w:p w:rsidR="00467AB3" w:rsidRPr="00E940A0" w:rsidRDefault="00467AB3" w:rsidP="00467AB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оқушыларға тапсырманы</w:t>
            </w:r>
          </w:p>
          <w:p w:rsidR="00467AB3" w:rsidRPr="00E940A0" w:rsidRDefault="00467AB3" w:rsidP="00467AB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күрделендіруді қалай</w:t>
            </w:r>
          </w:p>
          <w:p w:rsidR="00467AB3" w:rsidRPr="00E940A0" w:rsidRDefault="00467AB3" w:rsidP="00467AB3">
            <w:pPr>
              <w:rPr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жоспарлайсыз?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3131" w:rsidRDefault="000A3131" w:rsidP="00467AB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467AB3" w:rsidRPr="00E940A0" w:rsidRDefault="00467AB3" w:rsidP="00467AB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lastRenderedPageBreak/>
              <w:t>Бағалау - Оқушылардың</w:t>
            </w:r>
          </w:p>
          <w:p w:rsidR="00467AB3" w:rsidRPr="00E940A0" w:rsidRDefault="00467AB3" w:rsidP="00467AB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үйренгенін тексеруді</w:t>
            </w:r>
          </w:p>
          <w:p w:rsidR="00467AB3" w:rsidRPr="00E940A0" w:rsidRDefault="00467AB3" w:rsidP="00467AB3">
            <w:pPr>
              <w:rPr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қалай жоспарлайсыз?</w:t>
            </w:r>
          </w:p>
        </w:tc>
        <w:tc>
          <w:tcPr>
            <w:tcW w:w="2200" w:type="dxa"/>
            <w:gridSpan w:val="2"/>
            <w:tcBorders>
              <w:left w:val="single" w:sz="4" w:space="0" w:color="auto"/>
            </w:tcBorders>
          </w:tcPr>
          <w:p w:rsidR="000A3131" w:rsidRDefault="000A3131" w:rsidP="00467AB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467AB3" w:rsidRPr="00E940A0" w:rsidRDefault="00467AB3" w:rsidP="00467AB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lastRenderedPageBreak/>
              <w:t>Пəнаралық байланыс</w:t>
            </w:r>
          </w:p>
          <w:p w:rsidR="00467AB3" w:rsidRPr="00E940A0" w:rsidRDefault="00467AB3" w:rsidP="00467AB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Қауіпсіздік жəне еңбекті</w:t>
            </w:r>
          </w:p>
          <w:p w:rsidR="00467AB3" w:rsidRPr="00E940A0" w:rsidRDefault="00467AB3" w:rsidP="00467AB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қорғау ережелері</w:t>
            </w:r>
          </w:p>
          <w:p w:rsidR="00467AB3" w:rsidRPr="00EE2E96" w:rsidRDefault="00467AB3" w:rsidP="00467AB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gram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АКТ-мен</w:t>
            </w:r>
            <w:proofErr w:type="gram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467AB3" w:rsidRPr="00EE2E96" w:rsidRDefault="00467AB3" w:rsidP="00467AB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Құндылықтардағы</w:t>
            </w:r>
            <w:proofErr w:type="spellEnd"/>
          </w:p>
          <w:p w:rsidR="00467AB3" w:rsidRPr="00EE2E96" w:rsidRDefault="00467AB3" w:rsidP="00467AB3">
            <w:pPr>
              <w:rPr>
                <w:sz w:val="24"/>
                <w:szCs w:val="24"/>
              </w:rPr>
            </w:pP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467AB3" w:rsidRPr="00EE2E96" w:rsidTr="004D1407">
        <w:trPr>
          <w:trHeight w:val="5099"/>
        </w:trPr>
        <w:tc>
          <w:tcPr>
            <w:tcW w:w="4146" w:type="dxa"/>
            <w:gridSpan w:val="3"/>
            <w:tcBorders>
              <w:right w:val="single" w:sz="4" w:space="0" w:color="auto"/>
            </w:tcBorders>
          </w:tcPr>
          <w:p w:rsidR="00467AB3" w:rsidRPr="000A3131" w:rsidRDefault="00467AB3" w:rsidP="00467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31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Рефлексия</w:t>
            </w:r>
          </w:p>
          <w:p w:rsidR="00467AB3" w:rsidRPr="000A3131" w:rsidRDefault="004D1407" w:rsidP="004D1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Сабақ/оқу мақсаттары шынайы ма?</w:t>
            </w:r>
          </w:p>
          <w:p w:rsidR="00467AB3" w:rsidRPr="000A3131" w:rsidRDefault="00467AB3" w:rsidP="004D1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</w:t>
            </w:r>
            <w:r w:rsidR="004D1407" w:rsidRPr="000A3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білді?</w:t>
            </w:r>
          </w:p>
          <w:p w:rsidR="00467AB3" w:rsidRPr="000A3131" w:rsidRDefault="00467AB3" w:rsidP="004D1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ахуал</w:t>
            </w:r>
            <w:r w:rsidR="004D1407" w:rsidRPr="000A3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қандай болды?</w:t>
            </w:r>
          </w:p>
          <w:p w:rsidR="004D1407" w:rsidRPr="000A3131" w:rsidRDefault="00467AB3" w:rsidP="004D1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жоспарлаған</w:t>
            </w:r>
            <w:r w:rsidR="004D1407" w:rsidRPr="000A3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саралау шаралары</w:t>
            </w:r>
            <w:r w:rsidR="004D1407"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1407" w:rsidRPr="000A3131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="004D1407"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1407" w:rsidRPr="000A3131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="004D1407"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1407" w:rsidRPr="000A3131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="004D1407" w:rsidRPr="000A313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D1407" w:rsidRPr="000A3131" w:rsidRDefault="004D1407" w:rsidP="004D1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берілген уақыт ішінде үлгердім бе?</w:t>
            </w:r>
          </w:p>
          <w:p w:rsidR="004D1407" w:rsidRPr="000A3131" w:rsidRDefault="004D1407" w:rsidP="004D1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жоспарыма қандай түзетулер енгіздім жəне</w:t>
            </w:r>
          </w:p>
          <w:p w:rsidR="00467AB3" w:rsidRPr="000A3131" w:rsidRDefault="004D1407" w:rsidP="004D1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67AB3" w:rsidRPr="000A3131" w:rsidRDefault="00467AB3" w:rsidP="004D1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7" w:type="dxa"/>
            <w:gridSpan w:val="5"/>
            <w:tcBorders>
              <w:left w:val="single" w:sz="4" w:space="0" w:color="auto"/>
            </w:tcBorders>
          </w:tcPr>
          <w:p w:rsidR="00467AB3" w:rsidRPr="000A3131" w:rsidRDefault="00467AB3" w:rsidP="00467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67AB3" w:rsidRPr="000A3131" w:rsidRDefault="00467AB3" w:rsidP="00467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67AB3" w:rsidRPr="000A3131" w:rsidRDefault="00467AB3" w:rsidP="00467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B3" w:rsidRPr="00EE2E96" w:rsidTr="00467AB3">
        <w:tc>
          <w:tcPr>
            <w:tcW w:w="10173" w:type="dxa"/>
            <w:gridSpan w:val="8"/>
          </w:tcPr>
          <w:p w:rsidR="00467AB3" w:rsidRPr="000A3131" w:rsidRDefault="00467AB3" w:rsidP="00467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A3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Қорытынды</w:t>
            </w:r>
            <w:proofErr w:type="spellEnd"/>
            <w:r w:rsidRPr="000A3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3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</w:t>
            </w:r>
            <w:proofErr w:type="gramEnd"/>
            <w:r w:rsidRPr="000A3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ғамдау</w:t>
            </w:r>
            <w:proofErr w:type="spellEnd"/>
          </w:p>
          <w:p w:rsidR="00467AB3" w:rsidRPr="000A3131" w:rsidRDefault="00467AB3" w:rsidP="00467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нəрсе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оқытуды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proofErr w:type="gram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қуды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ескеріңіз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467AB3" w:rsidRPr="000A3131" w:rsidRDefault="00467AB3" w:rsidP="00467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467AB3" w:rsidRPr="000A3131" w:rsidRDefault="00467AB3" w:rsidP="00467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467AB3" w:rsidRPr="000A3131" w:rsidRDefault="00467AB3" w:rsidP="00467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нəрсе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сабақты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жақсарта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оқытуды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proofErr w:type="gram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қуды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ескеріңіз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467AB3" w:rsidRPr="000A3131" w:rsidRDefault="00467AB3" w:rsidP="00467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467AB3" w:rsidRPr="000A3131" w:rsidRDefault="00467AB3" w:rsidP="00467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467AB3" w:rsidRPr="000A3131" w:rsidRDefault="00467AB3" w:rsidP="00467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131">
              <w:rPr>
                <w:rFonts w:ascii="Times New Roman" w:hAnsi="Times New Roman" w:cs="Times New Roman"/>
                <w:sz w:val="24"/>
                <w:szCs w:val="24"/>
              </w:rPr>
              <w:t>сабағымды</w:t>
            </w:r>
            <w:proofErr w:type="spellEnd"/>
            <w:r w:rsidR="004D1407"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1407" w:rsidRPr="000A3131"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r w:rsidR="004D1407"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1407" w:rsidRPr="000A3131">
              <w:rPr>
                <w:rFonts w:ascii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 w:rsidR="004D1407"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D1407" w:rsidRPr="000A313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="004D1407" w:rsidRPr="000A313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4D1407" w:rsidRPr="000A3131">
              <w:rPr>
                <w:rFonts w:ascii="Times New Roman" w:hAnsi="Times New Roman" w:cs="Times New Roman"/>
                <w:sz w:val="24"/>
                <w:szCs w:val="24"/>
              </w:rPr>
              <w:t>ілдім</w:t>
            </w:r>
            <w:proofErr w:type="spellEnd"/>
            <w:r w:rsidR="004D1407" w:rsidRPr="000A313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67AB3" w:rsidRPr="000A3131" w:rsidRDefault="00467AB3" w:rsidP="00467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7AD2" w:rsidRPr="00467AB3" w:rsidRDefault="00F97AD2">
      <w:pPr>
        <w:rPr>
          <w:lang w:val="kk-KZ"/>
        </w:rPr>
      </w:pPr>
    </w:p>
    <w:sectPr w:rsidR="00F97AD2" w:rsidRPr="0046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D0394"/>
    <w:multiLevelType w:val="hybridMultilevel"/>
    <w:tmpl w:val="E82E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80709"/>
    <w:multiLevelType w:val="hybridMultilevel"/>
    <w:tmpl w:val="5A3AD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8D"/>
    <w:rsid w:val="00025358"/>
    <w:rsid w:val="000545AF"/>
    <w:rsid w:val="00081687"/>
    <w:rsid w:val="00091003"/>
    <w:rsid w:val="000A3131"/>
    <w:rsid w:val="000E0F44"/>
    <w:rsid w:val="001C63BA"/>
    <w:rsid w:val="00207792"/>
    <w:rsid w:val="00231AFE"/>
    <w:rsid w:val="002465F9"/>
    <w:rsid w:val="00274C5E"/>
    <w:rsid w:val="002C026E"/>
    <w:rsid w:val="002E1D40"/>
    <w:rsid w:val="00371D9E"/>
    <w:rsid w:val="00391779"/>
    <w:rsid w:val="003D189A"/>
    <w:rsid w:val="00427946"/>
    <w:rsid w:val="004600D2"/>
    <w:rsid w:val="00467AB3"/>
    <w:rsid w:val="00477A55"/>
    <w:rsid w:val="004D1407"/>
    <w:rsid w:val="00507F36"/>
    <w:rsid w:val="005247DF"/>
    <w:rsid w:val="00565A15"/>
    <w:rsid w:val="005A7582"/>
    <w:rsid w:val="006247FA"/>
    <w:rsid w:val="0063173E"/>
    <w:rsid w:val="00635E43"/>
    <w:rsid w:val="00652E8C"/>
    <w:rsid w:val="00654AFE"/>
    <w:rsid w:val="006D4F6B"/>
    <w:rsid w:val="006F53D1"/>
    <w:rsid w:val="007120FB"/>
    <w:rsid w:val="00747C22"/>
    <w:rsid w:val="0075787C"/>
    <w:rsid w:val="007706D7"/>
    <w:rsid w:val="007B13F0"/>
    <w:rsid w:val="0080346D"/>
    <w:rsid w:val="00810973"/>
    <w:rsid w:val="00813CC9"/>
    <w:rsid w:val="00816D9E"/>
    <w:rsid w:val="008202A8"/>
    <w:rsid w:val="00835ED4"/>
    <w:rsid w:val="00853107"/>
    <w:rsid w:val="008540B8"/>
    <w:rsid w:val="008555F1"/>
    <w:rsid w:val="008A15EC"/>
    <w:rsid w:val="008D2D8D"/>
    <w:rsid w:val="008D3E5F"/>
    <w:rsid w:val="0091516F"/>
    <w:rsid w:val="0098322C"/>
    <w:rsid w:val="0099529C"/>
    <w:rsid w:val="009D3B68"/>
    <w:rsid w:val="00A8116D"/>
    <w:rsid w:val="00AE3EBE"/>
    <w:rsid w:val="00B60295"/>
    <w:rsid w:val="00BE04BB"/>
    <w:rsid w:val="00C2102A"/>
    <w:rsid w:val="00C9655A"/>
    <w:rsid w:val="00CB3FFD"/>
    <w:rsid w:val="00D662F3"/>
    <w:rsid w:val="00D927E2"/>
    <w:rsid w:val="00DC7B19"/>
    <w:rsid w:val="00DF49C0"/>
    <w:rsid w:val="00E367FA"/>
    <w:rsid w:val="00E40408"/>
    <w:rsid w:val="00ED2038"/>
    <w:rsid w:val="00F96D20"/>
    <w:rsid w:val="00F97AD2"/>
    <w:rsid w:val="00FC247B"/>
    <w:rsid w:val="00FC6D61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B3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67AB3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467AB3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67A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46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6"/>
    <w:uiPriority w:val="99"/>
    <w:rsid w:val="00467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7AB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D14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B3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67AB3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467AB3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67A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46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6"/>
    <w:uiPriority w:val="99"/>
    <w:rsid w:val="00467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7AB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D1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cp:lastPrinted>2019-01-26T11:48:00Z</cp:lastPrinted>
  <dcterms:created xsi:type="dcterms:W3CDTF">2019-01-26T11:46:00Z</dcterms:created>
  <dcterms:modified xsi:type="dcterms:W3CDTF">2019-01-26T12:05:00Z</dcterms:modified>
</cp:coreProperties>
</file>