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2"/>
        <w:tblpPr w:leftFromText="180" w:rightFromText="180" w:vertAnchor="text" w:tblpXSpec="center" w:tblpY="1"/>
        <w:tblOverlap w:val="never"/>
        <w:tblW w:w="10485" w:type="dxa"/>
        <w:tblLayout w:type="fixed"/>
        <w:tblLook w:val="04A0" w:firstRow="1" w:lastRow="0" w:firstColumn="1" w:lastColumn="0" w:noHBand="0" w:noVBand="1"/>
      </w:tblPr>
      <w:tblGrid>
        <w:gridCol w:w="1555"/>
        <w:gridCol w:w="2081"/>
        <w:gridCol w:w="2709"/>
        <w:gridCol w:w="756"/>
        <w:gridCol w:w="1263"/>
        <w:gridCol w:w="1129"/>
        <w:gridCol w:w="992"/>
      </w:tblGrid>
      <w:tr w:rsidR="00FC2456" w:rsidRPr="00856152" w14:paraId="6DE0EFC3" w14:textId="77777777" w:rsidTr="00520997">
        <w:tc>
          <w:tcPr>
            <w:tcW w:w="3636" w:type="dxa"/>
            <w:gridSpan w:val="2"/>
          </w:tcPr>
          <w:p w14:paraId="2F73BD6A" w14:textId="77777777" w:rsidR="00FC2456" w:rsidRPr="00856152" w:rsidRDefault="00FC2456" w:rsidP="00FC2456">
            <w:pPr>
              <w:pStyle w:val="a3"/>
              <w:rPr>
                <w:rFonts w:ascii="Times New Roman" w:hAnsi="Times New Roman" w:cs="Times New Roman"/>
                <w:sz w:val="24"/>
                <w:szCs w:val="24"/>
              </w:rPr>
            </w:pPr>
            <w:bookmarkStart w:id="0" w:name="_GoBack"/>
            <w:bookmarkEnd w:id="0"/>
            <w:proofErr w:type="spellStart"/>
            <w:r w:rsidRPr="00856152">
              <w:rPr>
                <w:rFonts w:ascii="Times New Roman" w:hAnsi="Times New Roman" w:cs="Times New Roman"/>
                <w:sz w:val="24"/>
                <w:szCs w:val="24"/>
              </w:rPr>
              <w:t>Білім</w:t>
            </w:r>
            <w:proofErr w:type="spellEnd"/>
            <w:r w:rsidRPr="00856152">
              <w:rPr>
                <w:rFonts w:ascii="Times New Roman" w:hAnsi="Times New Roman" w:cs="Times New Roman"/>
                <w:sz w:val="24"/>
                <w:szCs w:val="24"/>
              </w:rPr>
              <w:t xml:space="preserve"> </w:t>
            </w:r>
            <w:proofErr w:type="spellStart"/>
            <w:r w:rsidRPr="00856152">
              <w:rPr>
                <w:rFonts w:ascii="Times New Roman" w:hAnsi="Times New Roman" w:cs="Times New Roman"/>
                <w:sz w:val="24"/>
                <w:szCs w:val="24"/>
              </w:rPr>
              <w:t>беру</w:t>
            </w:r>
            <w:proofErr w:type="spellEnd"/>
            <w:r w:rsidRPr="00856152">
              <w:rPr>
                <w:rFonts w:ascii="Times New Roman" w:hAnsi="Times New Roman" w:cs="Times New Roman"/>
                <w:sz w:val="24"/>
                <w:szCs w:val="24"/>
              </w:rPr>
              <w:t xml:space="preserve"> </w:t>
            </w:r>
            <w:proofErr w:type="spellStart"/>
            <w:r w:rsidRPr="00856152">
              <w:rPr>
                <w:rFonts w:ascii="Times New Roman" w:hAnsi="Times New Roman" w:cs="Times New Roman"/>
                <w:sz w:val="24"/>
                <w:szCs w:val="24"/>
              </w:rPr>
              <w:t>ұйымының</w:t>
            </w:r>
            <w:proofErr w:type="spellEnd"/>
            <w:r w:rsidRPr="00856152">
              <w:rPr>
                <w:rFonts w:ascii="Times New Roman" w:hAnsi="Times New Roman" w:cs="Times New Roman"/>
                <w:sz w:val="24"/>
                <w:szCs w:val="24"/>
              </w:rPr>
              <w:t xml:space="preserve"> </w:t>
            </w:r>
            <w:proofErr w:type="spellStart"/>
            <w:r w:rsidRPr="00856152">
              <w:rPr>
                <w:rFonts w:ascii="Times New Roman" w:hAnsi="Times New Roman" w:cs="Times New Roman"/>
                <w:sz w:val="24"/>
                <w:szCs w:val="24"/>
              </w:rPr>
              <w:t>атауы</w:t>
            </w:r>
            <w:proofErr w:type="spellEnd"/>
          </w:p>
        </w:tc>
        <w:tc>
          <w:tcPr>
            <w:tcW w:w="6849" w:type="dxa"/>
            <w:gridSpan w:val="5"/>
          </w:tcPr>
          <w:p w14:paraId="0636582A" w14:textId="315ADB84"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Ғ.Мүсірепов атындағы №86 мектеп-гимназия</w:t>
            </w:r>
          </w:p>
        </w:tc>
      </w:tr>
      <w:tr w:rsidR="00FC2456" w:rsidRPr="00856152" w14:paraId="3692AA49" w14:textId="77777777" w:rsidTr="00520997">
        <w:trPr>
          <w:trHeight w:val="315"/>
        </w:trPr>
        <w:tc>
          <w:tcPr>
            <w:tcW w:w="3636" w:type="dxa"/>
            <w:gridSpan w:val="2"/>
          </w:tcPr>
          <w:p w14:paraId="695B07FE"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Пәні:</w:t>
            </w:r>
          </w:p>
        </w:tc>
        <w:tc>
          <w:tcPr>
            <w:tcW w:w="6849" w:type="dxa"/>
            <w:gridSpan w:val="5"/>
          </w:tcPr>
          <w:p w14:paraId="644E9AB9"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Қазақстан тарихы</w:t>
            </w:r>
          </w:p>
        </w:tc>
      </w:tr>
      <w:tr w:rsidR="00FC2456" w:rsidRPr="00856152" w14:paraId="7F06E99B" w14:textId="77777777" w:rsidTr="00520997">
        <w:tc>
          <w:tcPr>
            <w:tcW w:w="3636" w:type="dxa"/>
            <w:gridSpan w:val="2"/>
          </w:tcPr>
          <w:p w14:paraId="339B8EC2"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Бөлім:</w:t>
            </w:r>
          </w:p>
        </w:tc>
        <w:tc>
          <w:tcPr>
            <w:tcW w:w="6849" w:type="dxa"/>
            <w:gridSpan w:val="5"/>
          </w:tcPr>
          <w:p w14:paraId="71C072F4"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 xml:space="preserve">Кеңестік Қазақстанның мәдениеті: білім мен ғылым </w:t>
            </w:r>
          </w:p>
        </w:tc>
      </w:tr>
      <w:tr w:rsidR="00FC2456" w:rsidRPr="00856152" w14:paraId="1D0A1CF2" w14:textId="77777777" w:rsidTr="00520997">
        <w:tc>
          <w:tcPr>
            <w:tcW w:w="3636" w:type="dxa"/>
            <w:gridSpan w:val="2"/>
          </w:tcPr>
          <w:p w14:paraId="473CDFF6"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Педагогтің аты-жөні:</w:t>
            </w:r>
          </w:p>
        </w:tc>
        <w:tc>
          <w:tcPr>
            <w:tcW w:w="6849" w:type="dxa"/>
            <w:gridSpan w:val="5"/>
          </w:tcPr>
          <w:p w14:paraId="0568B591" w14:textId="472173B8" w:rsidR="00FC2456" w:rsidRPr="00856152" w:rsidRDefault="00FC2456" w:rsidP="00FC2456">
            <w:pPr>
              <w:pStyle w:val="a3"/>
              <w:rPr>
                <w:rFonts w:ascii="Times New Roman" w:hAnsi="Times New Roman" w:cs="Times New Roman"/>
                <w:sz w:val="24"/>
                <w:szCs w:val="24"/>
                <w:lang w:val="kk-KZ"/>
              </w:rPr>
            </w:pPr>
            <w:r w:rsidRPr="00856152">
              <w:rPr>
                <w:rFonts w:ascii="Times New Roman" w:hAnsi="Times New Roman" w:cs="Times New Roman"/>
                <w:sz w:val="24"/>
                <w:szCs w:val="24"/>
                <w:lang w:val="kk-KZ"/>
              </w:rPr>
              <w:t>Өтеулиева А.Ж.</w:t>
            </w:r>
          </w:p>
        </w:tc>
      </w:tr>
      <w:tr w:rsidR="00FC2456" w:rsidRPr="00856152" w14:paraId="6BEB7E16" w14:textId="77777777" w:rsidTr="00520997">
        <w:tc>
          <w:tcPr>
            <w:tcW w:w="3636" w:type="dxa"/>
            <w:gridSpan w:val="2"/>
          </w:tcPr>
          <w:p w14:paraId="28053C45"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Күні:</w:t>
            </w:r>
          </w:p>
        </w:tc>
        <w:tc>
          <w:tcPr>
            <w:tcW w:w="6849" w:type="dxa"/>
            <w:gridSpan w:val="5"/>
          </w:tcPr>
          <w:p w14:paraId="6BE5DA10" w14:textId="77777777" w:rsidR="00FC2456" w:rsidRPr="00856152" w:rsidRDefault="00FC2456" w:rsidP="00FC2456">
            <w:pPr>
              <w:pStyle w:val="a3"/>
              <w:rPr>
                <w:rFonts w:ascii="Times New Roman" w:hAnsi="Times New Roman" w:cs="Times New Roman"/>
                <w:sz w:val="24"/>
                <w:szCs w:val="24"/>
                <w:lang w:val="kk-KZ"/>
              </w:rPr>
            </w:pPr>
          </w:p>
        </w:tc>
      </w:tr>
      <w:tr w:rsidR="00FC2456" w:rsidRPr="00856152" w14:paraId="6484AA62" w14:textId="77777777" w:rsidTr="00520997">
        <w:tc>
          <w:tcPr>
            <w:tcW w:w="3636" w:type="dxa"/>
            <w:gridSpan w:val="2"/>
          </w:tcPr>
          <w:p w14:paraId="44510FF2"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Сынып: 8</w:t>
            </w:r>
          </w:p>
        </w:tc>
        <w:tc>
          <w:tcPr>
            <w:tcW w:w="3465" w:type="dxa"/>
            <w:gridSpan w:val="2"/>
            <w:tcBorders>
              <w:right w:val="single" w:sz="4" w:space="0" w:color="auto"/>
            </w:tcBorders>
          </w:tcPr>
          <w:p w14:paraId="74DD9DCA"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 xml:space="preserve">Қатысушылар саны: </w:t>
            </w:r>
          </w:p>
        </w:tc>
        <w:tc>
          <w:tcPr>
            <w:tcW w:w="3384" w:type="dxa"/>
            <w:gridSpan w:val="3"/>
            <w:tcBorders>
              <w:left w:val="single" w:sz="4" w:space="0" w:color="auto"/>
            </w:tcBorders>
          </w:tcPr>
          <w:p w14:paraId="74FB3748"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Қатыспағандар саны:</w:t>
            </w:r>
          </w:p>
        </w:tc>
      </w:tr>
      <w:tr w:rsidR="00FC2456" w:rsidRPr="00856152" w14:paraId="46BEE62C" w14:textId="77777777" w:rsidTr="00520997">
        <w:tc>
          <w:tcPr>
            <w:tcW w:w="3636" w:type="dxa"/>
            <w:gridSpan w:val="2"/>
          </w:tcPr>
          <w:p w14:paraId="50895ABA"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Сабақтың тақырыбы:</w:t>
            </w:r>
          </w:p>
        </w:tc>
        <w:tc>
          <w:tcPr>
            <w:tcW w:w="6849" w:type="dxa"/>
            <w:gridSpan w:val="5"/>
          </w:tcPr>
          <w:p w14:paraId="406A6557"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 xml:space="preserve">Ахмет Байтұрсынов – «ұлт ұстазы» </w:t>
            </w:r>
          </w:p>
          <w:p w14:paraId="4CBE974B" w14:textId="77777777" w:rsidR="00FC2456" w:rsidRPr="00856152" w:rsidRDefault="00FC2456" w:rsidP="00FC2456">
            <w:pPr>
              <w:pStyle w:val="a3"/>
              <w:rPr>
                <w:rFonts w:ascii="Times New Roman" w:hAnsi="Times New Roman" w:cs="Times New Roman"/>
                <w:color w:val="000000" w:themeColor="text1"/>
                <w:sz w:val="24"/>
                <w:szCs w:val="24"/>
              </w:rPr>
            </w:pPr>
            <w:r w:rsidRPr="00856152">
              <w:rPr>
                <w:rFonts w:ascii="Times New Roman" w:hAnsi="Times New Roman" w:cs="Times New Roman"/>
                <w:sz w:val="24"/>
                <w:szCs w:val="24"/>
              </w:rPr>
              <w:t xml:space="preserve">Зерттеу сұрағы: Ахмет Байтұрсыновтың ғылыми мұрасы қандай? </w:t>
            </w:r>
          </w:p>
        </w:tc>
      </w:tr>
      <w:tr w:rsidR="00FC2456" w:rsidRPr="00856152" w14:paraId="68C555CA" w14:textId="77777777" w:rsidTr="00520997">
        <w:tc>
          <w:tcPr>
            <w:tcW w:w="3636" w:type="dxa"/>
            <w:gridSpan w:val="2"/>
          </w:tcPr>
          <w:p w14:paraId="2490FC3B"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Оқу бағдарламасына сәйкес оқыту мақсаты:</w:t>
            </w:r>
          </w:p>
        </w:tc>
        <w:tc>
          <w:tcPr>
            <w:tcW w:w="6849" w:type="dxa"/>
            <w:gridSpan w:val="5"/>
          </w:tcPr>
          <w:p w14:paraId="69291988"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 xml:space="preserve">8.2.2.2 Ахмет Байтұрсыновты қазақ тіл білімінің негізін салушы, қоғам қайраткері ретінде бағалау. </w:t>
            </w:r>
          </w:p>
        </w:tc>
      </w:tr>
      <w:tr w:rsidR="00FC2456" w:rsidRPr="00856152" w14:paraId="14B533EA" w14:textId="77777777" w:rsidTr="00520997">
        <w:tc>
          <w:tcPr>
            <w:tcW w:w="3636" w:type="dxa"/>
            <w:gridSpan w:val="2"/>
          </w:tcPr>
          <w:p w14:paraId="757908FC"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 xml:space="preserve"> </w:t>
            </w:r>
            <w:proofErr w:type="gramStart"/>
            <w:r w:rsidRPr="00856152">
              <w:rPr>
                <w:rFonts w:ascii="Times New Roman" w:hAnsi="Times New Roman" w:cs="Times New Roman"/>
                <w:sz w:val="24"/>
                <w:szCs w:val="24"/>
              </w:rPr>
              <w:t>Сабақтың  мақсаты</w:t>
            </w:r>
            <w:proofErr w:type="gramEnd"/>
          </w:p>
        </w:tc>
        <w:tc>
          <w:tcPr>
            <w:tcW w:w="6849" w:type="dxa"/>
            <w:gridSpan w:val="5"/>
          </w:tcPr>
          <w:p w14:paraId="3F5AAD40" w14:textId="77777777" w:rsidR="00FC2456" w:rsidRPr="00856152" w:rsidRDefault="00FC2456" w:rsidP="00FC2456">
            <w:pPr>
              <w:pStyle w:val="a3"/>
              <w:rPr>
                <w:rFonts w:ascii="Times New Roman" w:eastAsia="Calibri" w:hAnsi="Times New Roman" w:cs="Times New Roman"/>
                <w:sz w:val="24"/>
                <w:szCs w:val="24"/>
                <w:lang w:eastAsia="en-US"/>
              </w:rPr>
            </w:pPr>
            <w:r w:rsidRPr="00856152">
              <w:rPr>
                <w:rFonts w:ascii="Times New Roman" w:eastAsia="Calibri" w:hAnsi="Times New Roman" w:cs="Times New Roman"/>
                <w:sz w:val="24"/>
                <w:szCs w:val="24"/>
                <w:lang w:eastAsia="en-US"/>
              </w:rPr>
              <w:t xml:space="preserve">Ахмет Байтұрсыновты қазақ тіл білімінің негізін салушы, қоғам қайраткері ретінде бағалайды. </w:t>
            </w:r>
          </w:p>
        </w:tc>
      </w:tr>
      <w:tr w:rsidR="00FC2456" w:rsidRPr="00856152" w14:paraId="289D444C" w14:textId="77777777" w:rsidTr="00520997">
        <w:trPr>
          <w:trHeight w:val="256"/>
        </w:trPr>
        <w:tc>
          <w:tcPr>
            <w:tcW w:w="10485" w:type="dxa"/>
            <w:gridSpan w:val="7"/>
          </w:tcPr>
          <w:p w14:paraId="06954C50" w14:textId="77777777" w:rsidR="00FC2456" w:rsidRPr="00856152" w:rsidRDefault="00FC2456" w:rsidP="00FC2456">
            <w:pPr>
              <w:pStyle w:val="a3"/>
              <w:rPr>
                <w:rFonts w:ascii="Times New Roman" w:hAnsi="Times New Roman" w:cs="Times New Roman"/>
                <w:sz w:val="24"/>
                <w:szCs w:val="24"/>
              </w:rPr>
            </w:pPr>
            <w:r w:rsidRPr="00856152">
              <w:rPr>
                <w:rFonts w:ascii="Times New Roman" w:hAnsi="Times New Roman" w:cs="Times New Roman"/>
                <w:sz w:val="24"/>
                <w:szCs w:val="24"/>
              </w:rPr>
              <w:t>Сабақтың барысы</w:t>
            </w:r>
          </w:p>
        </w:tc>
      </w:tr>
      <w:tr w:rsidR="00FC2456" w:rsidRPr="00856152" w14:paraId="4A2710BB" w14:textId="77777777" w:rsidTr="00520997">
        <w:tc>
          <w:tcPr>
            <w:tcW w:w="1555" w:type="dxa"/>
          </w:tcPr>
          <w:p w14:paraId="3451EA08" w14:textId="77777777" w:rsidR="00FC2456" w:rsidRPr="00856152" w:rsidRDefault="00FC2456" w:rsidP="000978EE">
            <w:pPr>
              <w:jc w:val="center"/>
              <w:rPr>
                <w:rFonts w:ascii="Times New Roman" w:hAnsi="Times New Roman" w:cs="Times New Roman"/>
                <w:b/>
                <w:sz w:val="24"/>
                <w:szCs w:val="24"/>
                <w:lang w:val="kk-KZ"/>
              </w:rPr>
            </w:pPr>
            <w:r w:rsidRPr="00856152">
              <w:rPr>
                <w:rFonts w:ascii="Times New Roman" w:hAnsi="Times New Roman" w:cs="Times New Roman"/>
                <w:b/>
                <w:sz w:val="24"/>
                <w:szCs w:val="24"/>
                <w:lang w:val="kk-KZ"/>
              </w:rPr>
              <w:t>Сабақтың кезеңі//уақыты</w:t>
            </w:r>
          </w:p>
        </w:tc>
        <w:tc>
          <w:tcPr>
            <w:tcW w:w="4790" w:type="dxa"/>
            <w:gridSpan w:val="2"/>
            <w:tcBorders>
              <w:right w:val="single" w:sz="4" w:space="0" w:color="auto"/>
            </w:tcBorders>
          </w:tcPr>
          <w:p w14:paraId="458C0741" w14:textId="77777777" w:rsidR="00FC2456" w:rsidRPr="00856152" w:rsidRDefault="00FC2456" w:rsidP="000978EE">
            <w:pPr>
              <w:jc w:val="center"/>
              <w:rPr>
                <w:rFonts w:ascii="Times New Roman" w:hAnsi="Times New Roman" w:cs="Times New Roman"/>
                <w:b/>
                <w:sz w:val="24"/>
                <w:szCs w:val="24"/>
                <w:lang w:val="kk-KZ"/>
              </w:rPr>
            </w:pPr>
            <w:r w:rsidRPr="00856152">
              <w:rPr>
                <w:rFonts w:ascii="Times New Roman" w:hAnsi="Times New Roman" w:cs="Times New Roman"/>
                <w:b/>
                <w:sz w:val="24"/>
                <w:szCs w:val="24"/>
                <w:lang w:val="kk-KZ"/>
              </w:rPr>
              <w:t>Педагогтің әрекеті</w:t>
            </w:r>
          </w:p>
        </w:tc>
        <w:tc>
          <w:tcPr>
            <w:tcW w:w="2019" w:type="dxa"/>
            <w:gridSpan w:val="2"/>
            <w:tcBorders>
              <w:right w:val="single" w:sz="4" w:space="0" w:color="auto"/>
            </w:tcBorders>
          </w:tcPr>
          <w:p w14:paraId="27FF13FE" w14:textId="77777777" w:rsidR="00FC2456" w:rsidRPr="00856152" w:rsidRDefault="00FC2456" w:rsidP="000978EE">
            <w:pPr>
              <w:jc w:val="center"/>
              <w:rPr>
                <w:rFonts w:ascii="Times New Roman" w:hAnsi="Times New Roman" w:cs="Times New Roman"/>
                <w:b/>
                <w:sz w:val="24"/>
                <w:szCs w:val="24"/>
                <w:lang w:val="kk-KZ"/>
              </w:rPr>
            </w:pPr>
            <w:r w:rsidRPr="00856152">
              <w:rPr>
                <w:rFonts w:ascii="Times New Roman" w:hAnsi="Times New Roman" w:cs="Times New Roman"/>
                <w:b/>
                <w:sz w:val="24"/>
                <w:szCs w:val="24"/>
                <w:lang w:val="kk-KZ"/>
              </w:rPr>
              <w:t>Оқушының әрекеті</w:t>
            </w:r>
          </w:p>
        </w:tc>
        <w:tc>
          <w:tcPr>
            <w:tcW w:w="1129" w:type="dxa"/>
            <w:tcBorders>
              <w:left w:val="single" w:sz="4" w:space="0" w:color="auto"/>
            </w:tcBorders>
          </w:tcPr>
          <w:p w14:paraId="7FAEC6C5" w14:textId="77777777" w:rsidR="00FC2456" w:rsidRPr="00856152" w:rsidRDefault="00FC2456" w:rsidP="000978EE">
            <w:pPr>
              <w:jc w:val="center"/>
              <w:rPr>
                <w:rFonts w:ascii="Times New Roman" w:hAnsi="Times New Roman" w:cs="Times New Roman"/>
                <w:b/>
                <w:sz w:val="24"/>
                <w:szCs w:val="24"/>
                <w:lang w:val="kk-KZ"/>
              </w:rPr>
            </w:pPr>
            <w:r w:rsidRPr="00856152">
              <w:rPr>
                <w:rFonts w:ascii="Times New Roman" w:hAnsi="Times New Roman" w:cs="Times New Roman"/>
                <w:b/>
                <w:sz w:val="24"/>
                <w:szCs w:val="24"/>
                <w:lang w:val="kk-KZ"/>
              </w:rPr>
              <w:t>Бағалау</w:t>
            </w:r>
          </w:p>
        </w:tc>
        <w:tc>
          <w:tcPr>
            <w:tcW w:w="992" w:type="dxa"/>
            <w:tcBorders>
              <w:right w:val="single" w:sz="4" w:space="0" w:color="auto"/>
            </w:tcBorders>
          </w:tcPr>
          <w:p w14:paraId="6F0C690D" w14:textId="77777777" w:rsidR="00FC2456" w:rsidRPr="00856152" w:rsidRDefault="00FC2456" w:rsidP="000978EE">
            <w:pPr>
              <w:jc w:val="center"/>
              <w:rPr>
                <w:rFonts w:ascii="Times New Roman" w:hAnsi="Times New Roman" w:cs="Times New Roman"/>
                <w:b/>
                <w:sz w:val="24"/>
                <w:szCs w:val="24"/>
                <w:lang w:val="kk-KZ"/>
              </w:rPr>
            </w:pPr>
            <w:r w:rsidRPr="00856152">
              <w:rPr>
                <w:rFonts w:ascii="Times New Roman" w:hAnsi="Times New Roman" w:cs="Times New Roman"/>
                <w:b/>
                <w:sz w:val="24"/>
                <w:szCs w:val="24"/>
                <w:lang w:val="kk-KZ"/>
              </w:rPr>
              <w:t>Ресурстар</w:t>
            </w:r>
          </w:p>
        </w:tc>
      </w:tr>
      <w:tr w:rsidR="00FC2456" w:rsidRPr="00856152" w14:paraId="5B34D240" w14:textId="77777777" w:rsidTr="00520997">
        <w:trPr>
          <w:trHeight w:val="1557"/>
        </w:trPr>
        <w:tc>
          <w:tcPr>
            <w:tcW w:w="1555" w:type="dxa"/>
            <w:tcBorders>
              <w:bottom w:val="single" w:sz="4" w:space="0" w:color="auto"/>
            </w:tcBorders>
          </w:tcPr>
          <w:p w14:paraId="57B9BD42" w14:textId="77777777" w:rsidR="00FC2456" w:rsidRPr="00856152" w:rsidRDefault="00FC2456" w:rsidP="000978EE">
            <w:pPr>
              <w:rPr>
                <w:rFonts w:ascii="Times New Roman" w:hAnsi="Times New Roman" w:cs="Times New Roman"/>
                <w:sz w:val="24"/>
                <w:szCs w:val="24"/>
                <w:lang w:val="kk-KZ"/>
              </w:rPr>
            </w:pPr>
            <w:r w:rsidRPr="00856152">
              <w:rPr>
                <w:rFonts w:ascii="Times New Roman" w:hAnsi="Times New Roman" w:cs="Times New Roman"/>
                <w:sz w:val="24"/>
                <w:szCs w:val="24"/>
                <w:lang w:val="kk-KZ"/>
              </w:rPr>
              <w:t>Ұйымдастыру</w:t>
            </w:r>
          </w:p>
          <w:p w14:paraId="0B9E7954" w14:textId="77777777" w:rsidR="00FC2456" w:rsidRPr="00856152" w:rsidRDefault="00FC2456" w:rsidP="000978EE">
            <w:pPr>
              <w:rPr>
                <w:rFonts w:ascii="Times New Roman" w:hAnsi="Times New Roman" w:cs="Times New Roman"/>
                <w:sz w:val="24"/>
                <w:szCs w:val="24"/>
                <w:lang w:val="kk-KZ"/>
              </w:rPr>
            </w:pPr>
            <w:r w:rsidRPr="00856152">
              <w:rPr>
                <w:rFonts w:ascii="Times New Roman" w:hAnsi="Times New Roman" w:cs="Times New Roman"/>
                <w:sz w:val="24"/>
                <w:szCs w:val="24"/>
                <w:lang w:val="kk-KZ"/>
              </w:rPr>
              <w:t xml:space="preserve"> Өзін-өзі тексеру</w:t>
            </w:r>
          </w:p>
          <w:p w14:paraId="59A131A7" w14:textId="77777777" w:rsidR="00FC2456" w:rsidRPr="00856152" w:rsidRDefault="00FC2456" w:rsidP="000978EE">
            <w:pPr>
              <w:rPr>
                <w:rFonts w:ascii="Times New Roman" w:hAnsi="Times New Roman" w:cs="Times New Roman"/>
                <w:sz w:val="24"/>
                <w:szCs w:val="24"/>
                <w:lang w:val="kk-KZ"/>
              </w:rPr>
            </w:pPr>
          </w:p>
          <w:p w14:paraId="17FABEF8" w14:textId="77777777" w:rsidR="00FC2456" w:rsidRPr="00856152" w:rsidRDefault="00FC2456" w:rsidP="000978EE">
            <w:pPr>
              <w:rPr>
                <w:rFonts w:ascii="Times New Roman" w:hAnsi="Times New Roman" w:cs="Times New Roman"/>
                <w:sz w:val="24"/>
                <w:szCs w:val="24"/>
                <w:lang w:val="kk-KZ"/>
              </w:rPr>
            </w:pPr>
          </w:p>
          <w:p w14:paraId="097CE7C5" w14:textId="77777777" w:rsidR="00FC2456" w:rsidRPr="00856152" w:rsidRDefault="00FC2456" w:rsidP="000978EE">
            <w:pPr>
              <w:rPr>
                <w:rFonts w:ascii="Times New Roman" w:hAnsi="Times New Roman" w:cs="Times New Roman"/>
                <w:sz w:val="24"/>
                <w:szCs w:val="24"/>
                <w:lang w:val="kk-KZ"/>
              </w:rPr>
            </w:pPr>
          </w:p>
          <w:p w14:paraId="17D42279" w14:textId="77777777" w:rsidR="00FC2456" w:rsidRPr="00856152" w:rsidRDefault="00FC2456" w:rsidP="000978EE">
            <w:pPr>
              <w:rPr>
                <w:rFonts w:ascii="Times New Roman" w:hAnsi="Times New Roman" w:cs="Times New Roman"/>
                <w:sz w:val="24"/>
                <w:szCs w:val="24"/>
                <w:lang w:val="kk-KZ"/>
              </w:rPr>
            </w:pPr>
            <w:r w:rsidRPr="00856152">
              <w:rPr>
                <w:rFonts w:ascii="Times New Roman" w:hAnsi="Times New Roman" w:cs="Times New Roman"/>
                <w:sz w:val="24"/>
                <w:szCs w:val="24"/>
                <w:lang w:val="kk-KZ"/>
              </w:rPr>
              <w:t>Өткен білімді еске түсіру</w:t>
            </w:r>
          </w:p>
          <w:p w14:paraId="403B2E62" w14:textId="77777777" w:rsidR="00FC2456" w:rsidRPr="00856152" w:rsidRDefault="00FC2456" w:rsidP="000978EE">
            <w:pPr>
              <w:rPr>
                <w:rFonts w:ascii="Times New Roman" w:hAnsi="Times New Roman" w:cs="Times New Roman"/>
                <w:sz w:val="24"/>
                <w:szCs w:val="24"/>
                <w:lang w:val="kk-KZ"/>
              </w:rPr>
            </w:pPr>
          </w:p>
        </w:tc>
        <w:tc>
          <w:tcPr>
            <w:tcW w:w="4790" w:type="dxa"/>
            <w:gridSpan w:val="2"/>
            <w:tcBorders>
              <w:bottom w:val="single" w:sz="4" w:space="0" w:color="auto"/>
              <w:right w:val="single" w:sz="4" w:space="0" w:color="auto"/>
            </w:tcBorders>
          </w:tcPr>
          <w:p w14:paraId="396F48CF" w14:textId="33912C62" w:rsidR="00FC2456" w:rsidRPr="00856152" w:rsidRDefault="00FC2456" w:rsidP="000978EE">
            <w:pPr>
              <w:jc w:val="both"/>
              <w:rPr>
                <w:rFonts w:ascii="Times New Roman" w:hAnsi="Times New Roman" w:cs="Times New Roman"/>
                <w:sz w:val="24"/>
                <w:szCs w:val="24"/>
                <w:lang w:val="kk-KZ"/>
              </w:rPr>
            </w:pPr>
            <w:r w:rsidRPr="00856152">
              <w:rPr>
                <w:rFonts w:ascii="Times New Roman" w:hAnsi="Times New Roman" w:cs="Times New Roman"/>
                <w:b/>
                <w:sz w:val="24"/>
                <w:szCs w:val="24"/>
                <w:lang w:val="kk-KZ"/>
              </w:rPr>
              <w:t xml:space="preserve"> </w:t>
            </w:r>
            <w:r w:rsidR="004146CC" w:rsidRPr="00856152">
              <w:rPr>
                <w:rFonts w:ascii="Times New Roman" w:hAnsi="Times New Roman" w:cs="Times New Roman"/>
                <w:b/>
                <w:sz w:val="24"/>
                <w:szCs w:val="24"/>
                <w:lang w:val="kk-KZ"/>
              </w:rPr>
              <w:t>Миға шабуыл</w:t>
            </w:r>
          </w:p>
          <w:p w14:paraId="7D48F38E" w14:textId="77777777" w:rsidR="00FC2456" w:rsidRPr="00856152" w:rsidRDefault="00FC2456" w:rsidP="000978EE">
            <w:pPr>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t>…Өзге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Қазақтың ол уақыттағы кейбір оқығандары уез, губерния соттарына күш салып, тілмәш болып, кейбірі арын сатып ұлықтық іздеп жүргенде, Ахмет қазақ ұлтына жанын аямай қызмет қылды… халықтың арын іздеп, өзінің ойға алған ісі үшін бір басын бәйгеге тікті.</w:t>
            </w:r>
          </w:p>
          <w:p w14:paraId="72B47DED" w14:textId="77777777" w:rsidR="00FC2456" w:rsidRPr="00856152" w:rsidRDefault="00FC2456" w:rsidP="000978EE">
            <w:pPr>
              <w:jc w:val="right"/>
              <w:rPr>
                <w:rFonts w:ascii="Times New Roman" w:hAnsi="Times New Roman" w:cs="Times New Roman"/>
                <w:sz w:val="24"/>
                <w:szCs w:val="24"/>
                <w:lang w:val="kk-KZ"/>
              </w:rPr>
            </w:pPr>
            <w:r w:rsidRPr="00856152">
              <w:rPr>
                <w:rFonts w:ascii="Times New Roman" w:hAnsi="Times New Roman" w:cs="Times New Roman"/>
                <w:sz w:val="24"/>
                <w:szCs w:val="24"/>
                <w:lang w:val="kk-KZ"/>
              </w:rPr>
              <w:t>С.Сейфуллин</w:t>
            </w:r>
          </w:p>
          <w:p w14:paraId="114FEA4E" w14:textId="35283C7B" w:rsidR="00FC2456" w:rsidRPr="00856152" w:rsidRDefault="00FC2456" w:rsidP="00856152">
            <w:pPr>
              <w:pStyle w:val="a3"/>
              <w:rPr>
                <w:rFonts w:ascii="Times New Roman" w:hAnsi="Times New Roman" w:cs="Times New Roman"/>
                <w:sz w:val="24"/>
                <w:szCs w:val="24"/>
              </w:rPr>
            </w:pPr>
            <w:r w:rsidRPr="00856152">
              <w:rPr>
                <w:rFonts w:ascii="Times New Roman" w:hAnsi="Times New Roman" w:cs="Times New Roman"/>
                <w:sz w:val="24"/>
                <w:szCs w:val="24"/>
              </w:rPr>
              <w:t>-</w:t>
            </w:r>
            <w:r w:rsidR="00856152" w:rsidRPr="00856152">
              <w:rPr>
                <w:rFonts w:ascii="Times New Roman" w:hAnsi="Times New Roman" w:cs="Times New Roman"/>
                <w:sz w:val="24"/>
                <w:szCs w:val="24"/>
              </w:rPr>
              <w:t>Берілген ақпаратта</w:t>
            </w:r>
            <w:r w:rsidRPr="00856152">
              <w:rPr>
                <w:rFonts w:ascii="Times New Roman" w:hAnsi="Times New Roman" w:cs="Times New Roman"/>
                <w:sz w:val="24"/>
                <w:szCs w:val="24"/>
              </w:rPr>
              <w:t xml:space="preserve"> кім туралы айтылады?</w:t>
            </w:r>
          </w:p>
          <w:p w14:paraId="41DC79E5" w14:textId="6165BF30" w:rsidR="00FC2456" w:rsidRPr="00856152" w:rsidRDefault="00FC2456" w:rsidP="00856152">
            <w:pPr>
              <w:pStyle w:val="a3"/>
              <w:rPr>
                <w:rFonts w:ascii="Times New Roman" w:hAnsi="Times New Roman" w:cs="Times New Roman"/>
                <w:sz w:val="24"/>
                <w:szCs w:val="24"/>
              </w:rPr>
            </w:pPr>
            <w:r w:rsidRPr="00856152">
              <w:rPr>
                <w:rFonts w:ascii="Times New Roman" w:hAnsi="Times New Roman" w:cs="Times New Roman"/>
                <w:sz w:val="24"/>
                <w:szCs w:val="24"/>
              </w:rPr>
              <w:t>-</w:t>
            </w:r>
            <w:r w:rsidR="00856152" w:rsidRPr="00856152">
              <w:rPr>
                <w:rFonts w:ascii="Times New Roman" w:hAnsi="Times New Roman" w:cs="Times New Roman"/>
                <w:sz w:val="24"/>
                <w:szCs w:val="24"/>
              </w:rPr>
              <w:t xml:space="preserve">Берілген ақпарат </w:t>
            </w:r>
            <w:r w:rsidRPr="00856152">
              <w:rPr>
                <w:rFonts w:ascii="Times New Roman" w:hAnsi="Times New Roman" w:cs="Times New Roman"/>
                <w:sz w:val="24"/>
                <w:szCs w:val="24"/>
              </w:rPr>
              <w:t xml:space="preserve">қандай </w:t>
            </w:r>
            <w:r w:rsidR="00856152" w:rsidRPr="00856152">
              <w:rPr>
                <w:rFonts w:ascii="Times New Roman" w:hAnsi="Times New Roman" w:cs="Times New Roman"/>
                <w:sz w:val="24"/>
                <w:szCs w:val="24"/>
              </w:rPr>
              <w:t>маңызды хабар</w:t>
            </w:r>
            <w:r w:rsidRPr="00856152">
              <w:rPr>
                <w:rFonts w:ascii="Times New Roman" w:hAnsi="Times New Roman" w:cs="Times New Roman"/>
                <w:sz w:val="24"/>
                <w:szCs w:val="24"/>
              </w:rPr>
              <w:t xml:space="preserve"> береді?</w:t>
            </w:r>
          </w:p>
          <w:p w14:paraId="423D0B93" w14:textId="0BF698ED" w:rsidR="00FC2456" w:rsidRPr="00856152" w:rsidRDefault="00FC2456" w:rsidP="00856152">
            <w:pPr>
              <w:pStyle w:val="a3"/>
              <w:rPr>
                <w:rFonts w:ascii="Times New Roman" w:hAnsi="Times New Roman" w:cs="Times New Roman"/>
                <w:sz w:val="24"/>
                <w:szCs w:val="24"/>
              </w:rPr>
            </w:pPr>
            <w:r w:rsidRPr="00856152">
              <w:rPr>
                <w:rFonts w:ascii="Times New Roman" w:hAnsi="Times New Roman" w:cs="Times New Roman"/>
                <w:sz w:val="24"/>
                <w:szCs w:val="24"/>
              </w:rPr>
              <w:t>-</w:t>
            </w:r>
            <w:r w:rsidR="00856152" w:rsidRPr="00856152">
              <w:rPr>
                <w:rFonts w:ascii="Times New Roman" w:hAnsi="Times New Roman" w:cs="Times New Roman"/>
                <w:sz w:val="24"/>
                <w:szCs w:val="24"/>
              </w:rPr>
              <w:t xml:space="preserve"> Берілген ақпараттың</w:t>
            </w:r>
            <w:r w:rsidRPr="00856152">
              <w:rPr>
                <w:rFonts w:ascii="Times New Roman" w:hAnsi="Times New Roman" w:cs="Times New Roman"/>
                <w:sz w:val="24"/>
                <w:szCs w:val="24"/>
              </w:rPr>
              <w:t xml:space="preserve"> құндылығы неде?</w:t>
            </w:r>
          </w:p>
          <w:p w14:paraId="3AF1E7E2" w14:textId="37C09920" w:rsidR="00FC2456" w:rsidRPr="00856152" w:rsidRDefault="00FC2456" w:rsidP="000978EE">
            <w:pPr>
              <w:tabs>
                <w:tab w:val="left" w:pos="206"/>
                <w:tab w:val="center" w:pos="4153"/>
                <w:tab w:val="right" w:pos="8306"/>
              </w:tabs>
              <w:jc w:val="both"/>
              <w:rPr>
                <w:rFonts w:ascii="Times New Roman" w:eastAsia="Calibri" w:hAnsi="Times New Roman" w:cs="Times New Roman"/>
                <w:sz w:val="24"/>
                <w:szCs w:val="24"/>
                <w:lang w:val="kk-KZ" w:eastAsia="en-US"/>
              </w:rPr>
            </w:pPr>
            <w:r w:rsidRPr="00856152">
              <w:rPr>
                <w:rFonts w:ascii="Times New Roman" w:eastAsia="Calibri" w:hAnsi="Times New Roman" w:cs="Times New Roman"/>
                <w:sz w:val="24"/>
                <w:szCs w:val="24"/>
                <w:lang w:val="kk-KZ" w:eastAsia="en-US"/>
              </w:rPr>
              <w:t>Сабақтың тақырыбы мен мақсаттары, бағалау критерийлері ха</w:t>
            </w:r>
            <w:r w:rsidR="00CD5C80">
              <w:rPr>
                <w:rFonts w:ascii="Times New Roman" w:eastAsia="Calibri" w:hAnsi="Times New Roman" w:cs="Times New Roman"/>
                <w:sz w:val="24"/>
                <w:szCs w:val="24"/>
                <w:lang w:val="kk-KZ" w:eastAsia="en-US"/>
              </w:rPr>
              <w:t>барлау.</w:t>
            </w:r>
          </w:p>
          <w:p w14:paraId="6D59AF00" w14:textId="5E8A24EF" w:rsidR="00FC2456" w:rsidRPr="00856152" w:rsidRDefault="00FC2456" w:rsidP="000978EE">
            <w:pPr>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t>Зерттеу сұра</w:t>
            </w:r>
            <w:r w:rsidR="00CD5C80">
              <w:rPr>
                <w:rFonts w:ascii="Times New Roman" w:hAnsi="Times New Roman" w:cs="Times New Roman"/>
                <w:sz w:val="24"/>
                <w:szCs w:val="24"/>
                <w:lang w:val="kk-KZ"/>
              </w:rPr>
              <w:t>ғы:</w:t>
            </w:r>
          </w:p>
          <w:p w14:paraId="249B9467" w14:textId="77777777" w:rsidR="00FC2456" w:rsidRPr="00856152" w:rsidRDefault="00FC2456" w:rsidP="000978EE">
            <w:pPr>
              <w:widowControl w:val="0"/>
              <w:numPr>
                <w:ilvl w:val="0"/>
                <w:numId w:val="2"/>
              </w:numPr>
              <w:spacing w:after="0" w:line="240" w:lineRule="auto"/>
              <w:jc w:val="both"/>
              <w:rPr>
                <w:rFonts w:ascii="Times New Roman" w:eastAsia="Calibri" w:hAnsi="Times New Roman" w:cs="Times New Roman"/>
                <w:sz w:val="24"/>
                <w:szCs w:val="24"/>
                <w:lang w:val="kk-KZ" w:eastAsia="en-US"/>
              </w:rPr>
            </w:pPr>
            <w:r w:rsidRPr="00856152">
              <w:rPr>
                <w:rFonts w:ascii="Times New Roman" w:hAnsi="Times New Roman" w:cs="Times New Roman"/>
                <w:sz w:val="24"/>
                <w:szCs w:val="24"/>
                <w:lang w:val="kk-KZ"/>
              </w:rPr>
              <w:t>Ахмет Байтұрсыновтың ғылыми мұрасы қандай?</w:t>
            </w:r>
          </w:p>
        </w:tc>
        <w:tc>
          <w:tcPr>
            <w:tcW w:w="2019" w:type="dxa"/>
            <w:gridSpan w:val="2"/>
            <w:tcBorders>
              <w:bottom w:val="single" w:sz="4" w:space="0" w:color="auto"/>
              <w:right w:val="single" w:sz="4" w:space="0" w:color="auto"/>
            </w:tcBorders>
          </w:tcPr>
          <w:p w14:paraId="7F990191" w14:textId="77777777" w:rsidR="00FC2456" w:rsidRPr="00856152" w:rsidRDefault="00FC2456" w:rsidP="000978EE">
            <w:pPr>
              <w:spacing w:line="256" w:lineRule="auto"/>
              <w:ind w:left="2"/>
              <w:rPr>
                <w:rFonts w:ascii="Times New Roman" w:hAnsi="Times New Roman" w:cs="Times New Roman"/>
                <w:sz w:val="24"/>
                <w:szCs w:val="24"/>
                <w:lang w:val="kk-KZ"/>
              </w:rPr>
            </w:pPr>
            <w:r w:rsidRPr="00856152">
              <w:rPr>
                <w:rFonts w:ascii="Times New Roman" w:hAnsi="Times New Roman" w:cs="Times New Roman"/>
                <w:sz w:val="24"/>
                <w:szCs w:val="24"/>
                <w:lang w:val="kk-KZ"/>
              </w:rPr>
              <w:t>Оқушылар өз ойларын ортаға салады.</w:t>
            </w:r>
          </w:p>
          <w:p w14:paraId="7F1F28E6" w14:textId="77777777" w:rsidR="00FC2456" w:rsidRPr="00856152" w:rsidRDefault="00FC2456" w:rsidP="000978EE">
            <w:pPr>
              <w:spacing w:line="256" w:lineRule="auto"/>
              <w:ind w:left="2"/>
              <w:rPr>
                <w:rFonts w:ascii="Times New Roman" w:hAnsi="Times New Roman" w:cs="Times New Roman"/>
                <w:sz w:val="24"/>
                <w:szCs w:val="24"/>
                <w:lang w:val="kk-KZ"/>
              </w:rPr>
            </w:pPr>
          </w:p>
          <w:p w14:paraId="6970EDFF" w14:textId="77777777" w:rsidR="00FC2456" w:rsidRPr="00856152" w:rsidRDefault="00FC2456" w:rsidP="000978EE">
            <w:pPr>
              <w:spacing w:line="256" w:lineRule="auto"/>
              <w:ind w:left="2"/>
              <w:rPr>
                <w:rFonts w:ascii="Times New Roman" w:hAnsi="Times New Roman" w:cs="Times New Roman"/>
                <w:sz w:val="24"/>
                <w:szCs w:val="24"/>
                <w:lang w:val="kk-KZ"/>
              </w:rPr>
            </w:pPr>
          </w:p>
          <w:p w14:paraId="2C6745F3" w14:textId="77777777" w:rsidR="00FC2456" w:rsidRPr="00856152" w:rsidRDefault="00FC2456" w:rsidP="000978EE">
            <w:pPr>
              <w:spacing w:line="256" w:lineRule="auto"/>
              <w:ind w:left="2"/>
              <w:rPr>
                <w:rFonts w:ascii="Times New Roman" w:hAnsi="Times New Roman" w:cs="Times New Roman"/>
                <w:sz w:val="24"/>
                <w:szCs w:val="24"/>
                <w:lang w:val="kk-KZ"/>
              </w:rPr>
            </w:pPr>
          </w:p>
          <w:p w14:paraId="10F34DDA" w14:textId="77777777" w:rsidR="00FC2456" w:rsidRPr="00856152" w:rsidRDefault="00FC2456" w:rsidP="000978EE">
            <w:pPr>
              <w:spacing w:line="256" w:lineRule="auto"/>
              <w:ind w:left="2"/>
              <w:rPr>
                <w:rFonts w:ascii="Times New Roman" w:hAnsi="Times New Roman" w:cs="Times New Roman"/>
                <w:sz w:val="24"/>
                <w:szCs w:val="24"/>
                <w:lang w:val="kk-KZ"/>
              </w:rPr>
            </w:pPr>
          </w:p>
          <w:p w14:paraId="60FE5E1D" w14:textId="77777777" w:rsidR="00FC2456" w:rsidRPr="00856152" w:rsidRDefault="00FC2456" w:rsidP="000978EE">
            <w:pPr>
              <w:spacing w:line="256" w:lineRule="auto"/>
              <w:ind w:left="2"/>
              <w:rPr>
                <w:rFonts w:ascii="Times New Roman" w:hAnsi="Times New Roman" w:cs="Times New Roman"/>
                <w:sz w:val="24"/>
                <w:szCs w:val="24"/>
                <w:lang w:val="kk-KZ"/>
              </w:rPr>
            </w:pPr>
          </w:p>
          <w:p w14:paraId="196D6809" w14:textId="77777777" w:rsidR="00FC2456" w:rsidRPr="00856152" w:rsidRDefault="00FC2456" w:rsidP="000978EE">
            <w:pPr>
              <w:spacing w:line="256" w:lineRule="auto"/>
              <w:ind w:left="2"/>
              <w:rPr>
                <w:rFonts w:ascii="Times New Roman" w:hAnsi="Times New Roman" w:cs="Times New Roman"/>
                <w:sz w:val="24"/>
                <w:szCs w:val="24"/>
                <w:lang w:val="kk-KZ"/>
              </w:rPr>
            </w:pPr>
          </w:p>
          <w:p w14:paraId="153CF185" w14:textId="77777777" w:rsidR="00FC2456" w:rsidRPr="00856152" w:rsidRDefault="00FC2456" w:rsidP="000978EE">
            <w:pPr>
              <w:spacing w:line="256" w:lineRule="auto"/>
              <w:ind w:left="2"/>
              <w:rPr>
                <w:rFonts w:ascii="Times New Roman" w:hAnsi="Times New Roman" w:cs="Times New Roman"/>
                <w:sz w:val="24"/>
                <w:szCs w:val="24"/>
                <w:lang w:val="kk-KZ"/>
              </w:rPr>
            </w:pPr>
          </w:p>
          <w:p w14:paraId="5E0A4365" w14:textId="77777777" w:rsidR="00FC2456" w:rsidRPr="00856152" w:rsidRDefault="00FC2456" w:rsidP="000978EE">
            <w:pPr>
              <w:spacing w:line="256" w:lineRule="auto"/>
              <w:ind w:left="2"/>
              <w:rPr>
                <w:rFonts w:ascii="Times New Roman" w:hAnsi="Times New Roman" w:cs="Times New Roman"/>
                <w:sz w:val="24"/>
                <w:szCs w:val="24"/>
                <w:lang w:val="kk-KZ"/>
              </w:rPr>
            </w:pPr>
          </w:p>
          <w:p w14:paraId="651F89E6" w14:textId="77777777" w:rsidR="00FC2456" w:rsidRPr="00856152" w:rsidRDefault="00FC2456" w:rsidP="000978EE">
            <w:pPr>
              <w:widowControl w:val="0"/>
              <w:rPr>
                <w:rFonts w:ascii="Times New Roman" w:eastAsia="Calibri" w:hAnsi="Times New Roman" w:cs="Times New Roman"/>
                <w:sz w:val="24"/>
                <w:szCs w:val="24"/>
                <w:lang w:val="kk-KZ"/>
              </w:rPr>
            </w:pPr>
            <w:r w:rsidRPr="00856152">
              <w:rPr>
                <w:rFonts w:ascii="Times New Roman" w:eastAsia="Calibri" w:hAnsi="Times New Roman" w:cs="Times New Roman"/>
                <w:sz w:val="24"/>
                <w:szCs w:val="24"/>
                <w:lang w:val="kk-KZ"/>
              </w:rPr>
              <w:t>Оқушылар жауаптары арқылы жаңа тақырыпқа көшу</w:t>
            </w:r>
          </w:p>
          <w:p w14:paraId="05FA3A37" w14:textId="77777777" w:rsidR="00FC2456" w:rsidRPr="00856152" w:rsidRDefault="00FC2456" w:rsidP="000978EE">
            <w:pPr>
              <w:spacing w:line="256" w:lineRule="auto"/>
              <w:ind w:left="2"/>
              <w:rPr>
                <w:rFonts w:ascii="Times New Roman" w:hAnsi="Times New Roman" w:cs="Times New Roman"/>
                <w:sz w:val="24"/>
                <w:szCs w:val="24"/>
                <w:lang w:val="kk-KZ"/>
              </w:rPr>
            </w:pPr>
          </w:p>
        </w:tc>
        <w:tc>
          <w:tcPr>
            <w:tcW w:w="1129" w:type="dxa"/>
            <w:tcBorders>
              <w:left w:val="single" w:sz="4" w:space="0" w:color="auto"/>
              <w:bottom w:val="single" w:sz="4" w:space="0" w:color="auto"/>
            </w:tcBorders>
          </w:tcPr>
          <w:p w14:paraId="6B97F48B" w14:textId="77777777" w:rsidR="00FC2456" w:rsidRPr="00856152" w:rsidRDefault="00FC2456" w:rsidP="000978EE">
            <w:pPr>
              <w:widowControl w:val="0"/>
              <w:jc w:val="both"/>
              <w:rPr>
                <w:rFonts w:ascii="Times New Roman" w:hAnsi="Times New Roman" w:cs="Times New Roman"/>
                <w:sz w:val="24"/>
                <w:szCs w:val="24"/>
                <w:lang w:val="kk-KZ"/>
              </w:rPr>
            </w:pPr>
            <w:r w:rsidRPr="00856152">
              <w:rPr>
                <w:rFonts w:ascii="Times New Roman" w:hAnsi="Times New Roman" w:cs="Times New Roman"/>
                <w:b/>
                <w:sz w:val="24"/>
                <w:szCs w:val="24"/>
                <w:lang w:val="kk-KZ"/>
              </w:rPr>
              <w:t>ҚБ</w:t>
            </w:r>
            <w:r w:rsidRPr="00856152">
              <w:rPr>
                <w:rFonts w:ascii="Times New Roman" w:hAnsi="Times New Roman" w:cs="Times New Roman"/>
                <w:sz w:val="24"/>
                <w:szCs w:val="24"/>
                <w:lang w:val="kk-KZ"/>
              </w:rPr>
              <w:t xml:space="preserve"> Мұғалім оқушылар жауабын мұқият тыңдап кері байланыс беріп отырады </w:t>
            </w:r>
          </w:p>
          <w:p w14:paraId="3F8D6AE9" w14:textId="77777777" w:rsidR="00FC2456" w:rsidRPr="00856152" w:rsidRDefault="00FC2456" w:rsidP="000978EE">
            <w:pPr>
              <w:textAlignment w:val="baseline"/>
              <w:rPr>
                <w:rFonts w:ascii="Times New Roman" w:hAnsi="Times New Roman" w:cs="Times New Roman"/>
                <w:b/>
                <w:spacing w:val="2"/>
                <w:sz w:val="24"/>
                <w:szCs w:val="24"/>
                <w:lang w:val="kk-KZ"/>
              </w:rPr>
            </w:pPr>
          </w:p>
          <w:p w14:paraId="2F4B5492" w14:textId="77777777" w:rsidR="00FC2456" w:rsidRPr="00856152" w:rsidRDefault="00FC2456" w:rsidP="000978EE">
            <w:pPr>
              <w:textAlignment w:val="baseline"/>
              <w:rPr>
                <w:rFonts w:ascii="Times New Roman" w:hAnsi="Times New Roman" w:cs="Times New Roman"/>
                <w:b/>
                <w:spacing w:val="2"/>
                <w:sz w:val="24"/>
                <w:szCs w:val="24"/>
                <w:lang w:val="kk-KZ"/>
              </w:rPr>
            </w:pPr>
          </w:p>
          <w:p w14:paraId="77F83C67" w14:textId="77777777" w:rsidR="00FC2456" w:rsidRPr="00856152" w:rsidRDefault="00FC2456" w:rsidP="000978EE">
            <w:pPr>
              <w:textAlignment w:val="baseline"/>
              <w:rPr>
                <w:rFonts w:ascii="Times New Roman" w:hAnsi="Times New Roman" w:cs="Times New Roman"/>
                <w:b/>
                <w:spacing w:val="2"/>
                <w:sz w:val="24"/>
                <w:szCs w:val="24"/>
                <w:lang w:val="kk-KZ"/>
              </w:rPr>
            </w:pPr>
          </w:p>
          <w:p w14:paraId="093233AE" w14:textId="77777777" w:rsidR="00FC2456" w:rsidRPr="00856152" w:rsidRDefault="00FC2456" w:rsidP="000978EE">
            <w:pPr>
              <w:textAlignment w:val="baseline"/>
              <w:rPr>
                <w:rFonts w:ascii="Times New Roman" w:hAnsi="Times New Roman" w:cs="Times New Roman"/>
                <w:b/>
                <w:spacing w:val="2"/>
                <w:sz w:val="24"/>
                <w:szCs w:val="24"/>
                <w:lang w:val="kk-KZ"/>
              </w:rPr>
            </w:pPr>
          </w:p>
          <w:p w14:paraId="6B76D21A" w14:textId="77777777" w:rsidR="00FC2456" w:rsidRPr="00856152" w:rsidRDefault="00FC2456" w:rsidP="000978EE">
            <w:pPr>
              <w:textAlignment w:val="baseline"/>
              <w:rPr>
                <w:rFonts w:ascii="Times New Roman" w:hAnsi="Times New Roman" w:cs="Times New Roman"/>
                <w:b/>
                <w:spacing w:val="2"/>
                <w:sz w:val="24"/>
                <w:szCs w:val="24"/>
                <w:lang w:val="kk-KZ"/>
              </w:rPr>
            </w:pPr>
          </w:p>
          <w:p w14:paraId="48671798" w14:textId="77777777" w:rsidR="00FC2456" w:rsidRPr="00856152" w:rsidRDefault="00FC2456" w:rsidP="000978EE">
            <w:pPr>
              <w:textAlignment w:val="baseline"/>
              <w:rPr>
                <w:rFonts w:ascii="Times New Roman" w:hAnsi="Times New Roman" w:cs="Times New Roman"/>
                <w:spacing w:val="2"/>
                <w:sz w:val="24"/>
                <w:szCs w:val="24"/>
                <w:lang w:val="kk-KZ"/>
              </w:rPr>
            </w:pPr>
            <w:r w:rsidRPr="00856152">
              <w:rPr>
                <w:rFonts w:ascii="Times New Roman" w:hAnsi="Times New Roman" w:cs="Times New Roman"/>
                <w:b/>
                <w:spacing w:val="2"/>
                <w:sz w:val="24"/>
                <w:szCs w:val="24"/>
                <w:lang w:val="kk-KZ"/>
              </w:rPr>
              <w:t>ҚБ</w:t>
            </w:r>
            <w:r w:rsidRPr="00856152">
              <w:rPr>
                <w:rFonts w:ascii="Times New Roman" w:hAnsi="Times New Roman" w:cs="Times New Roman"/>
                <w:spacing w:val="2"/>
                <w:sz w:val="24"/>
                <w:szCs w:val="24"/>
                <w:lang w:val="kk-KZ"/>
              </w:rPr>
              <w:t xml:space="preserve"> Мадақ</w:t>
            </w:r>
          </w:p>
          <w:p w14:paraId="36010EA4" w14:textId="77777777" w:rsidR="00FC2456" w:rsidRPr="00856152" w:rsidRDefault="00FC2456" w:rsidP="000978EE">
            <w:pPr>
              <w:textAlignment w:val="baseline"/>
              <w:rPr>
                <w:rFonts w:ascii="Times New Roman" w:hAnsi="Times New Roman" w:cs="Times New Roman"/>
                <w:spacing w:val="2"/>
                <w:sz w:val="24"/>
                <w:szCs w:val="24"/>
                <w:lang w:val="kk-KZ"/>
              </w:rPr>
            </w:pPr>
            <w:r w:rsidRPr="00856152">
              <w:rPr>
                <w:rFonts w:ascii="Times New Roman" w:hAnsi="Times New Roman" w:cs="Times New Roman"/>
                <w:spacing w:val="2"/>
                <w:sz w:val="24"/>
                <w:szCs w:val="24"/>
                <w:lang w:val="kk-KZ"/>
              </w:rPr>
              <w:t>тау</w:t>
            </w:r>
          </w:p>
        </w:tc>
        <w:tc>
          <w:tcPr>
            <w:tcW w:w="992" w:type="dxa"/>
            <w:tcBorders>
              <w:bottom w:val="single" w:sz="4" w:space="0" w:color="auto"/>
              <w:right w:val="single" w:sz="4" w:space="0" w:color="auto"/>
            </w:tcBorders>
          </w:tcPr>
          <w:p w14:paraId="619B7D0C" w14:textId="77777777" w:rsidR="00FC2456" w:rsidRPr="00856152" w:rsidRDefault="00FC2456" w:rsidP="000978EE">
            <w:pPr>
              <w:pStyle w:val="a3"/>
              <w:rPr>
                <w:rFonts w:ascii="Times New Roman" w:hAnsi="Times New Roman" w:cs="Times New Roman"/>
                <w:sz w:val="24"/>
                <w:szCs w:val="24"/>
                <w:lang w:val="kk-KZ"/>
              </w:rPr>
            </w:pPr>
            <w:r w:rsidRPr="00856152">
              <w:rPr>
                <w:rFonts w:ascii="Times New Roman" w:hAnsi="Times New Roman" w:cs="Times New Roman"/>
                <w:sz w:val="24"/>
                <w:szCs w:val="24"/>
                <w:lang w:val="kk-KZ"/>
              </w:rPr>
              <w:t>Таратпа суреттер</w:t>
            </w:r>
          </w:p>
          <w:p w14:paraId="25191C8A" w14:textId="77777777" w:rsidR="00FC2456" w:rsidRPr="00856152" w:rsidRDefault="00F74816" w:rsidP="000978EE">
            <w:pPr>
              <w:pStyle w:val="1"/>
              <w:shd w:val="clear" w:color="auto" w:fill="FFFFFF"/>
              <w:spacing w:before="0"/>
              <w:outlineLvl w:val="0"/>
              <w:rPr>
                <w:rFonts w:ascii="Times New Roman" w:hAnsi="Times New Roman" w:cs="Times New Roman"/>
                <w:sz w:val="24"/>
                <w:szCs w:val="24"/>
                <w:lang w:val="kk-KZ"/>
              </w:rPr>
            </w:pPr>
            <w:hyperlink r:id="rId5" w:history="1">
              <w:r w:rsidR="00FC2456" w:rsidRPr="00856152">
                <w:rPr>
                  <w:rFonts w:ascii="Times New Roman" w:hAnsi="Times New Roman" w:cs="Times New Roman"/>
                  <w:color w:val="0000FF"/>
                  <w:sz w:val="24"/>
                  <w:szCs w:val="24"/>
                  <w:u w:val="single"/>
                  <w:lang w:val="kk-KZ"/>
                </w:rPr>
                <w:t>http://www.youtube.com/watch?v=5O4Onq6P9qQ</w:t>
              </w:r>
            </w:hyperlink>
            <w:r w:rsidR="00FC2456" w:rsidRPr="00856152">
              <w:rPr>
                <w:rFonts w:ascii="Times New Roman" w:hAnsi="Times New Roman" w:cs="Times New Roman"/>
                <w:sz w:val="24"/>
                <w:szCs w:val="24"/>
                <w:lang w:val="kk-KZ"/>
              </w:rPr>
              <w:t xml:space="preserve"> </w:t>
            </w:r>
          </w:p>
          <w:p w14:paraId="4F68922E" w14:textId="77777777" w:rsidR="00FC2456" w:rsidRPr="00856152" w:rsidRDefault="00FC2456" w:rsidP="000978EE">
            <w:pPr>
              <w:pStyle w:val="1"/>
              <w:shd w:val="clear" w:color="auto" w:fill="FFFFFF"/>
              <w:spacing w:before="0"/>
              <w:outlineLvl w:val="0"/>
              <w:rPr>
                <w:rFonts w:ascii="Times New Roman" w:hAnsi="Times New Roman" w:cs="Times New Roman"/>
                <w:sz w:val="24"/>
                <w:szCs w:val="24"/>
                <w:lang w:val="kk-KZ"/>
              </w:rPr>
            </w:pPr>
            <w:r w:rsidRPr="00856152">
              <w:rPr>
                <w:rFonts w:ascii="Times New Roman" w:hAnsi="Times New Roman" w:cs="Times New Roman"/>
                <w:b w:val="0"/>
                <w:bCs w:val="0"/>
                <w:sz w:val="24"/>
                <w:szCs w:val="24"/>
                <w:lang w:val="kk-KZ"/>
              </w:rPr>
              <w:t>Тіл - ұлттың басты негізі</w:t>
            </w:r>
          </w:p>
          <w:p w14:paraId="79BCC374" w14:textId="77777777" w:rsidR="00FC2456" w:rsidRPr="00856152" w:rsidRDefault="00FC2456" w:rsidP="000978EE">
            <w:pPr>
              <w:pStyle w:val="a3"/>
              <w:rPr>
                <w:rFonts w:ascii="Times New Roman" w:hAnsi="Times New Roman" w:cs="Times New Roman"/>
                <w:sz w:val="24"/>
                <w:szCs w:val="24"/>
                <w:lang w:val="kk-KZ"/>
              </w:rPr>
            </w:pPr>
          </w:p>
          <w:p w14:paraId="3B82C04F" w14:textId="77777777" w:rsidR="00FC2456" w:rsidRPr="00856152" w:rsidRDefault="00FC2456" w:rsidP="000978EE">
            <w:pPr>
              <w:pStyle w:val="a3"/>
              <w:rPr>
                <w:rFonts w:ascii="Times New Roman" w:hAnsi="Times New Roman" w:cs="Times New Roman"/>
                <w:sz w:val="24"/>
                <w:szCs w:val="24"/>
                <w:lang w:val="kk-KZ"/>
              </w:rPr>
            </w:pPr>
          </w:p>
          <w:p w14:paraId="22186381" w14:textId="77777777" w:rsidR="00FC2456" w:rsidRPr="00856152" w:rsidRDefault="00FC2456" w:rsidP="000978EE">
            <w:pPr>
              <w:pStyle w:val="a3"/>
              <w:rPr>
                <w:rFonts w:ascii="Times New Roman" w:hAnsi="Times New Roman" w:cs="Times New Roman"/>
                <w:sz w:val="24"/>
                <w:szCs w:val="24"/>
                <w:lang w:val="kk-KZ"/>
              </w:rPr>
            </w:pPr>
          </w:p>
          <w:p w14:paraId="1CAE064F" w14:textId="77777777" w:rsidR="00FC2456" w:rsidRPr="00856152" w:rsidRDefault="00FC2456" w:rsidP="000978EE">
            <w:pPr>
              <w:pStyle w:val="a3"/>
              <w:rPr>
                <w:rFonts w:ascii="Times New Roman" w:hAnsi="Times New Roman" w:cs="Times New Roman"/>
                <w:sz w:val="24"/>
                <w:szCs w:val="24"/>
                <w:lang w:val="kk-KZ"/>
              </w:rPr>
            </w:pPr>
          </w:p>
        </w:tc>
      </w:tr>
      <w:tr w:rsidR="00FC2456" w:rsidRPr="00856152" w14:paraId="645B099B" w14:textId="77777777" w:rsidTr="00520997">
        <w:trPr>
          <w:trHeight w:val="64"/>
        </w:trPr>
        <w:tc>
          <w:tcPr>
            <w:tcW w:w="1555" w:type="dxa"/>
            <w:tcBorders>
              <w:top w:val="single" w:sz="4" w:space="0" w:color="auto"/>
              <w:bottom w:val="single" w:sz="4" w:space="0" w:color="auto"/>
            </w:tcBorders>
          </w:tcPr>
          <w:p w14:paraId="1472BB04" w14:textId="77777777" w:rsidR="00FC2456" w:rsidRPr="00856152" w:rsidRDefault="00FC2456" w:rsidP="000978EE">
            <w:pPr>
              <w:rPr>
                <w:rFonts w:ascii="Times New Roman" w:hAnsi="Times New Roman" w:cs="Times New Roman"/>
                <w:sz w:val="24"/>
                <w:szCs w:val="24"/>
                <w:lang w:val="kk-KZ"/>
              </w:rPr>
            </w:pPr>
            <w:r w:rsidRPr="00856152">
              <w:rPr>
                <w:rFonts w:ascii="Times New Roman" w:hAnsi="Times New Roman" w:cs="Times New Roman"/>
                <w:sz w:val="24"/>
                <w:szCs w:val="24"/>
                <w:lang w:val="kk-KZ"/>
              </w:rPr>
              <w:t>Жаңа білім</w:t>
            </w:r>
          </w:p>
          <w:p w14:paraId="107D5329" w14:textId="77777777" w:rsidR="00FC2456" w:rsidRPr="00856152" w:rsidRDefault="00FC2456" w:rsidP="000978EE">
            <w:pPr>
              <w:rPr>
                <w:rFonts w:ascii="Times New Roman" w:hAnsi="Times New Roman" w:cs="Times New Roman"/>
                <w:sz w:val="24"/>
                <w:szCs w:val="24"/>
                <w:lang w:val="kk-KZ"/>
              </w:rPr>
            </w:pPr>
          </w:p>
          <w:p w14:paraId="32EC030B" w14:textId="77777777" w:rsidR="00FC2456" w:rsidRPr="00856152" w:rsidRDefault="00FC2456" w:rsidP="000978EE">
            <w:pPr>
              <w:rPr>
                <w:rFonts w:ascii="Times New Roman" w:hAnsi="Times New Roman" w:cs="Times New Roman"/>
                <w:sz w:val="24"/>
                <w:szCs w:val="24"/>
                <w:lang w:val="kk-KZ"/>
              </w:rPr>
            </w:pPr>
          </w:p>
          <w:p w14:paraId="4533CA64" w14:textId="77777777" w:rsidR="00FC2456" w:rsidRPr="00856152" w:rsidRDefault="00FC2456" w:rsidP="00856152">
            <w:pPr>
              <w:spacing w:line="254" w:lineRule="auto"/>
              <w:ind w:right="50"/>
              <w:rPr>
                <w:rFonts w:ascii="Times New Roman" w:hAnsi="Times New Roman" w:cs="Times New Roman"/>
                <w:sz w:val="24"/>
                <w:szCs w:val="24"/>
                <w:lang w:val="kk-KZ"/>
              </w:rPr>
            </w:pPr>
          </w:p>
        </w:tc>
        <w:tc>
          <w:tcPr>
            <w:tcW w:w="4790" w:type="dxa"/>
            <w:gridSpan w:val="2"/>
            <w:tcBorders>
              <w:top w:val="single" w:sz="4" w:space="0" w:color="auto"/>
              <w:bottom w:val="single" w:sz="4" w:space="0" w:color="auto"/>
              <w:right w:val="single" w:sz="4" w:space="0" w:color="auto"/>
            </w:tcBorders>
          </w:tcPr>
          <w:p w14:paraId="6EE83D56" w14:textId="77777777" w:rsidR="00FC2456" w:rsidRPr="00856152" w:rsidRDefault="00FC2456" w:rsidP="000978EE">
            <w:pPr>
              <w:rPr>
                <w:rFonts w:ascii="Times New Roman" w:eastAsia="Calibri" w:hAnsi="Times New Roman" w:cs="Times New Roman"/>
                <w:b/>
                <w:sz w:val="24"/>
                <w:szCs w:val="24"/>
                <w:lang w:val="kk-KZ" w:eastAsia="en-US"/>
              </w:rPr>
            </w:pPr>
            <w:r w:rsidRPr="00856152">
              <w:rPr>
                <w:rFonts w:ascii="Times New Roman" w:eastAsia="Calibri" w:hAnsi="Times New Roman" w:cs="Times New Roman"/>
                <w:b/>
                <w:sz w:val="24"/>
                <w:szCs w:val="24"/>
                <w:lang w:val="kk-KZ" w:eastAsia="en-US"/>
              </w:rPr>
              <w:lastRenderedPageBreak/>
              <w:t>Зерттеу және талдау</w:t>
            </w:r>
          </w:p>
          <w:p w14:paraId="5E85F25E" w14:textId="77777777" w:rsidR="00FC2456" w:rsidRPr="00856152" w:rsidRDefault="00FC2456" w:rsidP="000978EE">
            <w:pPr>
              <w:rPr>
                <w:rFonts w:ascii="Times New Roman" w:hAnsi="Times New Roman" w:cs="Times New Roman"/>
                <w:sz w:val="24"/>
                <w:szCs w:val="24"/>
                <w:lang w:val="kk-KZ"/>
              </w:rPr>
            </w:pPr>
            <w:r w:rsidRPr="00856152">
              <w:rPr>
                <w:rFonts w:ascii="Times New Roman" w:hAnsi="Times New Roman" w:cs="Times New Roman"/>
                <w:sz w:val="24"/>
                <w:szCs w:val="24"/>
                <w:lang w:val="kk-KZ"/>
              </w:rPr>
              <w:lastRenderedPageBreak/>
              <w:t>Оқушыларға А.Байтұрсыновтың еңбектері туралы ықшамдалған мәтін ұсыныңыз.</w:t>
            </w:r>
          </w:p>
          <w:p w14:paraId="1F9D6A4E" w14:textId="77583C38" w:rsidR="00FC2456" w:rsidRPr="00856152" w:rsidRDefault="00FC2456" w:rsidP="000978EE">
            <w:pPr>
              <w:jc w:val="both"/>
              <w:rPr>
                <w:rFonts w:ascii="Times New Roman" w:hAnsi="Times New Roman" w:cs="Times New Roman"/>
                <w:sz w:val="24"/>
                <w:szCs w:val="24"/>
                <w:lang w:val="kk-KZ"/>
              </w:rPr>
            </w:pPr>
            <w:r w:rsidRPr="00856152">
              <w:rPr>
                <w:rFonts w:ascii="Times New Roman" w:hAnsi="Times New Roman" w:cs="Times New Roman"/>
                <w:b/>
                <w:sz w:val="24"/>
                <w:szCs w:val="24"/>
                <w:lang w:val="kk-KZ"/>
              </w:rPr>
              <w:t xml:space="preserve">1-тапсырма: </w:t>
            </w:r>
            <w:r w:rsidR="009A0B5E">
              <w:rPr>
                <w:rFonts w:ascii="Times New Roman" w:hAnsi="Times New Roman" w:cs="Times New Roman"/>
                <w:sz w:val="24"/>
                <w:szCs w:val="24"/>
                <w:lang w:val="kk-KZ"/>
              </w:rPr>
              <w:t>М</w:t>
            </w:r>
            <w:r w:rsidRPr="00856152">
              <w:rPr>
                <w:rFonts w:ascii="Times New Roman" w:hAnsi="Times New Roman" w:cs="Times New Roman"/>
                <w:sz w:val="24"/>
                <w:szCs w:val="24"/>
                <w:lang w:val="kk-KZ"/>
              </w:rPr>
              <w:t>әтін мазмұнын пайдалана отырып</w:t>
            </w:r>
            <w:r w:rsidRPr="00856152">
              <w:rPr>
                <w:rFonts w:ascii="Times New Roman" w:hAnsi="Times New Roman" w:cs="Times New Roman"/>
                <w:b/>
                <w:sz w:val="24"/>
                <w:szCs w:val="24"/>
                <w:lang w:val="kk-KZ"/>
              </w:rPr>
              <w:t xml:space="preserve">, </w:t>
            </w:r>
            <w:r w:rsidR="00673206">
              <w:rPr>
                <w:rFonts w:ascii="Times New Roman" w:hAnsi="Times New Roman" w:cs="Times New Roman"/>
                <w:sz w:val="24"/>
                <w:szCs w:val="24"/>
                <w:lang w:val="kk-KZ"/>
              </w:rPr>
              <w:t>«А.Байтұрсынұлының қызметі» сызбасын толтыру.</w:t>
            </w:r>
          </w:p>
          <w:tbl>
            <w:tblPr>
              <w:tblStyle w:val="a5"/>
              <w:tblW w:w="0" w:type="auto"/>
              <w:tblLayout w:type="fixed"/>
              <w:tblLook w:val="04A0" w:firstRow="1" w:lastRow="0" w:firstColumn="1" w:lastColumn="0" w:noHBand="0" w:noVBand="1"/>
            </w:tblPr>
            <w:tblGrid>
              <w:gridCol w:w="1585"/>
              <w:gridCol w:w="1253"/>
              <w:gridCol w:w="1268"/>
            </w:tblGrid>
            <w:tr w:rsidR="00673206" w:rsidRPr="00856152" w14:paraId="53B31678" w14:textId="77777777" w:rsidTr="00673206">
              <w:trPr>
                <w:trHeight w:val="565"/>
              </w:trPr>
              <w:tc>
                <w:tcPr>
                  <w:tcW w:w="4106" w:type="dxa"/>
                  <w:gridSpan w:val="3"/>
                </w:tcPr>
                <w:p w14:paraId="32ADE190" w14:textId="05052C29" w:rsidR="00673206" w:rsidRPr="00856152" w:rsidRDefault="00673206" w:rsidP="00F74816">
                  <w:pPr>
                    <w:framePr w:hSpace="180" w:wrap="around" w:vAnchor="text" w:hAnchor="text" w:xAlign="center" w:y="1"/>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А.Байтұрсынұлы қызметі</w:t>
                  </w:r>
                </w:p>
              </w:tc>
            </w:tr>
            <w:tr w:rsidR="00673206" w:rsidRPr="00856152" w14:paraId="3AD528AA" w14:textId="491EE147" w:rsidTr="00673206">
              <w:trPr>
                <w:trHeight w:val="641"/>
              </w:trPr>
              <w:tc>
                <w:tcPr>
                  <w:tcW w:w="1585" w:type="dxa"/>
                  <w:tcBorders>
                    <w:bottom w:val="single" w:sz="4" w:space="0" w:color="auto"/>
                  </w:tcBorders>
                </w:tcPr>
                <w:p w14:paraId="678D51D4" w14:textId="115C7D63" w:rsidR="00673206" w:rsidRPr="00856152" w:rsidRDefault="00673206" w:rsidP="00F74816">
                  <w:pPr>
                    <w:framePr w:hSpace="180" w:wrap="around" w:vAnchor="text" w:hAnchor="text" w:xAlign="center" w:y="1"/>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Қоғамдық </w:t>
                  </w:r>
                </w:p>
              </w:tc>
              <w:tc>
                <w:tcPr>
                  <w:tcW w:w="1253" w:type="dxa"/>
                  <w:tcBorders>
                    <w:bottom w:val="single" w:sz="4" w:space="0" w:color="auto"/>
                    <w:right w:val="single" w:sz="4" w:space="0" w:color="auto"/>
                  </w:tcBorders>
                </w:tcPr>
                <w:p w14:paraId="169059E3" w14:textId="2B16CD1C" w:rsidR="00673206" w:rsidRPr="00856152" w:rsidRDefault="00673206" w:rsidP="00F74816">
                  <w:pPr>
                    <w:framePr w:hSpace="180" w:wrap="around" w:vAnchor="text" w:hAnchor="text" w:xAlign="center" w:y="1"/>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Әдеби </w:t>
                  </w:r>
                </w:p>
              </w:tc>
              <w:tc>
                <w:tcPr>
                  <w:tcW w:w="1268" w:type="dxa"/>
                  <w:tcBorders>
                    <w:left w:val="single" w:sz="4" w:space="0" w:color="auto"/>
                    <w:bottom w:val="single" w:sz="4" w:space="0" w:color="auto"/>
                  </w:tcBorders>
                </w:tcPr>
                <w:p w14:paraId="40B54366" w14:textId="3D6D5A42" w:rsidR="00673206" w:rsidRPr="00856152" w:rsidRDefault="00673206" w:rsidP="00F74816">
                  <w:pPr>
                    <w:framePr w:hSpace="180" w:wrap="around" w:vAnchor="text" w:hAnchor="text" w:xAlign="center" w:y="1"/>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w:t>
                  </w:r>
                </w:p>
              </w:tc>
            </w:tr>
            <w:tr w:rsidR="00673206" w:rsidRPr="00856152" w14:paraId="2C4A1A65" w14:textId="77777777" w:rsidTr="00673206">
              <w:trPr>
                <w:trHeight w:val="842"/>
              </w:trPr>
              <w:tc>
                <w:tcPr>
                  <w:tcW w:w="1585" w:type="dxa"/>
                  <w:tcBorders>
                    <w:top w:val="single" w:sz="4" w:space="0" w:color="auto"/>
                  </w:tcBorders>
                </w:tcPr>
                <w:p w14:paraId="6F0AC908" w14:textId="77777777" w:rsidR="00673206" w:rsidRPr="00856152" w:rsidRDefault="00673206" w:rsidP="00F74816">
                  <w:pPr>
                    <w:framePr w:hSpace="180" w:wrap="around" w:vAnchor="text" w:hAnchor="text" w:xAlign="center" w:y="1"/>
                    <w:suppressOverlap/>
                    <w:jc w:val="both"/>
                    <w:rPr>
                      <w:rFonts w:ascii="Times New Roman" w:hAnsi="Times New Roman" w:cs="Times New Roman"/>
                      <w:sz w:val="24"/>
                      <w:szCs w:val="24"/>
                      <w:lang w:val="kk-KZ"/>
                    </w:rPr>
                  </w:pPr>
                </w:p>
              </w:tc>
              <w:tc>
                <w:tcPr>
                  <w:tcW w:w="1253" w:type="dxa"/>
                  <w:tcBorders>
                    <w:top w:val="single" w:sz="4" w:space="0" w:color="auto"/>
                    <w:right w:val="single" w:sz="4" w:space="0" w:color="auto"/>
                  </w:tcBorders>
                </w:tcPr>
                <w:p w14:paraId="0BCF3424" w14:textId="2A034F37" w:rsidR="00673206" w:rsidRPr="00856152" w:rsidRDefault="00673206" w:rsidP="00F74816">
                  <w:pPr>
                    <w:framePr w:hSpace="180" w:wrap="around" w:vAnchor="text" w:hAnchor="text" w:xAlign="center" w:y="1"/>
                    <w:suppressOverlap/>
                    <w:jc w:val="both"/>
                    <w:rPr>
                      <w:rFonts w:ascii="Times New Roman" w:hAnsi="Times New Roman" w:cs="Times New Roman"/>
                      <w:sz w:val="24"/>
                      <w:szCs w:val="24"/>
                      <w:lang w:val="kk-KZ"/>
                    </w:rPr>
                  </w:pPr>
                </w:p>
              </w:tc>
              <w:tc>
                <w:tcPr>
                  <w:tcW w:w="1268" w:type="dxa"/>
                  <w:tcBorders>
                    <w:top w:val="single" w:sz="4" w:space="0" w:color="auto"/>
                    <w:left w:val="single" w:sz="4" w:space="0" w:color="auto"/>
                  </w:tcBorders>
                </w:tcPr>
                <w:p w14:paraId="271002DA" w14:textId="77777777" w:rsidR="00673206" w:rsidRDefault="00673206" w:rsidP="00F74816">
                  <w:pPr>
                    <w:framePr w:hSpace="180" w:wrap="around" w:vAnchor="text" w:hAnchor="text" w:xAlign="center" w:y="1"/>
                    <w:suppressOverlap/>
                    <w:jc w:val="both"/>
                    <w:rPr>
                      <w:rFonts w:ascii="Times New Roman" w:hAnsi="Times New Roman" w:cs="Times New Roman"/>
                      <w:sz w:val="24"/>
                      <w:szCs w:val="24"/>
                      <w:lang w:val="kk-KZ"/>
                    </w:rPr>
                  </w:pPr>
                </w:p>
              </w:tc>
            </w:tr>
            <w:tr w:rsidR="00FC2456" w:rsidRPr="00856152" w14:paraId="103DAEA5" w14:textId="77777777" w:rsidTr="00673206">
              <w:trPr>
                <w:trHeight w:val="754"/>
              </w:trPr>
              <w:tc>
                <w:tcPr>
                  <w:tcW w:w="4106" w:type="dxa"/>
                  <w:gridSpan w:val="3"/>
                </w:tcPr>
                <w:p w14:paraId="1E85DB60" w14:textId="77777777" w:rsidR="00FC2456" w:rsidRPr="00856152" w:rsidRDefault="00FC2456" w:rsidP="00F74816">
                  <w:pPr>
                    <w:framePr w:hSpace="180" w:wrap="around" w:vAnchor="text" w:hAnchor="text" w:xAlign="center" w:y="1"/>
                    <w:suppressOverlap/>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t xml:space="preserve">Өзіндік ой-қорытынды: </w:t>
                  </w:r>
                </w:p>
              </w:tc>
            </w:tr>
          </w:tbl>
          <w:p w14:paraId="4E383990" w14:textId="39E40719" w:rsidR="00520271" w:rsidRDefault="00FC2456" w:rsidP="000978EE">
            <w:pPr>
              <w:jc w:val="both"/>
              <w:rPr>
                <w:rFonts w:ascii="Times New Roman" w:hAnsi="Times New Roman" w:cs="Times New Roman"/>
                <w:sz w:val="24"/>
                <w:szCs w:val="24"/>
                <w:lang w:val="kk-KZ"/>
              </w:rPr>
            </w:pPr>
            <w:r w:rsidRPr="00856152">
              <w:rPr>
                <w:rFonts w:ascii="Times New Roman" w:hAnsi="Times New Roman" w:cs="Times New Roman"/>
                <w:b/>
                <w:sz w:val="24"/>
                <w:szCs w:val="24"/>
                <w:lang w:val="kk-KZ"/>
              </w:rPr>
              <w:t xml:space="preserve">2-тапсырма: </w:t>
            </w:r>
            <w:r w:rsidRPr="00856152">
              <w:rPr>
                <w:rFonts w:ascii="Times New Roman" w:hAnsi="Times New Roman" w:cs="Times New Roman"/>
                <w:sz w:val="24"/>
                <w:szCs w:val="24"/>
                <w:lang w:val="kk-KZ"/>
              </w:rPr>
              <w:t xml:space="preserve"> Берілген ақпараттарды қолданып,  А. Байтұрсынов </w:t>
            </w:r>
            <w:r w:rsidR="00520271">
              <w:rPr>
                <w:rFonts w:ascii="Times New Roman" w:hAnsi="Times New Roman" w:cs="Times New Roman"/>
                <w:sz w:val="24"/>
                <w:szCs w:val="24"/>
                <w:lang w:val="kk-KZ"/>
              </w:rPr>
              <w:t xml:space="preserve">неліктен қазақ ұлттық идеясының </w:t>
            </w:r>
            <w:r w:rsidR="00CD5C80">
              <w:rPr>
                <w:rFonts w:ascii="Times New Roman" w:hAnsi="Times New Roman" w:cs="Times New Roman"/>
                <w:sz w:val="24"/>
                <w:szCs w:val="24"/>
                <w:lang w:val="kk-KZ"/>
              </w:rPr>
              <w:t>«</w:t>
            </w:r>
            <w:r w:rsidR="00520271">
              <w:rPr>
                <w:rFonts w:ascii="Times New Roman" w:hAnsi="Times New Roman" w:cs="Times New Roman"/>
                <w:sz w:val="24"/>
                <w:szCs w:val="24"/>
                <w:lang w:val="kk-KZ"/>
              </w:rPr>
              <w:t>атас</w:t>
            </w:r>
            <w:r w:rsidR="00CD5C80">
              <w:rPr>
                <w:rFonts w:ascii="Times New Roman" w:hAnsi="Times New Roman" w:cs="Times New Roman"/>
                <w:sz w:val="24"/>
                <w:szCs w:val="24"/>
                <w:lang w:val="kk-KZ"/>
              </w:rPr>
              <w:t>ы»</w:t>
            </w:r>
            <w:r w:rsidR="00520271">
              <w:rPr>
                <w:rFonts w:ascii="Times New Roman" w:hAnsi="Times New Roman" w:cs="Times New Roman"/>
                <w:sz w:val="24"/>
                <w:szCs w:val="24"/>
                <w:lang w:val="kk-KZ"/>
              </w:rPr>
              <w:t xml:space="preserve"> болып есептеледі?</w:t>
            </w:r>
            <w:r w:rsidRPr="00856152">
              <w:rPr>
                <w:rFonts w:ascii="Times New Roman" w:hAnsi="Times New Roman" w:cs="Times New Roman"/>
                <w:sz w:val="24"/>
                <w:szCs w:val="24"/>
                <w:lang w:val="kk-KZ"/>
              </w:rPr>
              <w:t xml:space="preserve">» </w:t>
            </w:r>
          </w:p>
          <w:p w14:paraId="2961AF55" w14:textId="6B9F02B8" w:rsidR="00FC2456" w:rsidRPr="00856152" w:rsidRDefault="00FC2456" w:rsidP="000978EE">
            <w:pPr>
              <w:jc w:val="both"/>
              <w:rPr>
                <w:rFonts w:ascii="Times New Roman" w:hAnsi="Times New Roman" w:cs="Times New Roman"/>
                <w:b/>
                <w:sz w:val="24"/>
                <w:szCs w:val="24"/>
                <w:lang w:val="kk-KZ"/>
              </w:rPr>
            </w:pPr>
            <w:r w:rsidRPr="00856152">
              <w:rPr>
                <w:rFonts w:ascii="Times New Roman" w:hAnsi="Times New Roman" w:cs="Times New Roman"/>
                <w:sz w:val="24"/>
                <w:szCs w:val="24"/>
                <w:lang w:val="kk-KZ"/>
              </w:rPr>
              <w:t>«ПТМС» әдісі арқылы дәлелдеңіздер.</w:t>
            </w:r>
          </w:p>
          <w:p w14:paraId="23901CFB" w14:textId="77777777" w:rsidR="00FC2456" w:rsidRPr="00856152" w:rsidRDefault="00FC2456" w:rsidP="000978EE">
            <w:pPr>
              <w:widowControl w:val="0"/>
              <w:numPr>
                <w:ilvl w:val="0"/>
                <w:numId w:val="1"/>
              </w:numPr>
              <w:spacing w:after="0" w:line="240" w:lineRule="auto"/>
              <w:rPr>
                <w:rFonts w:ascii="Times New Roman" w:hAnsi="Times New Roman" w:cs="Times New Roman"/>
                <w:sz w:val="24"/>
                <w:szCs w:val="24"/>
                <w:lang w:val="kk-KZ"/>
              </w:rPr>
            </w:pPr>
            <w:r w:rsidRPr="00856152">
              <w:rPr>
                <w:rFonts w:ascii="Times New Roman" w:hAnsi="Times New Roman" w:cs="Times New Roman"/>
                <w:sz w:val="24"/>
                <w:szCs w:val="24"/>
                <w:lang w:val="kk-KZ"/>
              </w:rPr>
              <w:t>Позиция  (біз солай санаймыз,....)</w:t>
            </w:r>
          </w:p>
          <w:p w14:paraId="6AB49F80" w14:textId="77777777" w:rsidR="00FC2456" w:rsidRPr="00856152" w:rsidRDefault="00FC2456" w:rsidP="000978EE">
            <w:pPr>
              <w:widowControl w:val="0"/>
              <w:numPr>
                <w:ilvl w:val="0"/>
                <w:numId w:val="1"/>
              </w:numPr>
              <w:spacing w:after="0" w:line="240" w:lineRule="auto"/>
              <w:rPr>
                <w:rFonts w:ascii="Times New Roman" w:hAnsi="Times New Roman" w:cs="Times New Roman"/>
                <w:sz w:val="24"/>
                <w:szCs w:val="24"/>
                <w:lang w:val="kk-KZ"/>
              </w:rPr>
            </w:pPr>
            <w:r w:rsidRPr="00856152">
              <w:rPr>
                <w:rFonts w:ascii="Times New Roman" w:hAnsi="Times New Roman" w:cs="Times New Roman"/>
                <w:sz w:val="24"/>
                <w:szCs w:val="24"/>
                <w:lang w:val="kk-KZ"/>
              </w:rPr>
              <w:t>Түсіндіру (....себебі...)</w:t>
            </w:r>
          </w:p>
          <w:p w14:paraId="2E57D4EE" w14:textId="77777777" w:rsidR="00FC2456" w:rsidRPr="00856152" w:rsidRDefault="00FC2456" w:rsidP="000978EE">
            <w:pPr>
              <w:widowControl w:val="0"/>
              <w:numPr>
                <w:ilvl w:val="0"/>
                <w:numId w:val="1"/>
              </w:numPr>
              <w:spacing w:after="0" w:line="240" w:lineRule="auto"/>
              <w:rPr>
                <w:rFonts w:ascii="Times New Roman" w:hAnsi="Times New Roman" w:cs="Times New Roman"/>
                <w:sz w:val="24"/>
                <w:szCs w:val="24"/>
                <w:lang w:val="kk-KZ"/>
              </w:rPr>
            </w:pPr>
            <w:r w:rsidRPr="00856152">
              <w:rPr>
                <w:rFonts w:ascii="Times New Roman" w:hAnsi="Times New Roman" w:cs="Times New Roman"/>
                <w:sz w:val="24"/>
                <w:szCs w:val="24"/>
                <w:lang w:val="kk-KZ"/>
              </w:rPr>
              <w:t>Мысал (біз мұны мынадай мысал арқылы дәлелдей аламыз....)</w:t>
            </w:r>
          </w:p>
          <w:p w14:paraId="7A9089B8" w14:textId="77777777" w:rsidR="00FC2456" w:rsidRPr="00856152" w:rsidRDefault="00FC2456" w:rsidP="000978EE">
            <w:pPr>
              <w:widowControl w:val="0"/>
              <w:numPr>
                <w:ilvl w:val="0"/>
                <w:numId w:val="1"/>
              </w:numPr>
              <w:spacing w:after="0" w:line="240" w:lineRule="auto"/>
              <w:rPr>
                <w:rFonts w:ascii="Times New Roman" w:hAnsi="Times New Roman" w:cs="Times New Roman"/>
                <w:sz w:val="24"/>
                <w:szCs w:val="24"/>
                <w:lang w:val="kk-KZ"/>
              </w:rPr>
            </w:pPr>
            <w:r w:rsidRPr="00856152">
              <w:rPr>
                <w:rFonts w:ascii="Times New Roman" w:hAnsi="Times New Roman" w:cs="Times New Roman"/>
                <w:sz w:val="24"/>
                <w:szCs w:val="24"/>
                <w:lang w:val="kk-KZ"/>
              </w:rPr>
              <w:t>Салдар (айтылған мәселе бойынша мынандай қорытынды жасаймыз....)</w:t>
            </w:r>
          </w:p>
          <w:p w14:paraId="756894FC" w14:textId="3784EDD7" w:rsidR="00FC2456" w:rsidRPr="00856152" w:rsidRDefault="00FC2456" w:rsidP="00673206">
            <w:pPr>
              <w:rPr>
                <w:rFonts w:ascii="Times New Roman" w:eastAsia="MS Minngs" w:hAnsi="Times New Roman" w:cs="Times New Roman"/>
                <w:b/>
                <w:sz w:val="24"/>
                <w:szCs w:val="24"/>
                <w:lang w:val="kk-KZ"/>
              </w:rPr>
            </w:pPr>
            <w:r w:rsidRPr="00856152">
              <w:rPr>
                <w:rFonts w:ascii="Times New Roman" w:hAnsi="Times New Roman" w:cs="Times New Roman"/>
                <w:sz w:val="24"/>
                <w:szCs w:val="24"/>
                <w:lang w:val="kk-KZ"/>
              </w:rPr>
              <w:t xml:space="preserve"> </w:t>
            </w:r>
          </w:p>
        </w:tc>
        <w:tc>
          <w:tcPr>
            <w:tcW w:w="2019" w:type="dxa"/>
            <w:gridSpan w:val="2"/>
            <w:tcBorders>
              <w:top w:val="single" w:sz="4" w:space="0" w:color="auto"/>
              <w:bottom w:val="single" w:sz="4" w:space="0" w:color="auto"/>
              <w:right w:val="single" w:sz="4" w:space="0" w:color="auto"/>
            </w:tcBorders>
          </w:tcPr>
          <w:p w14:paraId="4828832E" w14:textId="77777777" w:rsidR="00FC2456" w:rsidRPr="00856152" w:rsidRDefault="00FC2456" w:rsidP="000978EE">
            <w:pPr>
              <w:widowControl w:val="0"/>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lastRenderedPageBreak/>
              <w:t>Мәтінмен жұмыс</w:t>
            </w:r>
          </w:p>
          <w:p w14:paraId="553D4A76" w14:textId="77777777" w:rsidR="00FC2456" w:rsidRPr="00856152" w:rsidRDefault="00FC2456" w:rsidP="000978EE">
            <w:pPr>
              <w:widowControl w:val="0"/>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t>Дескриптор:</w:t>
            </w:r>
          </w:p>
          <w:p w14:paraId="2B5E6709" w14:textId="77777777" w:rsidR="00FC2456" w:rsidRPr="00856152" w:rsidRDefault="00FC2456" w:rsidP="000978EE">
            <w:pPr>
              <w:widowControl w:val="0"/>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lastRenderedPageBreak/>
              <w:t>Мәтіннен негізгі ойды анықтайды</w:t>
            </w:r>
          </w:p>
          <w:p w14:paraId="5FA399C3" w14:textId="5CE916C2" w:rsidR="00FC2456" w:rsidRPr="00856152" w:rsidRDefault="00673206" w:rsidP="000978EE">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 әдеби, және педагогикалық қызметінен 2 мысалдан келтіреді.</w:t>
            </w:r>
          </w:p>
          <w:p w14:paraId="224EB159" w14:textId="77777777" w:rsidR="00FC2456" w:rsidRPr="00856152" w:rsidRDefault="00FC2456" w:rsidP="000978EE">
            <w:pPr>
              <w:widowControl w:val="0"/>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t>Дескриптор:</w:t>
            </w:r>
          </w:p>
          <w:p w14:paraId="3FF65F33" w14:textId="7AF27D78" w:rsidR="00FC2456" w:rsidRPr="00856152" w:rsidRDefault="00FC2456" w:rsidP="000978EE">
            <w:pPr>
              <w:widowControl w:val="0"/>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t xml:space="preserve">А. Байтұрсынов </w:t>
            </w:r>
            <w:r w:rsidR="00673206">
              <w:rPr>
                <w:rFonts w:ascii="Times New Roman" w:hAnsi="Times New Roman" w:cs="Times New Roman"/>
                <w:sz w:val="24"/>
                <w:szCs w:val="24"/>
                <w:lang w:val="kk-KZ"/>
              </w:rPr>
              <w:t>Қазақстан халық ағарту ісін дамытуға қосқан үлесі туралы қорытынды жасайды</w:t>
            </w:r>
          </w:p>
          <w:p w14:paraId="69AF0662" w14:textId="39D4E5E9" w:rsidR="00FC2456" w:rsidRPr="00856152" w:rsidRDefault="00FC2456" w:rsidP="000978EE">
            <w:pPr>
              <w:widowControl w:val="0"/>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t xml:space="preserve">А. Байтұрсынов </w:t>
            </w:r>
            <w:r w:rsidR="00673206">
              <w:rPr>
                <w:rFonts w:ascii="Times New Roman" w:hAnsi="Times New Roman" w:cs="Times New Roman"/>
                <w:sz w:val="24"/>
                <w:szCs w:val="24"/>
                <w:lang w:val="kk-KZ"/>
              </w:rPr>
              <w:t xml:space="preserve">қоғамдық </w:t>
            </w:r>
            <w:r w:rsidRPr="00856152">
              <w:rPr>
                <w:rFonts w:ascii="Times New Roman" w:hAnsi="Times New Roman" w:cs="Times New Roman"/>
                <w:sz w:val="24"/>
                <w:szCs w:val="24"/>
                <w:lang w:val="kk-KZ"/>
              </w:rPr>
              <w:t>қызметіне талдау жасайды;</w:t>
            </w:r>
          </w:p>
          <w:p w14:paraId="7A94DC27" w14:textId="77777777" w:rsidR="00FC2456" w:rsidRPr="00856152" w:rsidRDefault="00FC2456" w:rsidP="000978EE">
            <w:pPr>
              <w:widowControl w:val="0"/>
              <w:jc w:val="both"/>
              <w:rPr>
                <w:rFonts w:ascii="Times New Roman" w:hAnsi="Times New Roman" w:cs="Times New Roman"/>
                <w:sz w:val="24"/>
                <w:szCs w:val="24"/>
                <w:lang w:val="kk-KZ"/>
              </w:rPr>
            </w:pPr>
            <w:r w:rsidRPr="00856152">
              <w:rPr>
                <w:rFonts w:ascii="Times New Roman" w:hAnsi="Times New Roman" w:cs="Times New Roman"/>
                <w:sz w:val="24"/>
                <w:szCs w:val="24"/>
                <w:lang w:val="kk-KZ"/>
              </w:rPr>
              <w:t>А. Байтұрсынов еңбектеріне қорытынды ой жазады;</w:t>
            </w:r>
          </w:p>
          <w:p w14:paraId="17726A6F" w14:textId="77777777" w:rsidR="00FC2456" w:rsidRPr="00856152" w:rsidRDefault="00FC2456" w:rsidP="000978EE">
            <w:pPr>
              <w:widowControl w:val="0"/>
              <w:jc w:val="both"/>
              <w:rPr>
                <w:rFonts w:ascii="Times New Roman" w:hAnsi="Times New Roman" w:cs="Times New Roman"/>
                <w:sz w:val="24"/>
                <w:szCs w:val="24"/>
                <w:lang w:val="kk-KZ"/>
              </w:rPr>
            </w:pPr>
          </w:p>
          <w:p w14:paraId="1B69D81A" w14:textId="77777777" w:rsidR="00FC2456" w:rsidRPr="00856152" w:rsidRDefault="00FC2456" w:rsidP="000978EE">
            <w:pPr>
              <w:widowControl w:val="0"/>
              <w:jc w:val="both"/>
              <w:rPr>
                <w:rFonts w:ascii="Times New Roman" w:hAnsi="Times New Roman" w:cs="Times New Roman"/>
                <w:sz w:val="24"/>
                <w:szCs w:val="24"/>
                <w:lang w:val="kk-KZ"/>
              </w:rPr>
            </w:pPr>
          </w:p>
        </w:tc>
        <w:tc>
          <w:tcPr>
            <w:tcW w:w="1129" w:type="dxa"/>
            <w:tcBorders>
              <w:top w:val="single" w:sz="4" w:space="0" w:color="auto"/>
              <w:left w:val="single" w:sz="4" w:space="0" w:color="auto"/>
              <w:bottom w:val="single" w:sz="4" w:space="0" w:color="auto"/>
            </w:tcBorders>
          </w:tcPr>
          <w:p w14:paraId="16FEDB6B" w14:textId="2308CB5B" w:rsidR="00FC2456" w:rsidRPr="00856152" w:rsidRDefault="00FC2456" w:rsidP="00520997">
            <w:pPr>
              <w:widowControl w:val="0"/>
              <w:jc w:val="both"/>
              <w:rPr>
                <w:rFonts w:ascii="Times New Roman" w:hAnsi="Times New Roman" w:cs="Times New Roman"/>
                <w:sz w:val="24"/>
                <w:szCs w:val="24"/>
                <w:lang w:val="kk-KZ"/>
              </w:rPr>
            </w:pPr>
            <w:r w:rsidRPr="00856152">
              <w:rPr>
                <w:rFonts w:ascii="Times New Roman" w:hAnsi="Times New Roman" w:cs="Times New Roman"/>
                <w:b/>
                <w:sz w:val="24"/>
                <w:szCs w:val="24"/>
                <w:lang w:val="kk-KZ"/>
              </w:rPr>
              <w:lastRenderedPageBreak/>
              <w:t>ҚБ</w:t>
            </w:r>
            <w:r w:rsidRPr="00856152">
              <w:rPr>
                <w:rFonts w:ascii="Times New Roman" w:hAnsi="Times New Roman" w:cs="Times New Roman"/>
                <w:sz w:val="24"/>
                <w:szCs w:val="24"/>
                <w:lang w:val="kk-KZ"/>
              </w:rPr>
              <w:t xml:space="preserve"> Мұғалім оқушылар </w:t>
            </w:r>
            <w:r w:rsidRPr="00856152">
              <w:rPr>
                <w:rFonts w:ascii="Times New Roman" w:hAnsi="Times New Roman" w:cs="Times New Roman"/>
                <w:sz w:val="24"/>
                <w:szCs w:val="24"/>
                <w:lang w:val="kk-KZ"/>
              </w:rPr>
              <w:lastRenderedPageBreak/>
              <w:t>жауабын мұқият тыңдап кері байланыс бер</w:t>
            </w:r>
            <w:r w:rsidR="00520997">
              <w:rPr>
                <w:rFonts w:ascii="Times New Roman" w:hAnsi="Times New Roman" w:cs="Times New Roman"/>
                <w:sz w:val="24"/>
                <w:szCs w:val="24"/>
                <w:lang w:val="kk-KZ"/>
              </w:rPr>
              <w:t>у</w:t>
            </w:r>
            <w:r w:rsidRPr="00856152">
              <w:rPr>
                <w:rFonts w:ascii="Times New Roman" w:hAnsi="Times New Roman" w:cs="Times New Roman"/>
                <w:sz w:val="24"/>
                <w:szCs w:val="24"/>
                <w:lang w:val="kk-KZ"/>
              </w:rPr>
              <w:t xml:space="preserve"> </w:t>
            </w:r>
          </w:p>
          <w:p w14:paraId="2AF5D7EB" w14:textId="1DEC973A" w:rsidR="00FC2456" w:rsidRPr="00856152" w:rsidRDefault="00FC2456" w:rsidP="000978EE">
            <w:pPr>
              <w:spacing w:line="256" w:lineRule="auto"/>
              <w:ind w:right="50"/>
              <w:rPr>
                <w:rFonts w:ascii="Times New Roman" w:hAnsi="Times New Roman" w:cs="Times New Roman"/>
                <w:sz w:val="24"/>
                <w:szCs w:val="24"/>
                <w:lang w:val="kk-KZ"/>
              </w:rPr>
            </w:pPr>
            <w:r w:rsidRPr="00856152">
              <w:rPr>
                <w:rFonts w:ascii="Times New Roman" w:hAnsi="Times New Roman" w:cs="Times New Roman"/>
                <w:sz w:val="24"/>
                <w:szCs w:val="24"/>
                <w:lang w:val="kk-KZ"/>
              </w:rPr>
              <w:t>«Ең үздік жауап»</w:t>
            </w:r>
            <w:r w:rsidR="00520997">
              <w:rPr>
                <w:rFonts w:ascii="Times New Roman" w:hAnsi="Times New Roman" w:cs="Times New Roman"/>
                <w:sz w:val="24"/>
                <w:szCs w:val="24"/>
                <w:lang w:val="kk-KZ"/>
              </w:rPr>
              <w:t xml:space="preserve">. Оқушылар бірін-бірі бағалау </w:t>
            </w:r>
          </w:p>
          <w:p w14:paraId="34690B8B" w14:textId="77777777" w:rsidR="00FC2456" w:rsidRPr="00856152" w:rsidRDefault="00FC2456" w:rsidP="000978EE">
            <w:pPr>
              <w:spacing w:line="256" w:lineRule="auto"/>
              <w:ind w:right="50"/>
              <w:rPr>
                <w:rFonts w:ascii="Times New Roman" w:hAnsi="Times New Roman" w:cs="Times New Roman"/>
                <w:sz w:val="24"/>
                <w:szCs w:val="24"/>
                <w:lang w:val="kk-KZ"/>
              </w:rPr>
            </w:pPr>
          </w:p>
          <w:p w14:paraId="3CEC9DAD" w14:textId="77777777" w:rsidR="00FC2456" w:rsidRPr="00856152" w:rsidRDefault="00FC2456" w:rsidP="000978EE">
            <w:pPr>
              <w:widowControl w:val="0"/>
              <w:jc w:val="both"/>
              <w:rPr>
                <w:rFonts w:ascii="Times New Roman" w:hAnsi="Times New Roman" w:cs="Times New Roman"/>
                <w:sz w:val="24"/>
                <w:szCs w:val="24"/>
                <w:lang w:val="kk-KZ"/>
              </w:rPr>
            </w:pPr>
            <w:r w:rsidRPr="00856152">
              <w:rPr>
                <w:rFonts w:ascii="Times New Roman" w:hAnsi="Times New Roman" w:cs="Times New Roman"/>
                <w:b/>
                <w:sz w:val="24"/>
                <w:szCs w:val="24"/>
                <w:lang w:val="kk-KZ"/>
              </w:rPr>
              <w:t>ҚБ</w:t>
            </w:r>
            <w:r w:rsidRPr="00856152">
              <w:rPr>
                <w:rFonts w:ascii="Times New Roman" w:hAnsi="Times New Roman" w:cs="Times New Roman"/>
                <w:sz w:val="24"/>
                <w:szCs w:val="24"/>
                <w:lang w:val="kk-KZ"/>
              </w:rPr>
              <w:t xml:space="preserve"> Мұғалім оқушылар жауабын мұқият тыңдап кері байланыс беріп отырады </w:t>
            </w:r>
          </w:p>
          <w:p w14:paraId="66635AD3" w14:textId="1684BFB8" w:rsidR="00FC2456" w:rsidRPr="00856152" w:rsidRDefault="00520997" w:rsidP="00520997">
            <w:pPr>
              <w:spacing w:line="256" w:lineRule="auto"/>
              <w:ind w:right="50"/>
              <w:rPr>
                <w:rFonts w:ascii="Times New Roman" w:hAnsi="Times New Roman" w:cs="Times New Roman"/>
                <w:sz w:val="24"/>
                <w:szCs w:val="24"/>
                <w:lang w:val="kk-KZ"/>
              </w:rPr>
            </w:pPr>
            <w:r w:rsidRPr="00856152">
              <w:rPr>
                <w:rFonts w:ascii="Times New Roman" w:hAnsi="Times New Roman" w:cs="Times New Roman"/>
                <w:sz w:val="24"/>
                <w:szCs w:val="24"/>
                <w:lang w:val="kk-KZ"/>
              </w:rPr>
              <w:t>Өзін-өзі бағалау</w:t>
            </w:r>
          </w:p>
        </w:tc>
        <w:tc>
          <w:tcPr>
            <w:tcW w:w="992" w:type="dxa"/>
            <w:tcBorders>
              <w:top w:val="single" w:sz="4" w:space="0" w:color="auto"/>
              <w:bottom w:val="single" w:sz="4" w:space="0" w:color="auto"/>
              <w:right w:val="single" w:sz="4" w:space="0" w:color="auto"/>
            </w:tcBorders>
          </w:tcPr>
          <w:p w14:paraId="0CA03F7A" w14:textId="77777777" w:rsidR="00FC2456" w:rsidRPr="00856152" w:rsidRDefault="00FC2456" w:rsidP="000978EE">
            <w:pPr>
              <w:pStyle w:val="a3"/>
              <w:rPr>
                <w:rFonts w:ascii="Times New Roman" w:hAnsi="Times New Roman" w:cs="Times New Roman"/>
                <w:sz w:val="24"/>
                <w:szCs w:val="24"/>
                <w:lang w:val="kk-KZ"/>
              </w:rPr>
            </w:pPr>
            <w:r w:rsidRPr="00856152">
              <w:rPr>
                <w:rFonts w:ascii="Times New Roman" w:hAnsi="Times New Roman" w:cs="Times New Roman"/>
                <w:sz w:val="24"/>
                <w:szCs w:val="24"/>
                <w:lang w:val="kk-KZ"/>
              </w:rPr>
              <w:lastRenderedPageBreak/>
              <w:t>Ақпарат</w:t>
            </w:r>
          </w:p>
          <w:p w14:paraId="7AAFD13B" w14:textId="77777777" w:rsidR="00FC2456" w:rsidRPr="00856152" w:rsidRDefault="00FC2456" w:rsidP="000978EE">
            <w:pPr>
              <w:pStyle w:val="a3"/>
              <w:rPr>
                <w:rFonts w:ascii="Times New Roman" w:hAnsi="Times New Roman" w:cs="Times New Roman"/>
                <w:sz w:val="24"/>
                <w:szCs w:val="24"/>
                <w:lang w:val="kk-KZ"/>
              </w:rPr>
            </w:pPr>
            <w:r w:rsidRPr="00856152">
              <w:rPr>
                <w:rFonts w:ascii="Times New Roman" w:hAnsi="Times New Roman" w:cs="Times New Roman"/>
                <w:sz w:val="24"/>
                <w:szCs w:val="24"/>
                <w:lang w:val="kk-KZ"/>
              </w:rPr>
              <w:lastRenderedPageBreak/>
              <w:t>тық тақырып</w:t>
            </w:r>
          </w:p>
          <w:p w14:paraId="45FAC130" w14:textId="77777777" w:rsidR="00FC2456" w:rsidRPr="00856152" w:rsidRDefault="00FC2456" w:rsidP="000978EE">
            <w:pPr>
              <w:pStyle w:val="a3"/>
              <w:rPr>
                <w:rFonts w:ascii="Times New Roman" w:hAnsi="Times New Roman" w:cs="Times New Roman"/>
                <w:sz w:val="24"/>
                <w:szCs w:val="24"/>
                <w:lang w:val="kk-KZ"/>
              </w:rPr>
            </w:pPr>
            <w:r w:rsidRPr="00856152">
              <w:rPr>
                <w:rFonts w:ascii="Times New Roman" w:hAnsi="Times New Roman" w:cs="Times New Roman"/>
                <w:sz w:val="24"/>
                <w:szCs w:val="24"/>
                <w:lang w:val="kk-KZ"/>
              </w:rPr>
              <w:t>тық мәтіндер</w:t>
            </w:r>
          </w:p>
          <w:p w14:paraId="7EDE20C0" w14:textId="44ED19D1" w:rsidR="00FC2456" w:rsidRPr="00856152" w:rsidRDefault="00FC2456" w:rsidP="0057335F">
            <w:pPr>
              <w:jc w:val="both"/>
              <w:rPr>
                <w:rFonts w:ascii="Times New Roman" w:hAnsi="Times New Roman" w:cs="Times New Roman"/>
                <w:sz w:val="24"/>
                <w:szCs w:val="24"/>
                <w:lang w:val="kk-KZ"/>
              </w:rPr>
            </w:pPr>
            <w:r w:rsidRPr="00856152">
              <w:rPr>
                <w:rFonts w:ascii="Times New Roman" w:hAnsi="Times New Roman" w:cs="Times New Roman"/>
                <w:sz w:val="24"/>
                <w:szCs w:val="24"/>
                <w:shd w:val="clear" w:color="auto" w:fill="FFFFFF"/>
                <w:lang w:val="kk-KZ"/>
              </w:rPr>
              <w:t>Дереккөз: </w:t>
            </w:r>
            <w:hyperlink r:id="rId6" w:history="1">
              <w:r w:rsidRPr="00856152">
                <w:rPr>
                  <w:rStyle w:val="a6"/>
                  <w:rFonts w:ascii="Times New Roman" w:hAnsi="Times New Roman" w:cs="Times New Roman"/>
                  <w:sz w:val="24"/>
                  <w:szCs w:val="24"/>
                  <w:shd w:val="clear" w:color="auto" w:fill="FFFFFF"/>
                  <w:lang w:val="kk-KZ"/>
                </w:rPr>
                <w:t>http://e-history.kz/kz/contents/view/2403</w:t>
              </w:r>
            </w:hyperlink>
            <w:r w:rsidRPr="00856152">
              <w:rPr>
                <w:rFonts w:ascii="Times New Roman" w:hAnsi="Times New Roman" w:cs="Times New Roman"/>
                <w:sz w:val="24"/>
                <w:szCs w:val="24"/>
                <w:lang w:val="kk-KZ"/>
              </w:rPr>
              <w:br/>
            </w:r>
          </w:p>
          <w:p w14:paraId="77538CE7" w14:textId="77777777" w:rsidR="00FC2456" w:rsidRPr="00856152" w:rsidRDefault="00FC2456" w:rsidP="000978EE">
            <w:pPr>
              <w:pStyle w:val="a3"/>
              <w:rPr>
                <w:rFonts w:ascii="Times New Roman" w:hAnsi="Times New Roman" w:cs="Times New Roman"/>
                <w:sz w:val="24"/>
                <w:szCs w:val="24"/>
                <w:lang w:val="kk-KZ"/>
              </w:rPr>
            </w:pPr>
          </w:p>
          <w:p w14:paraId="5B518356" w14:textId="77777777" w:rsidR="00FC2456" w:rsidRPr="00856152" w:rsidRDefault="00FC2456" w:rsidP="000978EE">
            <w:pPr>
              <w:pStyle w:val="a3"/>
              <w:rPr>
                <w:rFonts w:ascii="Times New Roman" w:hAnsi="Times New Roman" w:cs="Times New Roman"/>
                <w:sz w:val="24"/>
                <w:szCs w:val="24"/>
                <w:lang w:val="kk-KZ"/>
              </w:rPr>
            </w:pPr>
          </w:p>
          <w:p w14:paraId="6128592D" w14:textId="77777777" w:rsidR="00FC2456" w:rsidRPr="00856152" w:rsidRDefault="00FC2456" w:rsidP="000978EE">
            <w:pPr>
              <w:pStyle w:val="a3"/>
              <w:rPr>
                <w:rFonts w:ascii="Times New Roman" w:hAnsi="Times New Roman" w:cs="Times New Roman"/>
                <w:sz w:val="24"/>
                <w:szCs w:val="24"/>
                <w:lang w:val="kk-KZ"/>
              </w:rPr>
            </w:pPr>
          </w:p>
          <w:p w14:paraId="775DCBA9" w14:textId="6278477A" w:rsidR="00FC2456" w:rsidRPr="00856152" w:rsidRDefault="00FC2456" w:rsidP="00520997">
            <w:pPr>
              <w:rPr>
                <w:rFonts w:ascii="Times New Roman" w:hAnsi="Times New Roman" w:cs="Times New Roman"/>
                <w:sz w:val="24"/>
                <w:szCs w:val="24"/>
                <w:lang w:val="kk-KZ" w:eastAsia="en-GB"/>
              </w:rPr>
            </w:pPr>
          </w:p>
        </w:tc>
      </w:tr>
      <w:tr w:rsidR="00FC2456" w:rsidRPr="00856152" w14:paraId="7467529E" w14:textId="77777777" w:rsidTr="00520997">
        <w:trPr>
          <w:trHeight w:val="7003"/>
        </w:trPr>
        <w:tc>
          <w:tcPr>
            <w:tcW w:w="1555" w:type="dxa"/>
            <w:tcBorders>
              <w:top w:val="single" w:sz="4" w:space="0" w:color="auto"/>
              <w:bottom w:val="single" w:sz="4" w:space="0" w:color="auto"/>
            </w:tcBorders>
          </w:tcPr>
          <w:p w14:paraId="138C58DA" w14:textId="77777777" w:rsidR="00FC2456" w:rsidRPr="00856152" w:rsidRDefault="00FC2456" w:rsidP="000978EE">
            <w:pPr>
              <w:rPr>
                <w:rFonts w:ascii="Times New Roman" w:hAnsi="Times New Roman" w:cs="Times New Roman"/>
                <w:sz w:val="24"/>
                <w:szCs w:val="24"/>
                <w:lang w:val="kk-KZ"/>
              </w:rPr>
            </w:pPr>
            <w:r w:rsidRPr="00856152">
              <w:rPr>
                <w:rFonts w:ascii="Times New Roman" w:hAnsi="Times New Roman" w:cs="Times New Roman"/>
                <w:sz w:val="24"/>
                <w:szCs w:val="24"/>
                <w:lang w:val="kk-KZ"/>
              </w:rPr>
              <w:lastRenderedPageBreak/>
              <w:t>Бекіту</w:t>
            </w:r>
          </w:p>
          <w:p w14:paraId="12B16889" w14:textId="77777777" w:rsidR="00FC2456" w:rsidRPr="00856152" w:rsidRDefault="00FC2456" w:rsidP="000978EE">
            <w:pPr>
              <w:rPr>
                <w:rFonts w:ascii="Times New Roman" w:hAnsi="Times New Roman" w:cs="Times New Roman"/>
                <w:sz w:val="24"/>
                <w:szCs w:val="24"/>
                <w:lang w:val="kk-KZ"/>
              </w:rPr>
            </w:pPr>
          </w:p>
          <w:p w14:paraId="3B04033F" w14:textId="77777777" w:rsidR="00FC2456" w:rsidRPr="00856152" w:rsidRDefault="00FC2456" w:rsidP="000978EE">
            <w:pPr>
              <w:rPr>
                <w:rFonts w:ascii="Times New Roman" w:hAnsi="Times New Roman" w:cs="Times New Roman"/>
                <w:sz w:val="24"/>
                <w:szCs w:val="24"/>
                <w:lang w:val="kk-KZ"/>
              </w:rPr>
            </w:pPr>
          </w:p>
          <w:p w14:paraId="23FD5990" w14:textId="77777777" w:rsidR="00FC2456" w:rsidRPr="00856152" w:rsidRDefault="00FC2456" w:rsidP="000978EE">
            <w:pPr>
              <w:rPr>
                <w:rFonts w:ascii="Times New Roman" w:hAnsi="Times New Roman" w:cs="Times New Roman"/>
                <w:sz w:val="24"/>
                <w:szCs w:val="24"/>
                <w:lang w:val="kk-KZ"/>
              </w:rPr>
            </w:pPr>
          </w:p>
          <w:p w14:paraId="49619C57" w14:textId="77777777" w:rsidR="00FC2456" w:rsidRPr="00856152" w:rsidRDefault="00FC2456" w:rsidP="000978EE">
            <w:pPr>
              <w:rPr>
                <w:rFonts w:ascii="Times New Roman" w:hAnsi="Times New Roman" w:cs="Times New Roman"/>
                <w:sz w:val="24"/>
                <w:szCs w:val="24"/>
                <w:lang w:val="kk-KZ"/>
              </w:rPr>
            </w:pPr>
          </w:p>
        </w:tc>
        <w:tc>
          <w:tcPr>
            <w:tcW w:w="4790" w:type="dxa"/>
            <w:gridSpan w:val="2"/>
            <w:tcBorders>
              <w:top w:val="single" w:sz="4" w:space="0" w:color="auto"/>
              <w:bottom w:val="single" w:sz="4" w:space="0" w:color="auto"/>
              <w:right w:val="single" w:sz="4" w:space="0" w:color="auto"/>
            </w:tcBorders>
          </w:tcPr>
          <w:p w14:paraId="40B783D5" w14:textId="4C71A913" w:rsidR="00FC2456" w:rsidRPr="00520997" w:rsidRDefault="00FC2456" w:rsidP="000978EE">
            <w:pPr>
              <w:rPr>
                <w:rFonts w:ascii="Times New Roman" w:hAnsi="Times New Roman" w:cs="Times New Roman"/>
                <w:b/>
                <w:sz w:val="24"/>
                <w:szCs w:val="24"/>
                <w:lang w:val="kk-KZ"/>
              </w:rPr>
            </w:pPr>
            <w:r w:rsidRPr="00520997">
              <w:rPr>
                <w:rFonts w:ascii="Times New Roman" w:hAnsi="Times New Roman" w:cs="Times New Roman"/>
                <w:b/>
                <w:sz w:val="24"/>
                <w:szCs w:val="24"/>
                <w:lang w:val="kk-KZ"/>
              </w:rPr>
              <w:t>Сабақты қорытындылау</w:t>
            </w:r>
            <w:r w:rsidR="00520997">
              <w:rPr>
                <w:rFonts w:ascii="Times New Roman" w:hAnsi="Times New Roman" w:cs="Times New Roman"/>
                <w:b/>
                <w:sz w:val="24"/>
                <w:szCs w:val="24"/>
                <w:lang w:val="kk-KZ"/>
              </w:rPr>
              <w:t>.</w:t>
            </w:r>
          </w:p>
          <w:p w14:paraId="2DC2D574" w14:textId="77777777" w:rsidR="00520997" w:rsidRDefault="00673206" w:rsidP="000978EE">
            <w:pPr>
              <w:jc w:val="both"/>
              <w:rPr>
                <w:rFonts w:ascii="Times New Roman" w:hAnsi="Times New Roman" w:cs="Times New Roman"/>
                <w:sz w:val="24"/>
                <w:szCs w:val="24"/>
                <w:lang w:val="kk-KZ"/>
              </w:rPr>
            </w:pPr>
            <w:r>
              <w:rPr>
                <w:rFonts w:ascii="Times New Roman" w:hAnsi="Times New Roman" w:cs="Times New Roman"/>
                <w:sz w:val="24"/>
                <w:szCs w:val="24"/>
                <w:lang w:val="kk-KZ"/>
              </w:rPr>
              <w:t>«Ахмет – ұлт ұстазы» фильмінен үзінді келтіріп, қорытындылау.</w:t>
            </w:r>
          </w:p>
          <w:p w14:paraId="5D6F8D9B" w14:textId="2A626D02" w:rsidR="00520997" w:rsidRPr="00520997" w:rsidRDefault="00520997" w:rsidP="00520997">
            <w:pPr>
              <w:pStyle w:val="a7"/>
              <w:numPr>
                <w:ilvl w:val="0"/>
                <w:numId w:val="3"/>
              </w:numPr>
              <w:jc w:val="both"/>
              <w:rPr>
                <w:rFonts w:ascii="Times New Roman" w:hAnsi="Times New Roman"/>
                <w:sz w:val="24"/>
                <w:szCs w:val="24"/>
                <w:lang w:val="kk-KZ"/>
              </w:rPr>
            </w:pPr>
            <w:r w:rsidRPr="00520997">
              <w:rPr>
                <w:rFonts w:ascii="Times New Roman" w:hAnsi="Times New Roman"/>
                <w:sz w:val="24"/>
                <w:szCs w:val="24"/>
                <w:lang w:val="kk-KZ"/>
              </w:rPr>
              <w:t>Ахмет</w:t>
            </w:r>
            <w:r>
              <w:rPr>
                <w:rFonts w:ascii="Times New Roman" w:hAnsi="Times New Roman"/>
                <w:sz w:val="24"/>
                <w:szCs w:val="24"/>
                <w:lang w:val="kk-KZ"/>
              </w:rPr>
              <w:t xml:space="preserve"> Байтұрсынұлының қиын қыстау заманда басын бәйгеге тігіп, ұлты үшін қызмететуінің не себебі неде?</w:t>
            </w:r>
          </w:p>
          <w:p w14:paraId="013D7DF4" w14:textId="77777777" w:rsidR="00520997" w:rsidRDefault="00520997" w:rsidP="000978EE">
            <w:pPr>
              <w:jc w:val="both"/>
              <w:rPr>
                <w:rFonts w:ascii="Times New Roman" w:hAnsi="Times New Roman" w:cs="Times New Roman"/>
                <w:sz w:val="24"/>
                <w:szCs w:val="24"/>
                <w:lang w:val="kk-KZ"/>
              </w:rPr>
            </w:pPr>
          </w:p>
          <w:p w14:paraId="25F5998C" w14:textId="1C479576" w:rsidR="00673206" w:rsidRDefault="00673206" w:rsidP="000978E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«Бас.Жүрек.Қол.» әдісі </w:t>
            </w:r>
          </w:p>
          <w:p w14:paraId="5F91502A" w14:textId="60A57C9F" w:rsidR="00673206" w:rsidRPr="00520997" w:rsidRDefault="00673206" w:rsidP="00520997">
            <w:pPr>
              <w:pStyle w:val="a3"/>
              <w:rPr>
                <w:rFonts w:ascii="Times New Roman" w:hAnsi="Times New Roman" w:cs="Times New Roman"/>
                <w:sz w:val="24"/>
              </w:rPr>
            </w:pPr>
            <w:r w:rsidRPr="00520997">
              <w:rPr>
                <w:rFonts w:ascii="Times New Roman" w:hAnsi="Times New Roman" w:cs="Times New Roman"/>
                <w:sz w:val="24"/>
              </w:rPr>
              <w:t>Баспен қабылдаған тың ақпарат.</w:t>
            </w:r>
          </w:p>
          <w:p w14:paraId="23ED981E" w14:textId="0B29EC50" w:rsidR="00673206" w:rsidRPr="00520997" w:rsidRDefault="00673206" w:rsidP="00520997">
            <w:pPr>
              <w:pStyle w:val="a3"/>
              <w:rPr>
                <w:rFonts w:ascii="Times New Roman" w:hAnsi="Times New Roman" w:cs="Times New Roman"/>
                <w:sz w:val="24"/>
              </w:rPr>
            </w:pPr>
            <w:r w:rsidRPr="00520997">
              <w:rPr>
                <w:rFonts w:ascii="Times New Roman" w:hAnsi="Times New Roman" w:cs="Times New Roman"/>
                <w:sz w:val="24"/>
              </w:rPr>
              <w:t>Жүрекпен сезінген ақпарат.</w:t>
            </w:r>
          </w:p>
          <w:p w14:paraId="625B6831" w14:textId="4518F039" w:rsidR="00520997" w:rsidRPr="00520997" w:rsidRDefault="00520997" w:rsidP="00520997">
            <w:pPr>
              <w:pStyle w:val="a3"/>
              <w:rPr>
                <w:rFonts w:ascii="Times New Roman" w:hAnsi="Times New Roman" w:cs="Times New Roman"/>
                <w:sz w:val="24"/>
                <w:lang w:val="kk-KZ"/>
              </w:rPr>
            </w:pPr>
            <w:r>
              <w:rPr>
                <w:rFonts w:ascii="Times New Roman" w:hAnsi="Times New Roman" w:cs="Times New Roman"/>
                <w:sz w:val="24"/>
                <w:lang w:val="kk-KZ"/>
              </w:rPr>
              <w:t>Қолмен (түртіп алған) ақпарат.</w:t>
            </w:r>
          </w:p>
          <w:p w14:paraId="57755CB0" w14:textId="77777777" w:rsidR="00520997" w:rsidRDefault="00520997" w:rsidP="000978EE">
            <w:pPr>
              <w:rPr>
                <w:rFonts w:ascii="Times New Roman" w:hAnsi="Times New Roman" w:cs="Times New Roman"/>
                <w:b/>
                <w:sz w:val="24"/>
                <w:szCs w:val="24"/>
                <w:lang w:val="kk-KZ"/>
              </w:rPr>
            </w:pPr>
          </w:p>
          <w:p w14:paraId="15958967" w14:textId="5E0538BB" w:rsidR="00FC2456" w:rsidRDefault="00FC2456" w:rsidP="000978EE">
            <w:pPr>
              <w:rPr>
                <w:rFonts w:ascii="Times New Roman" w:hAnsi="Times New Roman" w:cs="Times New Roman"/>
                <w:b/>
                <w:sz w:val="24"/>
                <w:szCs w:val="24"/>
                <w:lang w:val="kk-KZ"/>
              </w:rPr>
            </w:pPr>
            <w:r w:rsidRPr="00520997">
              <w:rPr>
                <w:rFonts w:ascii="Times New Roman" w:hAnsi="Times New Roman" w:cs="Times New Roman"/>
                <w:b/>
                <w:sz w:val="24"/>
                <w:szCs w:val="24"/>
                <w:lang w:val="kk-KZ"/>
              </w:rPr>
              <w:t>Үйге тапсырма</w:t>
            </w:r>
          </w:p>
          <w:p w14:paraId="095E3B99" w14:textId="012F403B" w:rsidR="00520271" w:rsidRPr="00520271" w:rsidRDefault="00520271" w:rsidP="000978EE">
            <w:pPr>
              <w:rPr>
                <w:rFonts w:ascii="Times New Roman" w:hAnsi="Times New Roman" w:cs="Times New Roman"/>
                <w:sz w:val="24"/>
                <w:szCs w:val="24"/>
              </w:rPr>
            </w:pPr>
            <w:r w:rsidRPr="00520271">
              <w:rPr>
                <w:rFonts w:ascii="Times New Roman" w:hAnsi="Times New Roman" w:cs="Times New Roman"/>
                <w:sz w:val="24"/>
                <w:szCs w:val="24"/>
                <w:lang w:val="kk-KZ"/>
              </w:rPr>
              <w:t>«Ахмет – ұлт ұстазы» тақырыбына эссе жазу</w:t>
            </w:r>
          </w:p>
          <w:p w14:paraId="24C4E293" w14:textId="587FBF5D" w:rsidR="00FC2456" w:rsidRPr="00856152" w:rsidRDefault="00FC2456" w:rsidP="00673206">
            <w:pPr>
              <w:pStyle w:val="Default"/>
              <w:rPr>
                <w:lang w:val="kk-KZ"/>
              </w:rPr>
            </w:pPr>
          </w:p>
        </w:tc>
        <w:tc>
          <w:tcPr>
            <w:tcW w:w="2019" w:type="dxa"/>
            <w:gridSpan w:val="2"/>
            <w:tcBorders>
              <w:top w:val="single" w:sz="4" w:space="0" w:color="auto"/>
              <w:bottom w:val="single" w:sz="4" w:space="0" w:color="auto"/>
              <w:right w:val="single" w:sz="4" w:space="0" w:color="auto"/>
            </w:tcBorders>
          </w:tcPr>
          <w:p w14:paraId="3034F70C" w14:textId="77777777" w:rsidR="00FC2456" w:rsidRPr="00856152" w:rsidRDefault="00FC2456" w:rsidP="000978EE">
            <w:pPr>
              <w:widowControl w:val="0"/>
              <w:rPr>
                <w:rFonts w:ascii="Times New Roman" w:hAnsi="Times New Roman" w:cs="Times New Roman"/>
                <w:sz w:val="24"/>
                <w:szCs w:val="24"/>
                <w:lang w:val="kk-KZ"/>
              </w:rPr>
            </w:pPr>
            <w:r w:rsidRPr="00856152">
              <w:rPr>
                <w:rFonts w:ascii="Times New Roman" w:hAnsi="Times New Roman" w:cs="Times New Roman"/>
                <w:sz w:val="24"/>
                <w:szCs w:val="24"/>
                <w:lang w:val="kk-KZ"/>
              </w:rPr>
              <w:t>Сабақтың тақырыбын қорытындылау</w:t>
            </w:r>
          </w:p>
          <w:p w14:paraId="2AD4BB66" w14:textId="4708646D" w:rsidR="00520997" w:rsidRDefault="00520997" w:rsidP="00520997">
            <w:pPr>
              <w:jc w:val="both"/>
              <w:rPr>
                <w:rFonts w:ascii="Times New Roman" w:hAnsi="Times New Roman" w:cs="Times New Roman"/>
                <w:sz w:val="24"/>
                <w:szCs w:val="24"/>
                <w:lang w:val="kk-KZ"/>
              </w:rPr>
            </w:pPr>
            <w:r>
              <w:rPr>
                <w:rFonts w:ascii="Times New Roman" w:hAnsi="Times New Roman" w:cs="Times New Roman"/>
                <w:sz w:val="24"/>
                <w:szCs w:val="24"/>
                <w:lang w:val="kk-KZ"/>
              </w:rPr>
              <w:t>«Ахмет – ұлт ұстазы» фильмінен үзіндіден алған ақпаратты пайдаланып қорытындылау.</w:t>
            </w:r>
          </w:p>
          <w:p w14:paraId="7AF6526F" w14:textId="77777777" w:rsidR="00FC2456" w:rsidRPr="00856152" w:rsidRDefault="00FC2456" w:rsidP="000978EE">
            <w:pPr>
              <w:jc w:val="both"/>
              <w:rPr>
                <w:rFonts w:ascii="Times New Roman" w:hAnsi="Times New Roman" w:cs="Times New Roman"/>
                <w:sz w:val="24"/>
                <w:szCs w:val="24"/>
                <w:lang w:val="kk-KZ"/>
              </w:rPr>
            </w:pPr>
          </w:p>
          <w:p w14:paraId="56C56CAD" w14:textId="77777777" w:rsidR="00FC2456" w:rsidRPr="00856152" w:rsidRDefault="00FC2456" w:rsidP="000978EE">
            <w:pPr>
              <w:jc w:val="both"/>
              <w:rPr>
                <w:rFonts w:ascii="Times New Roman" w:hAnsi="Times New Roman" w:cs="Times New Roman"/>
                <w:sz w:val="24"/>
                <w:szCs w:val="24"/>
                <w:lang w:val="kk-KZ"/>
              </w:rPr>
            </w:pPr>
          </w:p>
          <w:p w14:paraId="6EE70887" w14:textId="77777777" w:rsidR="00FC2456" w:rsidRPr="00856152" w:rsidRDefault="00FC2456" w:rsidP="000978EE">
            <w:pPr>
              <w:jc w:val="both"/>
              <w:rPr>
                <w:rFonts w:ascii="Times New Roman" w:hAnsi="Times New Roman" w:cs="Times New Roman"/>
                <w:sz w:val="24"/>
                <w:szCs w:val="24"/>
                <w:lang w:val="kk-KZ"/>
              </w:rPr>
            </w:pPr>
          </w:p>
          <w:p w14:paraId="41FB2042" w14:textId="77777777" w:rsidR="00FC2456" w:rsidRPr="00856152" w:rsidRDefault="00FC2456" w:rsidP="000978EE">
            <w:pPr>
              <w:jc w:val="both"/>
              <w:rPr>
                <w:rFonts w:ascii="Times New Roman" w:hAnsi="Times New Roman" w:cs="Times New Roman"/>
                <w:sz w:val="24"/>
                <w:szCs w:val="24"/>
                <w:lang w:val="kk-KZ"/>
              </w:rPr>
            </w:pPr>
          </w:p>
          <w:p w14:paraId="51001600" w14:textId="3F700F46" w:rsidR="00FC2456" w:rsidRPr="00856152" w:rsidRDefault="00FC2456" w:rsidP="000978EE">
            <w:pPr>
              <w:jc w:val="both"/>
              <w:rPr>
                <w:rFonts w:ascii="Times New Roman" w:hAnsi="Times New Roman" w:cs="Times New Roman"/>
                <w:sz w:val="24"/>
                <w:szCs w:val="24"/>
                <w:lang w:val="kk-KZ"/>
              </w:rPr>
            </w:pPr>
          </w:p>
        </w:tc>
        <w:tc>
          <w:tcPr>
            <w:tcW w:w="1129" w:type="dxa"/>
            <w:tcBorders>
              <w:top w:val="single" w:sz="4" w:space="0" w:color="auto"/>
              <w:left w:val="single" w:sz="4" w:space="0" w:color="auto"/>
              <w:bottom w:val="single" w:sz="4" w:space="0" w:color="auto"/>
            </w:tcBorders>
          </w:tcPr>
          <w:p w14:paraId="7080DA29" w14:textId="524B0A6D" w:rsidR="00BA1626" w:rsidRPr="00BA1626" w:rsidRDefault="00F74816" w:rsidP="000978EE">
            <w:pPr>
              <w:widowControl w:val="0"/>
              <w:rPr>
                <w:rFonts w:ascii="Helvetica" w:hAnsi="Helvetica"/>
                <w:color w:val="000000"/>
                <w:sz w:val="20"/>
                <w:szCs w:val="20"/>
                <w:shd w:val="clear" w:color="auto" w:fill="FFFFFF"/>
                <w:lang w:val="kk-KZ"/>
              </w:rPr>
            </w:pPr>
            <w:hyperlink r:id="rId7" w:history="1">
              <w:r w:rsidR="00BA1626" w:rsidRPr="00BA1626">
                <w:rPr>
                  <w:rStyle w:val="a6"/>
                  <w:rFonts w:ascii="Helvetica" w:hAnsi="Helvetica"/>
                  <w:sz w:val="20"/>
                  <w:szCs w:val="20"/>
                  <w:shd w:val="clear" w:color="auto" w:fill="FFFFFF"/>
                  <w:lang w:val="kk-KZ"/>
                </w:rPr>
                <w:t>https://yandex.kz/video/preview/15370140319244981075</w:t>
              </w:r>
            </w:hyperlink>
          </w:p>
          <w:p w14:paraId="0B58E57B" w14:textId="523904FA" w:rsidR="00FC2456" w:rsidRPr="00856152" w:rsidRDefault="00CD5C80" w:rsidP="000978EE">
            <w:pPr>
              <w:widowControl w:val="0"/>
              <w:rPr>
                <w:rFonts w:ascii="Times New Roman" w:hAnsi="Times New Roman" w:cs="Times New Roman"/>
                <w:sz w:val="24"/>
                <w:szCs w:val="24"/>
                <w:lang w:val="kk-KZ"/>
              </w:rPr>
            </w:pPr>
            <w:r w:rsidRPr="00856152">
              <w:rPr>
                <w:rFonts w:ascii="Times New Roman" w:hAnsi="Times New Roman" w:cs="Times New Roman"/>
                <w:sz w:val="24"/>
                <w:szCs w:val="24"/>
                <w:lang w:val="kk-KZ"/>
              </w:rPr>
              <w:t xml:space="preserve"> </w:t>
            </w:r>
            <w:r w:rsidR="00FC2456" w:rsidRPr="00856152">
              <w:rPr>
                <w:rFonts w:ascii="Times New Roman" w:hAnsi="Times New Roman" w:cs="Times New Roman"/>
                <w:sz w:val="24"/>
                <w:szCs w:val="24"/>
                <w:lang w:val="kk-KZ"/>
              </w:rPr>
              <w:t>«Ең үздік жауап»</w:t>
            </w:r>
            <w:r w:rsidR="0057335F">
              <w:rPr>
                <w:rFonts w:ascii="Times New Roman" w:hAnsi="Times New Roman" w:cs="Times New Roman"/>
                <w:sz w:val="24"/>
                <w:szCs w:val="24"/>
                <w:lang w:val="kk-KZ"/>
              </w:rPr>
              <w:t xml:space="preserve"> оқушылар бірін бірі бағалайды</w:t>
            </w:r>
          </w:p>
        </w:tc>
        <w:tc>
          <w:tcPr>
            <w:tcW w:w="992" w:type="dxa"/>
            <w:tcBorders>
              <w:top w:val="single" w:sz="4" w:space="0" w:color="auto"/>
              <w:bottom w:val="single" w:sz="4" w:space="0" w:color="auto"/>
              <w:right w:val="single" w:sz="4" w:space="0" w:color="auto"/>
            </w:tcBorders>
          </w:tcPr>
          <w:p w14:paraId="786807C8" w14:textId="77777777" w:rsidR="00FC2456" w:rsidRPr="00856152" w:rsidRDefault="00FC2456" w:rsidP="000978EE">
            <w:pPr>
              <w:rPr>
                <w:rFonts w:ascii="Times New Roman" w:hAnsi="Times New Roman" w:cs="Times New Roman"/>
                <w:sz w:val="24"/>
                <w:szCs w:val="24"/>
                <w:lang w:val="kk-KZ"/>
              </w:rPr>
            </w:pPr>
          </w:p>
          <w:p w14:paraId="49FF6FC7" w14:textId="77777777" w:rsidR="00FC2456" w:rsidRPr="00856152" w:rsidRDefault="00FC2456" w:rsidP="000978EE">
            <w:pPr>
              <w:rPr>
                <w:rFonts w:ascii="Times New Roman" w:hAnsi="Times New Roman" w:cs="Times New Roman"/>
                <w:sz w:val="24"/>
                <w:szCs w:val="24"/>
                <w:lang w:val="kk-KZ"/>
              </w:rPr>
            </w:pPr>
          </w:p>
          <w:p w14:paraId="67700353" w14:textId="77777777" w:rsidR="00FC2456" w:rsidRPr="00856152" w:rsidRDefault="00FC2456" w:rsidP="000978EE">
            <w:pPr>
              <w:rPr>
                <w:rFonts w:ascii="Times New Roman" w:hAnsi="Times New Roman" w:cs="Times New Roman"/>
                <w:sz w:val="24"/>
                <w:szCs w:val="24"/>
                <w:lang w:val="kk-KZ"/>
              </w:rPr>
            </w:pPr>
          </w:p>
          <w:p w14:paraId="4F3C85C8" w14:textId="610C8875" w:rsidR="00FC2456" w:rsidRDefault="00FC2456" w:rsidP="000978EE">
            <w:pPr>
              <w:rPr>
                <w:rFonts w:ascii="Times New Roman" w:hAnsi="Times New Roman" w:cs="Times New Roman"/>
                <w:sz w:val="24"/>
                <w:szCs w:val="24"/>
                <w:lang w:val="kk-KZ"/>
              </w:rPr>
            </w:pPr>
          </w:p>
          <w:p w14:paraId="38DBCB8B" w14:textId="6EEE7460" w:rsidR="00520997" w:rsidRDefault="00520997" w:rsidP="000978EE">
            <w:pPr>
              <w:rPr>
                <w:rFonts w:ascii="Times New Roman" w:hAnsi="Times New Roman" w:cs="Times New Roman"/>
                <w:sz w:val="24"/>
                <w:szCs w:val="24"/>
                <w:lang w:val="kk-KZ"/>
              </w:rPr>
            </w:pPr>
          </w:p>
          <w:p w14:paraId="4CF38AF9" w14:textId="3627554A" w:rsidR="00520997" w:rsidRDefault="00520997" w:rsidP="000978EE">
            <w:pPr>
              <w:rPr>
                <w:rFonts w:ascii="Times New Roman" w:hAnsi="Times New Roman" w:cs="Times New Roman"/>
                <w:sz w:val="24"/>
                <w:szCs w:val="24"/>
                <w:lang w:val="kk-KZ"/>
              </w:rPr>
            </w:pPr>
          </w:p>
          <w:p w14:paraId="1DFFC1C4" w14:textId="77B9336C" w:rsidR="00520997" w:rsidRDefault="00520997" w:rsidP="000978EE">
            <w:pPr>
              <w:rPr>
                <w:rFonts w:ascii="Times New Roman" w:hAnsi="Times New Roman" w:cs="Times New Roman"/>
                <w:sz w:val="24"/>
                <w:szCs w:val="24"/>
                <w:lang w:val="kk-KZ"/>
              </w:rPr>
            </w:pPr>
          </w:p>
          <w:p w14:paraId="16F6B16B" w14:textId="77777777" w:rsidR="00520997" w:rsidRDefault="00520997" w:rsidP="000978EE">
            <w:pPr>
              <w:rPr>
                <w:rFonts w:ascii="Times New Roman" w:hAnsi="Times New Roman" w:cs="Times New Roman"/>
                <w:sz w:val="24"/>
                <w:szCs w:val="24"/>
                <w:lang w:val="kk-KZ"/>
              </w:rPr>
            </w:pPr>
          </w:p>
          <w:p w14:paraId="52D80238" w14:textId="77777777" w:rsidR="00520997" w:rsidRPr="00856152" w:rsidRDefault="00520997" w:rsidP="000978EE">
            <w:pPr>
              <w:rPr>
                <w:rFonts w:ascii="Times New Roman" w:hAnsi="Times New Roman" w:cs="Times New Roman"/>
                <w:sz w:val="24"/>
                <w:szCs w:val="24"/>
                <w:lang w:val="kk-KZ"/>
              </w:rPr>
            </w:pPr>
          </w:p>
          <w:p w14:paraId="5FE52272" w14:textId="37DD2F53" w:rsidR="00FC2456" w:rsidRPr="00856152" w:rsidRDefault="00FC2456" w:rsidP="000978EE">
            <w:pPr>
              <w:rPr>
                <w:rFonts w:ascii="Times New Roman" w:hAnsi="Times New Roman" w:cs="Times New Roman"/>
                <w:sz w:val="24"/>
                <w:szCs w:val="24"/>
                <w:lang w:val="kk-KZ"/>
              </w:rPr>
            </w:pPr>
          </w:p>
        </w:tc>
      </w:tr>
    </w:tbl>
    <w:p w14:paraId="157BB2E6" w14:textId="77777777" w:rsidR="005F4FCA" w:rsidRPr="00BA1626" w:rsidRDefault="005F4FCA">
      <w:pPr>
        <w:rPr>
          <w:rFonts w:ascii="Times New Roman" w:hAnsi="Times New Roman" w:cs="Times New Roman"/>
          <w:sz w:val="24"/>
          <w:szCs w:val="24"/>
          <w:lang w:val="kk-KZ"/>
        </w:rPr>
      </w:pPr>
    </w:p>
    <w:sectPr w:rsidR="005F4FCA" w:rsidRPr="00BA1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Helvetica">
    <w:altName w:val="Arial"/>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C7430"/>
    <w:multiLevelType w:val="hybridMultilevel"/>
    <w:tmpl w:val="39921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432E7A"/>
    <w:multiLevelType w:val="hybridMultilevel"/>
    <w:tmpl w:val="759A1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2E0D25"/>
    <w:multiLevelType w:val="hybridMultilevel"/>
    <w:tmpl w:val="12FC9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4D"/>
    <w:rsid w:val="004146CC"/>
    <w:rsid w:val="00520271"/>
    <w:rsid w:val="00520997"/>
    <w:rsid w:val="0057335F"/>
    <w:rsid w:val="005F4FCA"/>
    <w:rsid w:val="00673206"/>
    <w:rsid w:val="00795112"/>
    <w:rsid w:val="00856152"/>
    <w:rsid w:val="008A7C4D"/>
    <w:rsid w:val="009A0B5E"/>
    <w:rsid w:val="00BA1626"/>
    <w:rsid w:val="00CD5C80"/>
    <w:rsid w:val="00F74816"/>
    <w:rsid w:val="00FC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DDEF"/>
  <w15:chartTrackingRefBased/>
  <w15:docId w15:val="{B5091F4B-DE7D-494B-B33F-F4595156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2456"/>
    <w:pPr>
      <w:spacing w:after="200" w:line="276" w:lineRule="auto"/>
    </w:pPr>
    <w:rPr>
      <w:rFonts w:eastAsiaTheme="minorEastAsia"/>
      <w:lang w:eastAsia="ru-RU"/>
    </w:rPr>
  </w:style>
  <w:style w:type="paragraph" w:styleId="1">
    <w:name w:val="heading 1"/>
    <w:basedOn w:val="a"/>
    <w:next w:val="a"/>
    <w:link w:val="10"/>
    <w:uiPriority w:val="9"/>
    <w:qFormat/>
    <w:rsid w:val="00FC245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456"/>
    <w:rPr>
      <w:rFonts w:asciiTheme="majorHAnsi" w:eastAsiaTheme="majorEastAsia" w:hAnsiTheme="majorHAnsi" w:cstheme="majorBidi"/>
      <w:b/>
      <w:bCs/>
      <w:color w:val="2F5496" w:themeColor="accent1" w:themeShade="BF"/>
      <w:sz w:val="28"/>
      <w:szCs w:val="28"/>
      <w:lang w:eastAsia="ru-RU"/>
    </w:rPr>
  </w:style>
  <w:style w:type="table" w:customStyle="1" w:styleId="2">
    <w:name w:val="Сетка таблицы2"/>
    <w:basedOn w:val="a1"/>
    <w:uiPriority w:val="59"/>
    <w:rsid w:val="00FC2456"/>
    <w:pPr>
      <w:spacing w:after="0" w:line="240" w:lineRule="auto"/>
    </w:pPr>
    <w:rPr>
      <w:rFonts w:eastAsia="Times New Roman"/>
      <w:kern w:val="2"/>
      <w:sz w:val="21"/>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No Spacing"/>
    <w:link w:val="a4"/>
    <w:uiPriority w:val="1"/>
    <w:qFormat/>
    <w:rsid w:val="00FC2456"/>
    <w:pPr>
      <w:spacing w:after="0" w:line="240" w:lineRule="auto"/>
    </w:pPr>
    <w:rPr>
      <w:rFonts w:ascii="Arial" w:eastAsia="Times New Roman" w:hAnsi="Arial" w:cs="Arial"/>
      <w:lang w:val="en-GB" w:eastAsia="en-GB"/>
    </w:rPr>
  </w:style>
  <w:style w:type="table" w:styleId="a5">
    <w:name w:val="Table Grid"/>
    <w:basedOn w:val="a1"/>
    <w:uiPriority w:val="39"/>
    <w:rsid w:val="00FC245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link w:val="a3"/>
    <w:uiPriority w:val="1"/>
    <w:locked/>
    <w:rsid w:val="00FC2456"/>
    <w:rPr>
      <w:rFonts w:ascii="Arial" w:eastAsia="Times New Roman" w:hAnsi="Arial" w:cs="Arial"/>
      <w:lang w:val="en-GB" w:eastAsia="en-GB"/>
    </w:rPr>
  </w:style>
  <w:style w:type="paragraph" w:customStyle="1" w:styleId="Default">
    <w:name w:val="Default"/>
    <w:qFormat/>
    <w:rsid w:val="00FC2456"/>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FC2456"/>
    <w:rPr>
      <w:color w:val="0563C1" w:themeColor="hyperlink"/>
      <w:u w:val="single"/>
    </w:rPr>
  </w:style>
  <w:style w:type="paragraph" w:styleId="a7">
    <w:name w:val="List Paragraph"/>
    <w:basedOn w:val="a"/>
    <w:link w:val="a8"/>
    <w:uiPriority w:val="34"/>
    <w:qFormat/>
    <w:rsid w:val="00FC2456"/>
    <w:pPr>
      <w:spacing w:after="0" w:line="240" w:lineRule="auto"/>
      <w:ind w:left="720"/>
      <w:contextualSpacing/>
    </w:pPr>
    <w:rPr>
      <w:rFonts w:ascii="Arial" w:eastAsia="Times New Roman" w:hAnsi="Arial" w:cs="Times New Roman"/>
      <w:sz w:val="20"/>
      <w:szCs w:val="20"/>
      <w:lang w:val="en-GB" w:eastAsia="en-US"/>
    </w:rPr>
  </w:style>
  <w:style w:type="character" w:customStyle="1" w:styleId="a8">
    <w:name w:val="Абзац списка Знак"/>
    <w:link w:val="a7"/>
    <w:uiPriority w:val="34"/>
    <w:locked/>
    <w:rsid w:val="00FC2456"/>
    <w:rPr>
      <w:rFonts w:ascii="Arial" w:eastAsia="Times New Roman" w:hAnsi="Arial" w:cs="Times New Roman"/>
      <w:sz w:val="20"/>
      <w:szCs w:val="20"/>
      <w:lang w:val="en-GB"/>
    </w:rPr>
  </w:style>
  <w:style w:type="character" w:styleId="a9">
    <w:name w:val="Unresolved Mention"/>
    <w:basedOn w:val="a0"/>
    <w:uiPriority w:val="99"/>
    <w:semiHidden/>
    <w:unhideWhenUsed/>
    <w:rsid w:val="00BA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kz/video/preview/153701403192449810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history.kz/kz/contents/view/2403" TargetMode="External"/><Relationship Id="rId5" Type="http://schemas.openxmlformats.org/officeDocument/2006/relationships/hyperlink" Target="http://www.youtube.com/watch?v=5O4Onq6P9q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2022-04-27T06:51:00Z</dcterms:created>
  <dcterms:modified xsi:type="dcterms:W3CDTF">2022-04-27T06:51:00Z</dcterms:modified>
</cp:coreProperties>
</file>