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976"/>
        <w:gridCol w:w="3402"/>
      </w:tblGrid>
      <w:tr w:rsidR="00A363DB" w:rsidRPr="003B56FE" w:rsidTr="00B726DE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Ұзақ мерзімді жоспардың атауы:</w:t>
            </w:r>
          </w:p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42412D">
              <w:rPr>
                <w:sz w:val="24"/>
                <w:szCs w:val="24"/>
                <w:lang w:val="kk-KZ"/>
              </w:rPr>
              <w:t xml:space="preserve">5.2А Жай бөлшектерге амалдар қолдану      </w:t>
            </w:r>
          </w:p>
        </w:tc>
        <w:tc>
          <w:tcPr>
            <w:tcW w:w="63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Мектеп: МОББ-ның Жаңаөзен қаласы бойынша білім бөлімінің «№24 мектеп-лицейі» КММ</w:t>
            </w:r>
          </w:p>
        </w:tc>
      </w:tr>
      <w:tr w:rsidR="00A363DB" w:rsidRPr="003B56FE" w:rsidTr="00B726DE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Күні: 16.11</w:t>
            </w:r>
            <w:r w:rsidRPr="00AE5B96">
              <w:rPr>
                <w:sz w:val="24"/>
                <w:szCs w:val="24"/>
                <w:lang w:val="kk-KZ"/>
              </w:rPr>
              <w:t>.21</w:t>
            </w:r>
          </w:p>
        </w:tc>
        <w:tc>
          <w:tcPr>
            <w:tcW w:w="63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Мұғалімнің аты-жөні: Әлдіғұл Айгерім Жасқайратқызы</w:t>
            </w:r>
          </w:p>
        </w:tc>
      </w:tr>
      <w:tr w:rsidR="00A363DB" w:rsidRPr="00AE5B96" w:rsidTr="00B726DE">
        <w:trPr>
          <w:trHeight w:val="32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Сынып</w:t>
            </w:r>
            <w:r w:rsidRPr="00AE5B96">
              <w:rPr>
                <w:sz w:val="24"/>
                <w:szCs w:val="24"/>
              </w:rPr>
              <w:t xml:space="preserve">: </w:t>
            </w:r>
            <w:r w:rsidRPr="00AE5B96"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</w:rPr>
            </w:pPr>
            <w:r w:rsidRPr="00AE5B96">
              <w:rPr>
                <w:sz w:val="24"/>
                <w:szCs w:val="24"/>
                <w:lang w:val="kk-KZ"/>
              </w:rPr>
              <w:t>Қатысқандар</w:t>
            </w:r>
            <w:r w:rsidRPr="00AE5B9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363DB" w:rsidRPr="003B56FE" w:rsidTr="00B726DE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3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5D542D" w:rsidRDefault="00A363DB" w:rsidP="00B726DE">
            <w:pPr>
              <w:tabs>
                <w:tab w:val="left" w:pos="2268"/>
              </w:tabs>
              <w:rPr>
                <w:sz w:val="24"/>
                <w:szCs w:val="24"/>
                <w:lang w:val="kk-KZ"/>
              </w:rPr>
            </w:pPr>
            <w:r w:rsidRPr="005D542D">
              <w:rPr>
                <w:sz w:val="24"/>
                <w:szCs w:val="24"/>
                <w:lang w:val="kk-KZ"/>
              </w:rPr>
              <w:t>Жай бөлшектерді косу және азайту</w:t>
            </w:r>
          </w:p>
        </w:tc>
      </w:tr>
      <w:tr w:rsidR="00A363DB" w:rsidRPr="003B56FE" w:rsidTr="00B726DE">
        <w:trPr>
          <w:trHeight w:val="217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63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5D542D" w:rsidRDefault="00A363DB" w:rsidP="00B726DE">
            <w:pPr>
              <w:shd w:val="clear" w:color="auto" w:fill="FFFFFF"/>
              <w:tabs>
                <w:tab w:val="left" w:pos="2268"/>
              </w:tabs>
              <w:rPr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>5.1.2.17 бөлімдері бірдей бөлшектерді қосу және азайтуды орындау;</w:t>
            </w:r>
          </w:p>
          <w:p w:rsidR="00A363DB" w:rsidRPr="005D542D" w:rsidRDefault="00A363DB" w:rsidP="00B726DE">
            <w:pPr>
              <w:shd w:val="clear" w:color="auto" w:fill="FFFFFF"/>
              <w:tabs>
                <w:tab w:val="left" w:pos="2268"/>
              </w:tabs>
              <w:rPr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>5.1.2.18 бөлімдері әртүрлі бөлшектерді қосу және азайтуды орындау;</w:t>
            </w:r>
          </w:p>
        </w:tc>
      </w:tr>
      <w:tr w:rsidR="00A363DB" w:rsidRPr="003B56FE" w:rsidTr="00B726DE">
        <w:trPr>
          <w:trHeight w:val="30"/>
        </w:trPr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3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5D542D" w:rsidRDefault="00A363DB" w:rsidP="00B726DE">
            <w:pPr>
              <w:rPr>
                <w:i/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i/>
                <w:color w:val="000000"/>
                <w:sz w:val="24"/>
                <w:szCs w:val="24"/>
                <w:lang w:val="kk-KZ"/>
              </w:rPr>
              <w:t xml:space="preserve">Барлық оқушылар: </w:t>
            </w:r>
          </w:p>
          <w:p w:rsidR="00A363DB" w:rsidRDefault="00A363DB" w:rsidP="00B726DE">
            <w:pPr>
              <w:rPr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 xml:space="preserve">Оқушылар жай бөлшектерді қосу ережесін пайдаланып, бөлімдері бірдей бөлшектерді және бөлімдері әртүрлі бөлшектерді қоса біледі. </w:t>
            </w:r>
          </w:p>
          <w:p w:rsidR="00A363DB" w:rsidRDefault="00A363DB" w:rsidP="00B726DE">
            <w:pPr>
              <w:rPr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 xml:space="preserve">Бөлімдері бірдей бөлшектерді азайту ережесін білетін болады; </w:t>
            </w:r>
          </w:p>
          <w:p w:rsidR="00A363DB" w:rsidRPr="005D542D" w:rsidRDefault="00A363DB" w:rsidP="00B726DE">
            <w:pPr>
              <w:rPr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>Бөлімдері әртүрлі бөлшектерді азайту ережесін білетін болады;</w:t>
            </w:r>
          </w:p>
          <w:p w:rsidR="00A363DB" w:rsidRPr="005D542D" w:rsidRDefault="00A363DB" w:rsidP="00B726DE">
            <w:pPr>
              <w:rPr>
                <w:i/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i/>
                <w:color w:val="000000"/>
                <w:sz w:val="24"/>
                <w:szCs w:val="24"/>
                <w:lang w:val="kk-KZ"/>
              </w:rPr>
              <w:t xml:space="preserve">Оқушылардың басым бөлігі: </w:t>
            </w:r>
          </w:p>
          <w:p w:rsidR="00A363DB" w:rsidRPr="005D542D" w:rsidRDefault="00A363DB" w:rsidP="00B726DE">
            <w:pPr>
              <w:rPr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>Бөлімдері бірдей және әртүрлі бөлшектерді азайтуды ережесін өздері құра алады;</w:t>
            </w:r>
          </w:p>
          <w:p w:rsidR="00A363DB" w:rsidRPr="005D542D" w:rsidRDefault="00A363DB" w:rsidP="00B726DE">
            <w:pPr>
              <w:rPr>
                <w:i/>
                <w:color w:val="000000"/>
                <w:sz w:val="24"/>
                <w:szCs w:val="24"/>
                <w:lang w:val="kk-KZ"/>
              </w:rPr>
            </w:pPr>
            <w:r w:rsidRPr="005D542D">
              <w:rPr>
                <w:i/>
                <w:color w:val="000000"/>
                <w:sz w:val="24"/>
                <w:szCs w:val="24"/>
                <w:lang w:val="kk-KZ"/>
              </w:rPr>
              <w:t xml:space="preserve">Кейбір оқушылар: </w:t>
            </w:r>
          </w:p>
          <w:p w:rsidR="00A363DB" w:rsidRPr="005D542D" w:rsidRDefault="00A363DB" w:rsidP="00B726DE">
            <w:pPr>
              <w:rPr>
                <w:color w:val="000000"/>
                <w:sz w:val="24"/>
                <w:szCs w:val="27"/>
                <w:lang w:val="kk-KZ"/>
              </w:rPr>
            </w:pPr>
            <w:r w:rsidRPr="005D542D">
              <w:rPr>
                <w:color w:val="000000"/>
                <w:sz w:val="24"/>
                <w:szCs w:val="24"/>
                <w:lang w:val="kk-KZ"/>
              </w:rPr>
              <w:t>Жай бөлшекті азайтуға айналадан мысал келтіре алады; Өзгенің және өзінің жұмысына баға бере алады;</w:t>
            </w:r>
          </w:p>
        </w:tc>
      </w:tr>
    </w:tbl>
    <w:p w:rsidR="00A363DB" w:rsidRPr="00AE5B96" w:rsidRDefault="00A363DB" w:rsidP="00A363DB">
      <w:pPr>
        <w:rPr>
          <w:sz w:val="24"/>
          <w:szCs w:val="24"/>
          <w:lang w:val="kk-KZ"/>
        </w:rPr>
      </w:pPr>
      <w:r w:rsidRPr="00AE5B96">
        <w:rPr>
          <w:sz w:val="24"/>
          <w:szCs w:val="24"/>
          <w:lang w:val="kk-KZ"/>
        </w:rPr>
        <w:t>     </w:t>
      </w:r>
      <w:proofErr w:type="spellStart"/>
      <w:r w:rsidRPr="00AE5B96">
        <w:rPr>
          <w:b/>
          <w:sz w:val="24"/>
          <w:szCs w:val="24"/>
        </w:rPr>
        <w:t>Сабақ</w:t>
      </w:r>
      <w:proofErr w:type="spellEnd"/>
      <w:r w:rsidRPr="00AE5B96">
        <w:rPr>
          <w:b/>
          <w:sz w:val="24"/>
          <w:szCs w:val="24"/>
          <w:lang w:val="kk-KZ"/>
        </w:rPr>
        <w:t xml:space="preserve"> </w:t>
      </w:r>
      <w:proofErr w:type="spellStart"/>
      <w:r w:rsidRPr="00AE5B96">
        <w:rPr>
          <w:b/>
          <w:sz w:val="24"/>
          <w:szCs w:val="24"/>
        </w:rPr>
        <w:t>барысы</w:t>
      </w:r>
      <w:proofErr w:type="spellEnd"/>
      <w:r w:rsidRPr="00AE5B96">
        <w:rPr>
          <w:b/>
          <w:sz w:val="24"/>
          <w:szCs w:val="24"/>
          <w:lang w:val="kk-KZ"/>
        </w:rPr>
        <w:t>:</w:t>
      </w:r>
    </w:p>
    <w:tbl>
      <w:tblPr>
        <w:tblW w:w="10913" w:type="dxa"/>
        <w:tblInd w:w="-113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5101"/>
        <w:gridCol w:w="2250"/>
        <w:gridCol w:w="1290"/>
        <w:gridCol w:w="844"/>
      </w:tblGrid>
      <w:tr w:rsidR="00A363DB" w:rsidRPr="00AE5B96" w:rsidTr="00B726DE">
        <w:trPr>
          <w:trHeight w:val="30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</w:rPr>
            </w:pPr>
            <w:proofErr w:type="spellStart"/>
            <w:r w:rsidRPr="00AE5B96">
              <w:rPr>
                <w:b/>
                <w:sz w:val="24"/>
                <w:szCs w:val="24"/>
              </w:rPr>
              <w:t>Сабақтың</w:t>
            </w:r>
            <w:proofErr w:type="spellEnd"/>
            <w:r w:rsidRPr="00AE5B96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5B96">
              <w:rPr>
                <w:b/>
                <w:sz w:val="24"/>
                <w:szCs w:val="24"/>
              </w:rPr>
              <w:t>жоспарланған</w:t>
            </w:r>
            <w:proofErr w:type="spellEnd"/>
            <w:r w:rsidRPr="00AE5B96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5B96">
              <w:rPr>
                <w:b/>
                <w:sz w:val="24"/>
                <w:szCs w:val="24"/>
              </w:rPr>
              <w:t>кезендері</w:t>
            </w:r>
            <w:proofErr w:type="spellEnd"/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</w:rPr>
            </w:pPr>
            <w:r w:rsidRPr="00AE5B96">
              <w:rPr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</w:rPr>
            </w:pPr>
            <w:r w:rsidRPr="00AE5B96">
              <w:rPr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3DB" w:rsidRPr="00AE5B96" w:rsidRDefault="00A363DB" w:rsidP="00B726DE">
            <w:pPr>
              <w:rPr>
                <w:sz w:val="24"/>
                <w:szCs w:val="24"/>
              </w:rPr>
            </w:pPr>
            <w:proofErr w:type="spellStart"/>
            <w:r w:rsidRPr="00AE5B96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A363DB" w:rsidRPr="00AE5B96" w:rsidTr="00B726DE">
        <w:trPr>
          <w:trHeight w:val="1116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12736C" w:rsidRDefault="00A363DB" w:rsidP="00B726DE">
            <w:pPr>
              <w:pStyle w:val="TableParagraph"/>
              <w:rPr>
                <w:b/>
                <w:sz w:val="24"/>
                <w:szCs w:val="24"/>
              </w:rPr>
            </w:pPr>
            <w:r w:rsidRPr="0012736C">
              <w:rPr>
                <w:b/>
                <w:sz w:val="24"/>
                <w:szCs w:val="24"/>
              </w:rPr>
              <w:t>Басы</w:t>
            </w:r>
          </w:p>
          <w:p w:rsidR="00A363DB" w:rsidRPr="0012736C" w:rsidRDefault="00A363DB" w:rsidP="00B726DE">
            <w:pPr>
              <w:pStyle w:val="TableParagraph"/>
              <w:rPr>
                <w:sz w:val="24"/>
                <w:szCs w:val="24"/>
              </w:rPr>
            </w:pPr>
            <w:r w:rsidRPr="0012736C">
              <w:rPr>
                <w:sz w:val="24"/>
                <w:szCs w:val="24"/>
                <w:lang w:val="kk-KZ"/>
              </w:rPr>
              <w:t>5</w:t>
            </w:r>
            <w:r w:rsidRPr="0012736C">
              <w:rPr>
                <w:spacing w:val="54"/>
                <w:sz w:val="24"/>
                <w:szCs w:val="24"/>
              </w:rPr>
              <w:t xml:space="preserve"> </w:t>
            </w:r>
            <w:r w:rsidRPr="0012736C">
              <w:rPr>
                <w:sz w:val="24"/>
                <w:szCs w:val="24"/>
              </w:rPr>
              <w:t>минут</w:t>
            </w:r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Default="00A363DB" w:rsidP="00B726DE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037702">
              <w:rPr>
                <w:rFonts w:eastAsia="Calibri"/>
                <w:b/>
                <w:sz w:val="24"/>
                <w:szCs w:val="24"/>
                <w:lang w:val="kk-KZ"/>
              </w:rPr>
              <w:t>Ұйымдастыру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037702">
              <w:rPr>
                <w:rFonts w:eastAsia="Calibri"/>
                <w:b/>
                <w:sz w:val="24"/>
                <w:szCs w:val="24"/>
                <w:lang w:val="kk-KZ"/>
              </w:rPr>
              <w:t>кезеңі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037702">
              <w:rPr>
                <w:rFonts w:eastAsia="Calibri"/>
                <w:sz w:val="24"/>
                <w:szCs w:val="24"/>
                <w:lang w:val="kk-KZ"/>
              </w:rPr>
              <w:t>Оқуышылармен сәлемдесу, түгендеу,  сыныптағы оқушылардың сабаққа даярлықтарын анықтау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037702">
              <w:rPr>
                <w:rFonts w:eastAsia="Calibri"/>
                <w:sz w:val="24"/>
                <w:szCs w:val="24"/>
                <w:lang w:val="kk-KZ"/>
              </w:rPr>
              <w:t>(оқу құралдарын тексеру).</w:t>
            </w:r>
          </w:p>
          <w:p w:rsidR="00A363DB" w:rsidRDefault="00A363DB" w:rsidP="00B726DE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Үй тапсырмасын тексеру</w:t>
            </w:r>
          </w:p>
          <w:p w:rsidR="00A363DB" w:rsidRPr="00B65C45" w:rsidRDefault="00A363DB" w:rsidP="00B726DE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«Ой қозғау»</w:t>
            </w:r>
          </w:p>
          <w:p w:rsidR="00A363DB" w:rsidRPr="00E0515C" w:rsidRDefault="00A363DB" w:rsidP="00B726DE">
            <w:pPr>
              <w:rPr>
                <w:color w:val="000000" w:themeColor="text1"/>
                <w:sz w:val="24"/>
                <w:lang w:val="kk-KZ"/>
              </w:rPr>
            </w:pPr>
            <w:r w:rsidRPr="00E0515C">
              <w:rPr>
                <w:b/>
                <w:color w:val="000000" w:themeColor="text1"/>
                <w:sz w:val="24"/>
                <w:lang w:val="kk-KZ"/>
              </w:rPr>
              <w:t>С–1:</w:t>
            </w:r>
            <w:r w:rsidRPr="00E0515C">
              <w:rPr>
                <w:color w:val="000000" w:themeColor="text1"/>
                <w:sz w:val="24"/>
                <w:lang w:val="kk-KZ"/>
              </w:rPr>
              <w:t xml:space="preserve"> Үлес дегеніміз не?</w:t>
            </w:r>
          </w:p>
          <w:p w:rsidR="00A363DB" w:rsidRPr="00E0515C" w:rsidRDefault="00A363DB" w:rsidP="00B726DE">
            <w:pPr>
              <w:rPr>
                <w:color w:val="000000" w:themeColor="text1"/>
                <w:sz w:val="24"/>
                <w:lang w:val="kk-KZ"/>
              </w:rPr>
            </w:pPr>
            <w:r w:rsidRPr="00E0515C">
              <w:rPr>
                <w:b/>
                <w:color w:val="000000" w:themeColor="text1"/>
                <w:sz w:val="24"/>
                <w:lang w:val="kk-KZ"/>
              </w:rPr>
              <w:t>С-2:</w:t>
            </w:r>
            <w:r w:rsidRPr="00E0515C">
              <w:rPr>
                <w:color w:val="000000" w:themeColor="text1"/>
                <w:sz w:val="24"/>
                <w:lang w:val="kk-KZ"/>
              </w:rPr>
              <w:t xml:space="preserve"> Жай бөлшектің алымы, бөлімі нені көрсетеді?</w:t>
            </w:r>
          </w:p>
          <w:p w:rsidR="00A363DB" w:rsidRPr="00E0515C" w:rsidRDefault="00A363DB" w:rsidP="00B726DE">
            <w:pPr>
              <w:rPr>
                <w:color w:val="000000" w:themeColor="text1"/>
                <w:sz w:val="24"/>
                <w:lang w:val="kk-KZ"/>
              </w:rPr>
            </w:pPr>
            <w:r w:rsidRPr="00E0515C">
              <w:rPr>
                <w:b/>
                <w:color w:val="000000" w:themeColor="text1"/>
                <w:sz w:val="24"/>
                <w:lang w:val="kk-KZ"/>
              </w:rPr>
              <w:t>С-3:</w:t>
            </w:r>
            <w:r w:rsidRPr="00E0515C">
              <w:rPr>
                <w:color w:val="000000" w:themeColor="text1"/>
                <w:sz w:val="24"/>
                <w:lang w:val="kk-KZ"/>
              </w:rPr>
              <w:t xml:space="preserve"> Қандай бөлшектер бірлік бөлшектер деп аталады?</w:t>
            </w:r>
          </w:p>
          <w:p w:rsidR="00A363DB" w:rsidRPr="00E0515C" w:rsidRDefault="00A363DB" w:rsidP="00B726DE">
            <w:pPr>
              <w:rPr>
                <w:color w:val="000000" w:themeColor="text1"/>
                <w:sz w:val="24"/>
                <w:lang w:val="kk-KZ"/>
              </w:rPr>
            </w:pPr>
            <w:r w:rsidRPr="00E0515C">
              <w:rPr>
                <w:b/>
                <w:color w:val="000000" w:themeColor="text1"/>
                <w:sz w:val="24"/>
                <w:lang w:val="kk-KZ"/>
              </w:rPr>
              <w:t>С-4:</w:t>
            </w:r>
            <w:r w:rsidRPr="00E0515C">
              <w:rPr>
                <w:color w:val="000000" w:themeColor="text1"/>
                <w:sz w:val="24"/>
                <w:lang w:val="kk-KZ"/>
              </w:rPr>
              <w:t xml:space="preserve"> Қандай бөлшек дұрыс бөлшек деп аталады? Мысал келтір.</w:t>
            </w:r>
          </w:p>
          <w:p w:rsidR="00A363DB" w:rsidRPr="0042412D" w:rsidRDefault="00A363DB" w:rsidP="00B726DE">
            <w:pPr>
              <w:rPr>
                <w:color w:val="000000" w:themeColor="text1"/>
                <w:sz w:val="24"/>
                <w:lang w:val="kk-KZ"/>
              </w:rPr>
            </w:pPr>
            <w:r w:rsidRPr="00E0515C">
              <w:rPr>
                <w:b/>
                <w:color w:val="000000" w:themeColor="text1"/>
                <w:sz w:val="24"/>
                <w:lang w:val="kk-KZ"/>
              </w:rPr>
              <w:t>С-5:</w:t>
            </w:r>
            <w:r w:rsidRPr="00E0515C">
              <w:rPr>
                <w:color w:val="000000" w:themeColor="text1"/>
                <w:sz w:val="24"/>
                <w:lang w:val="kk-KZ"/>
              </w:rPr>
              <w:t xml:space="preserve"> Қандай бөлшек бұрыс бөлшек деп аталады? Мысал келтір.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076E35" w:rsidRDefault="00A363DB" w:rsidP="00B726DE">
            <w:pPr>
              <w:tabs>
                <w:tab w:val="left" w:pos="-98"/>
                <w:tab w:val="left" w:pos="4500"/>
              </w:tabs>
              <w:contextualSpacing/>
              <w:rPr>
                <w:sz w:val="24"/>
                <w:szCs w:val="24"/>
                <w:lang w:val="kk-KZ"/>
              </w:rPr>
            </w:pPr>
            <w:r w:rsidRPr="0012736C">
              <w:rPr>
                <w:b/>
                <w:sz w:val="24"/>
                <w:lang w:val="kk-KZ"/>
              </w:rPr>
              <w:t>«</w:t>
            </w:r>
            <w:r>
              <w:rPr>
                <w:b/>
                <w:sz w:val="24"/>
                <w:lang w:val="kk-KZ"/>
              </w:rPr>
              <w:t>Ой қозғау</w:t>
            </w:r>
            <w:r w:rsidRPr="0012736C">
              <w:rPr>
                <w:b/>
                <w:sz w:val="24"/>
                <w:lang w:val="kk-KZ"/>
              </w:rPr>
              <w:t xml:space="preserve">» </w:t>
            </w:r>
            <w:r w:rsidRPr="0012736C">
              <w:rPr>
                <w:sz w:val="24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1365A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365A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ҚБ: Бас бармақ арқылы бір-бірін бағалау.</w:t>
            </w:r>
          </w:p>
          <w:p w:rsidR="00A363DB" w:rsidRDefault="00A363DB" w:rsidP="00B726DE">
            <w:pPr>
              <w:pStyle w:val="a3"/>
              <w:ind w:lef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365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95778C" wp14:editId="32182B93">
                  <wp:extent cx="484155" cy="296545"/>
                  <wp:effectExtent l="0" t="0" r="0" b="8255"/>
                  <wp:docPr id="14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349" cy="305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63DB" w:rsidRPr="0093270F" w:rsidRDefault="00A363DB" w:rsidP="00B726DE"/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12736C" w:rsidRDefault="00A363DB" w:rsidP="00B726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12736C" w:rsidRDefault="00A363DB" w:rsidP="00B726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63DB" w:rsidRPr="00AE5B96" w:rsidTr="00B726DE">
        <w:trPr>
          <w:trHeight w:val="821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spacing w:line="237" w:lineRule="auto"/>
              <w:jc w:val="center"/>
              <w:rPr>
                <w:sz w:val="24"/>
                <w:szCs w:val="24"/>
                <w:lang w:val="kk-KZ"/>
              </w:rPr>
            </w:pPr>
            <w:r w:rsidRPr="00AE5B96">
              <w:rPr>
                <w:b/>
                <w:sz w:val="24"/>
                <w:szCs w:val="24"/>
                <w:lang w:val="kk-KZ"/>
              </w:rPr>
              <w:t xml:space="preserve">Негізгі бөлім </w:t>
            </w:r>
          </w:p>
          <w:p w:rsidR="00A363DB" w:rsidRPr="00AE5B96" w:rsidRDefault="00A363DB" w:rsidP="00B726DE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AE5B96">
              <w:rPr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24693B" w:rsidRDefault="00A363DB" w:rsidP="00B726DE">
            <w:pPr>
              <w:jc w:val="both"/>
              <w:rPr>
                <w:b/>
                <w:color w:val="000000"/>
                <w:sz w:val="24"/>
                <w:szCs w:val="27"/>
                <w:lang w:val="en-GB"/>
              </w:rPr>
            </w:pPr>
            <w:proofErr w:type="spellStart"/>
            <w:r w:rsidRPr="003F7B32">
              <w:rPr>
                <w:b/>
                <w:color w:val="000000"/>
                <w:sz w:val="24"/>
                <w:szCs w:val="27"/>
              </w:rPr>
              <w:t>Жаңа</w:t>
            </w:r>
            <w:proofErr w:type="spellEnd"/>
            <w:r w:rsidRPr="0024693B">
              <w:rPr>
                <w:b/>
                <w:color w:val="000000"/>
                <w:sz w:val="24"/>
                <w:szCs w:val="27"/>
                <w:lang w:val="en-GB"/>
              </w:rPr>
              <w:t xml:space="preserve"> </w:t>
            </w:r>
            <w:proofErr w:type="spellStart"/>
            <w:r w:rsidRPr="003F7B32">
              <w:rPr>
                <w:b/>
                <w:color w:val="000000"/>
                <w:sz w:val="24"/>
                <w:szCs w:val="27"/>
              </w:rPr>
              <w:t>сабақ</w:t>
            </w:r>
            <w:proofErr w:type="spellEnd"/>
            <w:r w:rsidRPr="0024693B">
              <w:rPr>
                <w:b/>
                <w:color w:val="000000"/>
                <w:sz w:val="24"/>
                <w:szCs w:val="27"/>
                <w:lang w:val="en-GB"/>
              </w:rPr>
              <w:t xml:space="preserve">: 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Ереже 1 : Бөлімдері бірдей  бөлшектерді қосу </w:t>
            </w:r>
            <w:r w:rsidRPr="000443E0">
              <w:rPr>
                <w:sz w:val="24"/>
                <w:lang w:val="kk-KZ"/>
              </w:rPr>
              <w:t xml:space="preserve">, олардың алымдарын қосып, алым етіп,  сол бөлімнің өзін қалдыру керек. </w:t>
            </w:r>
            <w:r w:rsidRPr="000443E0">
              <w:rPr>
                <w:position w:val="-24"/>
                <w:sz w:val="24"/>
                <w:lang w:val="kk-KZ"/>
              </w:rPr>
              <w:object w:dxaOrig="1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8pt;height:35.4pt" o:ole="">
                  <v:imagedata r:id="rId6" o:title=""/>
                </v:shape>
                <o:OLEObject Type="Embed" ProgID="Equation.3" ShapeID="_x0000_i1025" DrawAspect="Content" ObjectID="_1711439860" r:id="rId7"/>
              </w:objec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1-мысал.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620" w:dyaOrig="620">
                <v:shape id="_x0000_i1026" type="#_x0000_t75" style="width:31.2pt;height:31.2pt" o:ole="">
                  <v:imagedata r:id="rId8" o:title=""/>
                </v:shape>
                <o:OLEObject Type="Embed" ProgID="Equation.3" ShapeID="_x0000_i1026" DrawAspect="Content" ObjectID="_1711439861" r:id="rId9"/>
              </w:object>
            </w:r>
            <w:r w:rsidRPr="000443E0">
              <w:rPr>
                <w:b/>
                <w:sz w:val="24"/>
                <w:lang w:val="kk-KZ"/>
              </w:rPr>
              <w:t xml:space="preserve"> қосындысын табайық: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t xml:space="preserve">                 </w:t>
            </w:r>
          </w:p>
          <w:p w:rsidR="00A363DB" w:rsidRPr="000443E0" w:rsidRDefault="00A363DB" w:rsidP="00B726DE">
            <w:pPr>
              <w:rPr>
                <w:b/>
                <w:color w:val="000000" w:themeColor="text1"/>
                <w:sz w:val="24"/>
                <w:lang w:val="kk-KZ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443E0">
              <w:rPr>
                <w:sz w:val="24"/>
                <w:lang w:val="kk-KZ"/>
              </w:rPr>
              <w:lastRenderedPageBreak/>
              <w:t xml:space="preserve">            </w:t>
            </w:r>
            <w:r w:rsidRPr="000443E0">
              <w:rPr>
                <w:position w:val="-24"/>
                <w:sz w:val="24"/>
              </w:rPr>
              <w:object w:dxaOrig="220" w:dyaOrig="620">
                <v:shape id="_x0000_i1027" type="#_x0000_t75" style="width:10.8pt;height:31.2pt" o:ole="">
                  <v:imagedata r:id="rId10" o:title=""/>
                </v:shape>
                <o:OLEObject Type="Embed" ProgID="Equation.3" ShapeID="_x0000_i1027" DrawAspect="Content" ObjectID="_1711439862" r:id="rId11"/>
              </w:object>
            </w:r>
            <w:r>
              <w:rPr>
                <w:sz w:val="24"/>
                <w:lang w:val="kk-KZ"/>
              </w:rPr>
              <w:t xml:space="preserve"> + </w:t>
            </w:r>
            <w:r w:rsidRPr="000443E0">
              <w:rPr>
                <w:sz w:val="24"/>
                <w:lang w:val="kk-KZ"/>
              </w:rPr>
              <w:t xml:space="preserve"> </w:t>
            </w:r>
            <w:r w:rsidRPr="000443E0">
              <w:rPr>
                <w:position w:val="-24"/>
                <w:sz w:val="24"/>
              </w:rPr>
              <w:object w:dxaOrig="220" w:dyaOrig="620">
                <v:shape id="_x0000_i1028" type="#_x0000_t75" style="width:10.8pt;height:31.2pt" o:ole="">
                  <v:imagedata r:id="rId12" o:title=""/>
                </v:shape>
                <o:OLEObject Type="Embed" ProgID="Equation.3" ShapeID="_x0000_i1028" DrawAspect="Content" ObjectID="_1711439863" r:id="rId13"/>
              </w:object>
            </w:r>
            <w:r>
              <w:rPr>
                <w:sz w:val="24"/>
                <w:lang w:val="kk-KZ"/>
              </w:rPr>
              <w:t xml:space="preserve"> </w:t>
            </w:r>
            <w:r w:rsidRPr="000443E0">
              <w:rPr>
                <w:b/>
                <w:color w:val="000000" w:themeColor="text1"/>
                <w:sz w:val="24"/>
                <w:lang w:val="kk-KZ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=  </w:t>
            </w:r>
            <w:r w:rsidRPr="000443E0">
              <w:rPr>
                <w:position w:val="-24"/>
                <w:sz w:val="24"/>
              </w:rPr>
              <w:object w:dxaOrig="240" w:dyaOrig="620">
                <v:shape id="_x0000_i1029" type="#_x0000_t75" style="width:12pt;height:31.2pt" o:ole="">
                  <v:imagedata r:id="rId14" o:title=""/>
                </v:shape>
                <o:OLEObject Type="Embed" ProgID="Equation.3" ShapeID="_x0000_i1029" DrawAspect="Content" ObjectID="_1711439864" r:id="rId15"/>
              </w:object>
            </w:r>
            <w:r w:rsidRPr="000443E0">
              <w:rPr>
                <w:b/>
                <w:color w:val="000000" w:themeColor="text1"/>
                <w:sz w:val="24"/>
                <w:lang w:val="kk-KZ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</w:t>
            </w:r>
          </w:p>
          <w:p w:rsidR="00A363DB" w:rsidRPr="000443E0" w:rsidRDefault="00A363DB" w:rsidP="00B726DE">
            <w:pPr>
              <w:jc w:val="both"/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Ереже 2:  Бөлімдері бірдей бөлшектерді азайтқанда </w:t>
            </w:r>
            <w:r w:rsidRPr="000443E0">
              <w:rPr>
                <w:sz w:val="24"/>
                <w:lang w:val="kk-KZ"/>
              </w:rPr>
              <w:t>азайғыштың алымынан азайтқыштың алымын азайтып, алым етіп жазып, сол бөлімнің өзін қалдыру керек.</w:t>
            </w:r>
          </w:p>
          <w:p w:rsidR="00A363DB" w:rsidRPr="000443E0" w:rsidRDefault="00A363DB" w:rsidP="00B726DE">
            <w:pPr>
              <w:jc w:val="both"/>
              <w:rPr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t xml:space="preserve"> </w:t>
            </w:r>
            <w:r w:rsidRPr="000443E0">
              <w:rPr>
                <w:position w:val="-24"/>
                <w:sz w:val="24"/>
                <w:lang w:val="kk-KZ"/>
              </w:rPr>
              <w:object w:dxaOrig="1380" w:dyaOrig="620">
                <v:shape id="_x0000_i1030" type="#_x0000_t75" style="width:80.4pt;height:35.4pt" o:ole="">
                  <v:imagedata r:id="rId16" o:title=""/>
                </v:shape>
                <o:OLEObject Type="Embed" ProgID="Equation.3" ShapeID="_x0000_i1030" DrawAspect="Content" ObjectID="_1711439865" r:id="rId17"/>
              </w:objec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t xml:space="preserve">Мұндағы </w:t>
            </w:r>
            <w:r w:rsidRPr="000443E0">
              <w:rPr>
                <w:position w:val="-10"/>
                <w:sz w:val="24"/>
                <w:lang w:val="kk-KZ"/>
              </w:rPr>
              <w:object w:dxaOrig="1980" w:dyaOrig="320">
                <v:shape id="_x0000_i1031" type="#_x0000_t75" style="width:99pt;height:16.2pt" o:ole="">
                  <v:imagedata r:id="rId18" o:title=""/>
                </v:shape>
                <o:OLEObject Type="Embed" ProgID="Equation.3" ShapeID="_x0000_i1031" DrawAspect="Content" ObjectID="_1711439866" r:id="rId19"/>
              </w:objec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t>2-</w:t>
            </w:r>
            <w:r w:rsidRPr="000443E0">
              <w:rPr>
                <w:b/>
                <w:sz w:val="24"/>
                <w:lang w:val="kk-KZ"/>
              </w:rPr>
              <w:t xml:space="preserve">Мысал.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620" w:dyaOrig="620">
                <v:shape id="_x0000_i1032" type="#_x0000_t75" style="width:31.2pt;height:31.2pt" o:ole="">
                  <v:imagedata r:id="rId20" o:title=""/>
                </v:shape>
                <o:OLEObject Type="Embed" ProgID="Equation.3" ShapeID="_x0000_i1032" DrawAspect="Content" ObjectID="_1711439867" r:id="rId21"/>
              </w:object>
            </w:r>
            <w:r w:rsidRPr="000443E0">
              <w:rPr>
                <w:b/>
                <w:sz w:val="24"/>
                <w:lang w:val="kk-KZ"/>
              </w:rPr>
              <w:t xml:space="preserve"> айырмасының мәнін табайық.</w: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    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2120" w:dyaOrig="620">
                <v:shape id="_x0000_i1033" type="#_x0000_t75" style="width:105.6pt;height:30.6pt" o:ole="">
                  <v:imagedata r:id="rId22" o:title=""/>
                </v:shape>
                <o:OLEObject Type="Embed" ProgID="Equation.3" ShapeID="_x0000_i1033" DrawAspect="Content" ObjectID="_1711439868" r:id="rId23"/>
              </w:object>
            </w:r>
            <w:r w:rsidRPr="000443E0">
              <w:rPr>
                <w:b/>
                <w:sz w:val="24"/>
                <w:lang w:val="kk-KZ"/>
              </w:rPr>
              <w:t xml:space="preserve">  </w: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>Ереже 3: Бөлімдері әр түрлі бөлшектерді қосу (азайту) үшін :</w:t>
            </w:r>
          </w:p>
          <w:p w:rsidR="00A363DB" w:rsidRPr="000443E0" w:rsidRDefault="00A363DB" w:rsidP="00B726DE">
            <w:pPr>
              <w:pStyle w:val="a5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43E0">
              <w:rPr>
                <w:rFonts w:ascii="Times New Roman" w:hAnsi="Times New Roman"/>
                <w:sz w:val="24"/>
                <w:lang w:val="kk-KZ"/>
              </w:rPr>
              <w:t>Бөлшектерді ең кіші ортақ бөлімге келтіру керек</w:t>
            </w:r>
          </w:p>
          <w:p w:rsidR="00A363DB" w:rsidRPr="000443E0" w:rsidRDefault="00A363DB" w:rsidP="00B726DE">
            <w:pPr>
              <w:pStyle w:val="a5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43E0">
              <w:rPr>
                <w:rFonts w:ascii="Times New Roman" w:hAnsi="Times New Roman"/>
                <w:sz w:val="24"/>
                <w:lang w:val="kk-KZ"/>
              </w:rPr>
              <w:t xml:space="preserve">Бөлімдері бірдей бөлшектерді қосу (азайту) керек. 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 3-Мысал 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820" w:dyaOrig="620">
                <v:shape id="_x0000_i1034" type="#_x0000_t75" style="width:41.4pt;height:30.6pt" o:ole="">
                  <v:imagedata r:id="rId24" o:title=""/>
                </v:shape>
                <o:OLEObject Type="Embed" ProgID="Equation.3" ShapeID="_x0000_i1034" DrawAspect="Content" ObjectID="_1711439869" r:id="rId25"/>
              </w:object>
            </w:r>
            <w:r w:rsidRPr="000443E0">
              <w:rPr>
                <w:b/>
                <w:sz w:val="24"/>
                <w:lang w:val="kk-KZ"/>
              </w:rPr>
              <w:t xml:space="preserve"> </w:t>
            </w:r>
            <w:r w:rsidRPr="000443E0">
              <w:rPr>
                <w:sz w:val="24"/>
                <w:lang w:val="kk-KZ"/>
              </w:rPr>
              <w:t>қосындысын мәнін табайық. ЕКОЕ (12,  15)=60</w:t>
            </w:r>
          </w:p>
          <w:p w:rsidR="00A363DB" w:rsidRPr="000443E0" w:rsidRDefault="00A363DB" w:rsidP="00B726DE">
            <w:pPr>
              <w:rPr>
                <w:sz w:val="24"/>
                <w:lang w:val="en-US"/>
              </w:rPr>
            </w:pPr>
            <w:r w:rsidRPr="000443E0">
              <w:rPr>
                <w:position w:val="-24"/>
                <w:sz w:val="24"/>
                <w:lang w:val="kk-KZ"/>
              </w:rPr>
              <w:object w:dxaOrig="3760" w:dyaOrig="680">
                <v:shape id="_x0000_i1035" type="#_x0000_t75" style="width:188.4pt;height:33.6pt" o:ole="">
                  <v:imagedata r:id="rId26" o:title=""/>
                </v:shape>
                <o:OLEObject Type="Embed" ProgID="Equation.3" ShapeID="_x0000_i1035" DrawAspect="Content" ObjectID="_1711439870" r:id="rId27"/>
              </w:object>
            </w:r>
          </w:p>
          <w:p w:rsidR="00A363DB" w:rsidRPr="000443E0" w:rsidRDefault="00A363DB" w:rsidP="00B726DE">
            <w:pPr>
              <w:rPr>
                <w:b/>
                <w:sz w:val="24"/>
                <w:lang w:val="en-US"/>
              </w:rPr>
            </w:pPr>
            <w:r w:rsidRPr="000443E0">
              <w:rPr>
                <w:b/>
                <w:sz w:val="24"/>
                <w:lang w:val="en-US"/>
              </w:rPr>
              <w:t>4-</w:t>
            </w:r>
            <w:r w:rsidRPr="000443E0">
              <w:rPr>
                <w:b/>
                <w:sz w:val="24"/>
                <w:lang w:val="kk-KZ"/>
              </w:rPr>
              <w:t xml:space="preserve">мысал.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820" w:dyaOrig="680">
                <v:shape id="_x0000_i1036" type="#_x0000_t75" style="width:41.4pt;height:33.6pt" o:ole="">
                  <v:imagedata r:id="rId28" o:title=""/>
                </v:shape>
                <o:OLEObject Type="Embed" ProgID="Equation.3" ShapeID="_x0000_i1036" DrawAspect="Content" ObjectID="_1711439871" r:id="rId29"/>
              </w:object>
            </w:r>
            <w:r w:rsidRPr="000443E0">
              <w:rPr>
                <w:b/>
                <w:sz w:val="24"/>
                <w:lang w:val="kk-KZ"/>
              </w:rPr>
              <w:t xml:space="preserve"> </w:t>
            </w:r>
            <w:r w:rsidRPr="000443E0">
              <w:rPr>
                <w:sz w:val="24"/>
                <w:lang w:val="kk-KZ"/>
              </w:rPr>
              <w:t>айырмасының мәнін табайық. ЕКОЕ(12,9)</w:t>
            </w:r>
            <w:r w:rsidRPr="000443E0">
              <w:rPr>
                <w:sz w:val="24"/>
                <w:lang w:val="en-US"/>
              </w:rPr>
              <w:t>=36</w:t>
            </w:r>
          </w:p>
          <w:p w:rsidR="00A363DB" w:rsidRPr="000443E0" w:rsidRDefault="00A363DB" w:rsidP="00B726DE">
            <w:pPr>
              <w:rPr>
                <w:sz w:val="24"/>
                <w:lang w:val="en-US"/>
              </w:rPr>
            </w:pPr>
            <w:r w:rsidRPr="000443E0">
              <w:rPr>
                <w:position w:val="-24"/>
                <w:sz w:val="24"/>
                <w:lang w:val="kk-KZ"/>
              </w:rPr>
              <w:object w:dxaOrig="3460" w:dyaOrig="680">
                <v:shape id="_x0000_i1037" type="#_x0000_t75" style="width:173.4pt;height:33.6pt" o:ole="">
                  <v:imagedata r:id="rId30" o:title=""/>
                </v:shape>
                <o:OLEObject Type="Embed" ProgID="Equation.3" ShapeID="_x0000_i1037" DrawAspect="Content" ObjectID="_1711439872" r:id="rId31"/>
              </w:object>
            </w:r>
            <w:r w:rsidRPr="000443E0">
              <w:rPr>
                <w:sz w:val="24"/>
                <w:lang w:val="kk-KZ"/>
              </w:rPr>
              <w:object w:dxaOrig="180" w:dyaOrig="340">
                <v:shape id="_x0000_i1038" type="#_x0000_t75" style="width:9pt;height:17.4pt" o:ole="">
                  <v:imagedata r:id="rId32" o:title=""/>
                </v:shape>
                <o:OLEObject Type="Embed" ProgID="Equation.3" ShapeID="_x0000_i1038" DrawAspect="Content" ObjectID="_1711439873" r:id="rId33"/>
              </w:objec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>Натурал саннан бөлшекті азайту.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1-тәсіл. </w:t>
            </w:r>
            <w:r w:rsidRPr="000443E0">
              <w:rPr>
                <w:sz w:val="24"/>
                <w:lang w:val="kk-KZ"/>
              </w:rPr>
              <w:t>Натурал санды (азайғышты) бөлімі азайтқыштың бөліміне тең бұрыс бөлшек түрінде жазу керек. Сонан бөлімдері бірдей бөлшектерді азайту ережесін пайдаланып, азайту керек.</w: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5-Мысал.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2500" w:dyaOrig="620">
                <v:shape id="_x0000_i1039" type="#_x0000_t75" style="width:125.4pt;height:30.6pt" o:ole="">
                  <v:imagedata r:id="rId34" o:title=""/>
                </v:shape>
                <o:OLEObject Type="Embed" ProgID="Equation.3" ShapeID="_x0000_i1039" DrawAspect="Content" ObjectID="_1711439874" r:id="rId35"/>
              </w:object>
            </w:r>
            <w:r w:rsidRPr="000443E0">
              <w:rPr>
                <w:b/>
                <w:sz w:val="24"/>
                <w:lang w:val="kk-KZ"/>
              </w:rPr>
              <w:t xml:space="preserve"> 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2-тәсіл. </w:t>
            </w:r>
            <w:r w:rsidRPr="000443E0">
              <w:rPr>
                <w:sz w:val="24"/>
                <w:lang w:val="kk-KZ"/>
              </w:rPr>
              <w:t>Натурал санды (азайғышты) бөлімі азайтқыштың бөліміндей аралас сан түрінде жазып, азайтуды ұйымдастыру керек.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6-Мысал. </w:t>
            </w:r>
            <w:r w:rsidRPr="000443E0">
              <w:rPr>
                <w:b/>
                <w:position w:val="-28"/>
                <w:sz w:val="24"/>
                <w:lang w:val="kk-KZ"/>
              </w:rPr>
              <w:object w:dxaOrig="4200" w:dyaOrig="680">
                <v:shape id="_x0000_i1040" type="#_x0000_t75" style="width:210pt;height:33.6pt" o:ole="">
                  <v:imagedata r:id="rId36" o:title=""/>
                </v:shape>
                <o:OLEObject Type="Embed" ProgID="Equation.3" ShapeID="_x0000_i1040" DrawAspect="Content" ObjectID="_1711439875" r:id="rId37"/>
              </w:objec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t xml:space="preserve">Қосудың ауыстырымдылық қасиеті бөлшектерді қосуда да орындалады. </w:t>
            </w:r>
          </w:p>
          <w:p w:rsidR="00A363DB" w:rsidRPr="000443E0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7-Мысал. </w:t>
            </w:r>
            <w:r w:rsidRPr="000443E0">
              <w:rPr>
                <w:b/>
                <w:position w:val="-24"/>
                <w:sz w:val="24"/>
                <w:lang w:val="kk-KZ"/>
              </w:rPr>
              <w:object w:dxaOrig="2900" w:dyaOrig="620">
                <v:shape id="_x0000_i1041" type="#_x0000_t75" style="width:144.6pt;height:30.6pt" o:ole="">
                  <v:imagedata r:id="rId38" o:title=""/>
                </v:shape>
                <o:OLEObject Type="Embed" ProgID="Equation.3" ShapeID="_x0000_i1041" DrawAspect="Content" ObjectID="_1711439876" r:id="rId39"/>
              </w:objec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sz w:val="24"/>
                <w:lang w:val="kk-KZ"/>
              </w:rPr>
              <w:lastRenderedPageBreak/>
              <w:t>Қосудың терімділік қасиеті бөлшектерді қосуда да орындалады.</w:t>
            </w:r>
          </w:p>
          <w:p w:rsidR="00A363DB" w:rsidRPr="0092431F" w:rsidRDefault="00A363DB" w:rsidP="00B726DE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43E0">
              <w:rPr>
                <w:rFonts w:ascii="Times New Roman" w:hAnsi="Times New Roman"/>
                <w:b/>
                <w:sz w:val="24"/>
                <w:lang w:val="kk-KZ"/>
              </w:rPr>
              <w:t xml:space="preserve">8-Мысал. </w:t>
            </w:r>
            <w:r w:rsidRPr="000443E0">
              <w:rPr>
                <w:rFonts w:ascii="Times New Roman" w:hAnsi="Times New Roman"/>
                <w:b/>
                <w:position w:val="-64"/>
                <w:sz w:val="24"/>
                <w:lang w:val="kk-KZ"/>
              </w:rPr>
              <w:object w:dxaOrig="5800" w:dyaOrig="1400">
                <v:shape id="_x0000_i1042" type="#_x0000_t75" style="width:207pt;height:69.6pt" o:ole="">
                  <v:imagedata r:id="rId40" o:title=""/>
                </v:shape>
                <o:OLEObject Type="Embed" ProgID="Equation.3" ShapeID="_x0000_i1042" DrawAspect="Content" ObjectID="_1711439877" r:id="rId41"/>
              </w:objec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«Түртіп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жаңа мәліметпен. Нақты анықтамаларды дәптерге жазып </w:t>
            </w:r>
            <w:r w:rsidRPr="00AE5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отырады.</w:t>
            </w: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63DB" w:rsidRPr="00D2571C" w:rsidRDefault="00A363DB" w:rsidP="00B726DE">
            <w:pPr>
              <w:rPr>
                <w:szCs w:val="24"/>
                <w:lang w:val="kk-KZ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jc w:val="center"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lastRenderedPageBreak/>
              <w:t>ҚБ (жарайсың, жақсы, талпын)</w:t>
            </w:r>
            <w:r>
              <w:rPr>
                <w:sz w:val="24"/>
                <w:szCs w:val="24"/>
                <w:lang w:val="kk-KZ"/>
              </w:rPr>
              <w:t xml:space="preserve"> смайлик арқылы </w:t>
            </w:r>
            <w:r w:rsidRPr="00AE5B96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contextualSpacing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Оқулық, жұмыс дәптері</w:t>
            </w:r>
          </w:p>
          <w:p w:rsidR="00A363DB" w:rsidRPr="00AE5B96" w:rsidRDefault="00A363DB" w:rsidP="00B726DE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A363DB" w:rsidRPr="0042412D" w:rsidTr="00B726DE">
        <w:trPr>
          <w:trHeight w:val="30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E5B96">
              <w:rPr>
                <w:b/>
                <w:sz w:val="24"/>
                <w:szCs w:val="24"/>
                <w:lang w:val="kk-KZ"/>
              </w:rPr>
              <w:lastRenderedPageBreak/>
              <w:t>Оқулық</w:t>
            </w:r>
            <w:r w:rsidRPr="00AE5B96">
              <w:rPr>
                <w:b/>
                <w:sz w:val="24"/>
                <w:szCs w:val="24"/>
              </w:rPr>
              <w:t xml:space="preserve">пен </w:t>
            </w:r>
            <w:proofErr w:type="spellStart"/>
            <w:r w:rsidRPr="00AE5B96">
              <w:rPr>
                <w:b/>
                <w:sz w:val="24"/>
                <w:szCs w:val="24"/>
              </w:rPr>
              <w:t>жұмыс</w:t>
            </w:r>
            <w:proofErr w:type="spellEnd"/>
          </w:p>
          <w:p w:rsidR="00A363DB" w:rsidRPr="00AE5B96" w:rsidRDefault="00A363DB" w:rsidP="00B726DE">
            <w:pPr>
              <w:pStyle w:val="TableParagraph"/>
              <w:spacing w:line="237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</w:rPr>
              <w:t>25</w:t>
            </w:r>
            <w:r w:rsidRPr="00AE5B96">
              <w:rPr>
                <w:spacing w:val="54"/>
                <w:sz w:val="24"/>
                <w:szCs w:val="24"/>
              </w:rPr>
              <w:t xml:space="preserve"> </w:t>
            </w:r>
            <w:r w:rsidRPr="00AE5B96">
              <w:rPr>
                <w:sz w:val="24"/>
                <w:szCs w:val="24"/>
              </w:rPr>
              <w:t>минут</w:t>
            </w:r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Default="00A363DB" w:rsidP="00B726DE">
            <w:pP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43A5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Топтық жұмыс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>Бөлімдері бірдей бөлшектерге қосу және азайту амалдарын орындаңыз:</w:t>
            </w:r>
          </w:p>
          <w:p w:rsidR="00A363DB" w:rsidRPr="000443E0" w:rsidRDefault="00A363DB" w:rsidP="00B726DE">
            <w:pPr>
              <w:pStyle w:val="a5"/>
              <w:spacing w:line="240" w:lineRule="auto"/>
              <w:ind w:left="24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43E0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44C6797" wp14:editId="622EE6BE">
                  <wp:extent cx="2415540" cy="990127"/>
                  <wp:effectExtent l="0" t="0" r="3810" b="635"/>
                  <wp:docPr id="410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926" cy="9980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>Бөлімдері әр түрлі бөлшектерге қосу және азайту амалдарын орындаңыз:</w:t>
            </w:r>
          </w:p>
          <w:p w:rsidR="00A363DB" w:rsidRDefault="00A363DB" w:rsidP="00B726DE">
            <w:pPr>
              <w:rPr>
                <w:b/>
                <w:sz w:val="24"/>
                <w:lang w:val="kk-KZ"/>
              </w:rPr>
            </w:pPr>
            <w:r w:rsidRPr="000443E0">
              <w:rPr>
                <w:b/>
                <w:sz w:val="24"/>
                <w:lang w:val="kk-KZ"/>
              </w:rPr>
              <w:t xml:space="preserve">    </w:t>
            </w:r>
            <w:r w:rsidRPr="000443E0">
              <w:rPr>
                <w:b/>
                <w:noProof/>
                <w:sz w:val="24"/>
              </w:rPr>
              <w:drawing>
                <wp:inline distT="0" distB="0" distL="0" distR="0" wp14:anchorId="3C56ED87" wp14:editId="6DE31A19">
                  <wp:extent cx="2499360" cy="1270490"/>
                  <wp:effectExtent l="0" t="0" r="0" b="0"/>
                  <wp:docPr id="819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508" cy="12781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0443E0">
              <w:rPr>
                <w:b/>
                <w:sz w:val="24"/>
                <w:lang w:val="kk-KZ"/>
              </w:rPr>
              <w:t xml:space="preserve">          </w:t>
            </w:r>
          </w:p>
          <w:p w:rsidR="00A363DB" w:rsidRDefault="00A363DB" w:rsidP="00B726DE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Жеке жұмыс </w:t>
            </w:r>
          </w:p>
          <w:p w:rsidR="00A363DB" w:rsidRPr="005D542D" w:rsidRDefault="00A363DB" w:rsidP="00B726DE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5 сынып Дидактикалық материал</w:t>
            </w:r>
          </w:p>
          <w:p w:rsidR="00A363DB" w:rsidRPr="00FA230D" w:rsidRDefault="00A363DB" w:rsidP="00B726DE">
            <w:pPr>
              <w:spacing w:line="259" w:lineRule="auto"/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A230D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“Ойлан - жұптас - бөліс”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№504,505</w:t>
            </w:r>
          </w:p>
          <w:p w:rsidR="00A363DB" w:rsidRDefault="00A363DB" w:rsidP="00B726DE">
            <w:pPr>
              <w:spacing w:line="259" w:lineRule="auto"/>
              <w:rPr>
                <w:b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C6D2AEA" wp14:editId="43143A56">
                  <wp:extent cx="2902513" cy="716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4"/>
                          <a:srcRect l="21298" t="34923" r="44626" b="50125"/>
                          <a:stretch/>
                        </pic:blipFill>
                        <pic:spPr bwMode="auto">
                          <a:xfrm>
                            <a:off x="0" y="0"/>
                            <a:ext cx="2931323" cy="72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63DB" w:rsidRPr="00B24584" w:rsidRDefault="00A363DB" w:rsidP="00B726DE">
            <w:pPr>
              <w:spacing w:line="259" w:lineRule="auto"/>
              <w:rPr>
                <w:b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A0EBB39" wp14:editId="22316C93">
                  <wp:extent cx="2901950" cy="510540"/>
                  <wp:effectExtent l="0" t="0" r="0" b="381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4"/>
                          <a:srcRect l="21298" t="48921" r="44626" b="40420"/>
                          <a:stretch/>
                        </pic:blipFill>
                        <pic:spPr bwMode="auto">
                          <a:xfrm>
                            <a:off x="0" y="0"/>
                            <a:ext cx="2931323" cy="51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63DB" w:rsidRPr="005D542D" w:rsidRDefault="00A363DB" w:rsidP="00B726DE">
            <w:pPr>
              <w:spacing w:line="259" w:lineRule="auto"/>
              <w:rPr>
                <w:b/>
                <w:noProof/>
                <w:sz w:val="24"/>
                <w:lang w:val="kk-KZ"/>
              </w:rPr>
            </w:pPr>
            <w:r w:rsidRPr="005D542D">
              <w:rPr>
                <w:b/>
                <w:noProof/>
                <w:sz w:val="24"/>
                <w:lang w:val="kk-KZ"/>
              </w:rPr>
              <w:t>Қалыптастырушы бағалау тапсырмалары</w:t>
            </w:r>
          </w:p>
          <w:tbl>
            <w:tblPr>
              <w:tblStyle w:val="a7"/>
              <w:tblW w:w="4728" w:type="pct"/>
              <w:tblBorders>
                <w:top w:val="double" w:sz="4" w:space="0" w:color="002060"/>
                <w:left w:val="double" w:sz="4" w:space="0" w:color="002060"/>
                <w:bottom w:val="double" w:sz="4" w:space="0" w:color="002060"/>
                <w:right w:val="double" w:sz="4" w:space="0" w:color="002060"/>
                <w:insideH w:val="double" w:sz="4" w:space="0" w:color="002060"/>
                <w:insideV w:val="doub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1342"/>
              <w:gridCol w:w="990"/>
            </w:tblGrid>
            <w:tr w:rsidR="00A363DB" w:rsidRPr="00FA230D" w:rsidTr="00B726DE">
              <w:trPr>
                <w:trHeight w:val="278"/>
              </w:trPr>
              <w:tc>
                <w:tcPr>
                  <w:tcW w:w="2554" w:type="pct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shd w:val="clear" w:color="auto" w:fill="CCFF99"/>
                  <w:hideMark/>
                </w:tcPr>
                <w:p w:rsidR="00A363DB" w:rsidRPr="00FA230D" w:rsidRDefault="00A363DB" w:rsidP="00B726DE">
                  <w:pPr>
                    <w:rPr>
                      <w:b/>
                      <w:lang w:val="kk-KZ"/>
                    </w:rPr>
                  </w:pPr>
                  <w:r w:rsidRPr="00FA230D">
                    <w:rPr>
                      <w:b/>
                      <w:lang w:val="kk-KZ"/>
                    </w:rPr>
                    <w:t>Аты-</w:t>
                  </w:r>
                  <w:r w:rsidRPr="0092431F">
                    <w:rPr>
                      <w:b/>
                      <w:lang w:val="kk-KZ"/>
                    </w:rPr>
                    <w:t>жөні:</w:t>
                  </w:r>
                  <w:r w:rsidRPr="00FA230D">
                    <w:rPr>
                      <w:b/>
                      <w:lang w:val="kk-KZ"/>
                    </w:rPr>
                    <w:t xml:space="preserve"> ____________________________</w:t>
                  </w:r>
                </w:p>
              </w:tc>
              <w:tc>
                <w:tcPr>
                  <w:tcW w:w="1408" w:type="pct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shd w:val="clear" w:color="auto" w:fill="CCFF99"/>
                  <w:hideMark/>
                </w:tcPr>
                <w:p w:rsidR="00A363DB" w:rsidRPr="00FA230D" w:rsidRDefault="00A363DB" w:rsidP="00B726DE">
                  <w:pPr>
                    <w:rPr>
                      <w:b/>
                      <w:lang w:val="kk-KZ"/>
                    </w:rPr>
                  </w:pPr>
                  <w:r w:rsidRPr="00FA230D">
                    <w:rPr>
                      <w:b/>
                      <w:lang w:val="kk-KZ"/>
                    </w:rPr>
                    <w:t xml:space="preserve">Пән: </w:t>
                  </w:r>
                  <w:r w:rsidRPr="00FA230D">
                    <w:rPr>
                      <w:lang w:val="kk-KZ"/>
                    </w:rPr>
                    <w:t>математика</w:t>
                  </w:r>
                </w:p>
              </w:tc>
              <w:tc>
                <w:tcPr>
                  <w:tcW w:w="1038" w:type="pct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shd w:val="clear" w:color="auto" w:fill="CCFF99"/>
                  <w:hideMark/>
                </w:tcPr>
                <w:p w:rsidR="00A363DB" w:rsidRPr="0092431F" w:rsidRDefault="00A363DB" w:rsidP="00B726DE">
                  <w:pPr>
                    <w:rPr>
                      <w:b/>
                      <w:lang w:val="kk-KZ"/>
                    </w:rPr>
                  </w:pPr>
                  <w:r w:rsidRPr="00FA230D">
                    <w:rPr>
                      <w:b/>
                      <w:lang w:val="kk-KZ"/>
                    </w:rPr>
                    <w:t>Сынып: 5</w:t>
                  </w:r>
                  <w:r w:rsidRPr="0092431F">
                    <w:rPr>
                      <w:b/>
                      <w:lang w:val="kk-KZ"/>
                    </w:rPr>
                    <w:t xml:space="preserve">  «  »</w:t>
                  </w:r>
                </w:p>
              </w:tc>
            </w:tr>
            <w:tr w:rsidR="00A363DB" w:rsidRPr="00FA230D" w:rsidTr="00B726DE">
              <w:trPr>
                <w:trHeight w:val="268"/>
              </w:trPr>
              <w:tc>
                <w:tcPr>
                  <w:tcW w:w="5000" w:type="pct"/>
                  <w:gridSpan w:val="3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shd w:val="clear" w:color="auto" w:fill="CCFF99"/>
                  <w:hideMark/>
                </w:tcPr>
                <w:p w:rsidR="00A363DB" w:rsidRPr="00FA230D" w:rsidRDefault="00A363DB" w:rsidP="00B726DE">
                  <w:pPr>
                    <w:outlineLvl w:val="2"/>
                    <w:rPr>
                      <w:b/>
                      <w:bCs/>
                      <w:lang w:val="kk-KZ"/>
                    </w:rPr>
                  </w:pPr>
                  <w:r w:rsidRPr="0092431F">
                    <w:rPr>
                      <w:color w:val="000000"/>
                      <w:lang w:val="kk-KZ"/>
                    </w:rPr>
                    <w:t xml:space="preserve">Бөлім </w:t>
                  </w:r>
                  <w:r w:rsidRPr="00FA230D">
                    <w:rPr>
                      <w:color w:val="000000"/>
                      <w:lang w:val="kk-KZ"/>
                    </w:rPr>
                    <w:t>5.1.2.</w:t>
                  </w:r>
                  <w:r w:rsidRPr="0092431F">
                    <w:rPr>
                      <w:color w:val="000000"/>
                      <w:lang w:val="kk-KZ"/>
                    </w:rPr>
                    <w:t xml:space="preserve"> </w:t>
                  </w:r>
                  <w:r w:rsidRPr="00FA230D">
                    <w:rPr>
                      <w:color w:val="000000"/>
                      <w:lang w:val="kk-KZ"/>
                    </w:rPr>
                    <w:t>Сандарға</w:t>
                  </w:r>
                  <w:r w:rsidRPr="0092431F">
                    <w:rPr>
                      <w:color w:val="000000"/>
                      <w:lang w:val="kk-KZ"/>
                    </w:rPr>
                    <w:t xml:space="preserve"> </w:t>
                  </w:r>
                  <w:r w:rsidRPr="00FA230D">
                    <w:rPr>
                      <w:color w:val="000000"/>
                      <w:lang w:val="kk-KZ"/>
                    </w:rPr>
                    <w:t>амалдар</w:t>
                  </w:r>
                  <w:r w:rsidRPr="0092431F">
                    <w:rPr>
                      <w:color w:val="000000"/>
                      <w:lang w:val="kk-KZ"/>
                    </w:rPr>
                    <w:t xml:space="preserve"> </w:t>
                  </w:r>
                  <w:r w:rsidRPr="00FA230D">
                    <w:rPr>
                      <w:color w:val="000000"/>
                      <w:lang w:val="kk-KZ"/>
                    </w:rPr>
                    <w:t>қолдану</w:t>
                  </w:r>
                </w:p>
              </w:tc>
            </w:tr>
            <w:tr w:rsidR="00A363DB" w:rsidRPr="000443E0" w:rsidTr="00B726DE">
              <w:trPr>
                <w:trHeight w:val="644"/>
              </w:trPr>
              <w:tc>
                <w:tcPr>
                  <w:tcW w:w="5000" w:type="pct"/>
                  <w:gridSpan w:val="3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hideMark/>
                </w:tcPr>
                <w:p w:rsidR="00A363DB" w:rsidRPr="0092431F" w:rsidRDefault="00A363DB" w:rsidP="00B726DE">
                  <w:pPr>
                    <w:rPr>
                      <w:b/>
                    </w:rPr>
                  </w:pPr>
                  <w:proofErr w:type="spellStart"/>
                  <w:r w:rsidRPr="0092431F">
                    <w:rPr>
                      <w:b/>
                    </w:rPr>
                    <w:t>Оқу</w:t>
                  </w:r>
                  <w:proofErr w:type="spellEnd"/>
                  <w:r w:rsidRPr="0092431F">
                    <w:rPr>
                      <w:b/>
                    </w:rPr>
                    <w:t xml:space="preserve"> </w:t>
                  </w:r>
                  <w:proofErr w:type="spellStart"/>
                  <w:r w:rsidRPr="0092431F">
                    <w:rPr>
                      <w:b/>
                    </w:rPr>
                    <w:t>мақсаты</w:t>
                  </w:r>
                  <w:proofErr w:type="spellEnd"/>
                  <w:r w:rsidRPr="0092431F">
                    <w:rPr>
                      <w:b/>
                    </w:rPr>
                    <w:t>:</w:t>
                  </w:r>
                </w:p>
                <w:p w:rsidR="00A363DB" w:rsidRPr="0092431F" w:rsidRDefault="00A363DB" w:rsidP="00B726DE">
                  <w:pPr>
                    <w:pStyle w:val="1"/>
                    <w:contextualSpacing/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</w:pPr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 xml:space="preserve">5.1.2.15 </w:t>
                  </w:r>
                  <w:proofErr w:type="spellStart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жай</w:t>
                  </w:r>
                  <w:proofErr w:type="spellEnd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бөлшектерді</w:t>
                  </w:r>
                  <w:proofErr w:type="spellEnd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ортақ</w:t>
                  </w:r>
                  <w:proofErr w:type="spellEnd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бөлімге</w:t>
                  </w:r>
                  <w:proofErr w:type="spellEnd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келтіру</w:t>
                  </w:r>
                  <w:proofErr w:type="spellEnd"/>
                  <w:r w:rsidRPr="0092431F">
                    <w:rPr>
                      <w:rFonts w:ascii="Times New Roman" w:hAnsi="Times New Roman"/>
                      <w:color w:val="000000"/>
                      <w:sz w:val="20"/>
                      <w:szCs w:val="24"/>
                    </w:rPr>
                    <w:t>.</w:t>
                  </w:r>
                </w:p>
                <w:p w:rsidR="00A363DB" w:rsidRPr="0092431F" w:rsidRDefault="00A363DB" w:rsidP="00B726DE">
                  <w:r w:rsidRPr="0092431F">
                    <w:rPr>
                      <w:color w:val="000000"/>
                    </w:rPr>
                    <w:t xml:space="preserve">5.1.2.17 </w:t>
                  </w:r>
                  <w:proofErr w:type="spellStart"/>
                  <w:r w:rsidRPr="0092431F">
                    <w:rPr>
                      <w:color w:val="000000"/>
                    </w:rPr>
                    <w:t>бөлімдері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бірдей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бөлшектерді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қосу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және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азайтуды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орындау</w:t>
                  </w:r>
                  <w:proofErr w:type="spellEnd"/>
                  <w:r w:rsidRPr="0092431F">
                    <w:rPr>
                      <w:color w:val="000000"/>
                    </w:rPr>
                    <w:t xml:space="preserve">; 5.1.2.18 </w:t>
                  </w:r>
                  <w:proofErr w:type="spellStart"/>
                  <w:r w:rsidRPr="0092431F">
                    <w:rPr>
                      <w:color w:val="000000"/>
                    </w:rPr>
                    <w:t>бөлімдері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әр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түрлі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бөлшектерді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қосу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және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азайтуды</w:t>
                  </w:r>
                  <w:proofErr w:type="spellEnd"/>
                  <w:r w:rsidRPr="0092431F">
                    <w:rPr>
                      <w:color w:val="000000"/>
                    </w:rPr>
                    <w:t xml:space="preserve"> </w:t>
                  </w:r>
                  <w:proofErr w:type="spellStart"/>
                  <w:r w:rsidRPr="0092431F">
                    <w:rPr>
                      <w:color w:val="000000"/>
                    </w:rPr>
                    <w:t>орындау</w:t>
                  </w:r>
                  <w:proofErr w:type="spellEnd"/>
                  <w:r w:rsidRPr="0092431F">
                    <w:rPr>
                      <w:color w:val="000000"/>
                    </w:rPr>
                    <w:t>;</w:t>
                  </w:r>
                </w:p>
              </w:tc>
            </w:tr>
            <w:tr w:rsidR="00A363DB" w:rsidRPr="003B56FE" w:rsidTr="00B726DE">
              <w:trPr>
                <w:trHeight w:val="50"/>
              </w:trPr>
              <w:tc>
                <w:tcPr>
                  <w:tcW w:w="5000" w:type="pct"/>
                  <w:gridSpan w:val="3"/>
                  <w:tcBorders>
                    <w:top w:val="double" w:sz="4" w:space="0" w:color="002060"/>
                    <w:left w:val="double" w:sz="4" w:space="0" w:color="002060"/>
                    <w:bottom w:val="double" w:sz="4" w:space="0" w:color="002060"/>
                    <w:right w:val="double" w:sz="4" w:space="0" w:color="002060"/>
                  </w:tcBorders>
                  <w:hideMark/>
                </w:tcPr>
                <w:p w:rsidR="00A363DB" w:rsidRPr="0092431F" w:rsidRDefault="00A363DB" w:rsidP="00B726DE">
                  <w:pPr>
                    <w:shd w:val="clear" w:color="auto" w:fill="FFFFFF" w:themeFill="background1"/>
                    <w:contextualSpacing/>
                    <w:rPr>
                      <w:b/>
                      <w:lang w:val="kk-KZ"/>
                    </w:rPr>
                  </w:pPr>
                  <w:r w:rsidRPr="0092431F">
                    <w:rPr>
                      <w:b/>
                      <w:lang w:val="kk-KZ"/>
                    </w:rPr>
                    <w:t xml:space="preserve">Тапсырма №1: </w:t>
                  </w:r>
                </w:p>
                <w:p w:rsidR="00A363DB" w:rsidRPr="0092431F" w:rsidRDefault="00A363DB" w:rsidP="00B726DE">
                  <w:pPr>
                    <w:shd w:val="clear" w:color="auto" w:fill="FFFFFF" w:themeFill="background1"/>
                    <w:contextualSpacing/>
                    <w:rPr>
                      <w:b/>
                      <w:lang w:val="kk-KZ"/>
                    </w:rPr>
                  </w:pPr>
                  <w:r w:rsidRPr="0092431F">
                    <w:rPr>
                      <w:b/>
                      <w:position w:val="-28"/>
                      <w:lang w:val="kk-KZ"/>
                    </w:rPr>
                    <w:object w:dxaOrig="1440" w:dyaOrig="680">
                      <v:shape id="_x0000_i1043" type="#_x0000_t75" style="width:1in;height:33.6pt" o:ole="">
                        <v:imagedata r:id="rId45" o:title=""/>
                      </v:shape>
                      <o:OLEObject Type="Embed" ProgID="Equation.3" ShapeID="_x0000_i1043" DrawAspect="Content" ObjectID="_1711439878" r:id="rId46"/>
                    </w:object>
                  </w:r>
                  <w:r w:rsidRPr="0092431F">
                    <w:rPr>
                      <w:b/>
                      <w:lang w:val="kk-KZ"/>
                    </w:rPr>
                    <w:t xml:space="preserve">                                                              </w:t>
                  </w:r>
                  <w:r w:rsidRPr="0092431F">
                    <w:rPr>
                      <w:b/>
                      <w:position w:val="-28"/>
                      <w:lang w:val="kk-KZ"/>
                    </w:rPr>
                    <w:object w:dxaOrig="2299" w:dyaOrig="680">
                      <v:shape id="_x0000_i1044" type="#_x0000_t75" style="width:114.6pt;height:33.6pt" o:ole="">
                        <v:imagedata r:id="rId47" o:title=""/>
                      </v:shape>
                      <o:OLEObject Type="Embed" ProgID="Equation.3" ShapeID="_x0000_i1044" DrawAspect="Content" ObjectID="_1711439879" r:id="rId48"/>
                    </w:object>
                  </w:r>
                </w:p>
                <w:p w:rsidR="00A363DB" w:rsidRPr="0092431F" w:rsidRDefault="00A363DB" w:rsidP="00B726DE">
                  <w:pPr>
                    <w:shd w:val="clear" w:color="auto" w:fill="FFFFFF" w:themeFill="background1"/>
                    <w:contextualSpacing/>
                    <w:rPr>
                      <w:b/>
                      <w:lang w:val="kk-KZ"/>
                    </w:rPr>
                  </w:pPr>
                  <w:r w:rsidRPr="0092431F">
                    <w:rPr>
                      <w:b/>
                      <w:lang w:val="kk-KZ"/>
                    </w:rPr>
                    <w:t>Тапсырма №2:</w:t>
                  </w:r>
                  <w:r w:rsidRPr="0092431F">
                    <w:rPr>
                      <w:lang w:val="kk-KZ"/>
                    </w:rPr>
                    <w:t xml:space="preserve">                          </w:t>
                  </w:r>
                </w:p>
                <w:p w:rsidR="00A363DB" w:rsidRDefault="00A363DB" w:rsidP="00B726DE">
                  <w:pPr>
                    <w:shd w:val="clear" w:color="auto" w:fill="FFFFFF" w:themeFill="background1"/>
                    <w:contextualSpacing/>
                    <w:rPr>
                      <w:lang w:val="kk-KZ"/>
                    </w:rPr>
                  </w:pPr>
                  <w:r w:rsidRPr="0092431F">
                    <w:rPr>
                      <w:position w:val="-94"/>
                      <w:lang w:val="kk-KZ"/>
                    </w:rPr>
                    <w:object w:dxaOrig="1480" w:dyaOrig="2060">
                      <v:shape id="_x0000_i1045" type="#_x0000_t75" style="width:74.4pt;height:102.6pt" o:ole="">
                        <v:imagedata r:id="rId49" o:title=""/>
                      </v:shape>
                      <o:OLEObject Type="Embed" ProgID="Equation.3" ShapeID="_x0000_i1045" DrawAspect="Content" ObjectID="_1711439880" r:id="rId50"/>
                    </w:object>
                  </w:r>
                </w:p>
                <w:p w:rsidR="00A363DB" w:rsidRPr="00B50684" w:rsidRDefault="00A363DB" w:rsidP="00B726DE">
                  <w:pPr>
                    <w:rPr>
                      <w:b/>
                      <w:lang w:val="kk-KZ"/>
                    </w:rPr>
                  </w:pPr>
                  <w:r w:rsidRPr="00B50684">
                    <w:rPr>
                      <w:b/>
                      <w:lang w:val="kk-KZ"/>
                    </w:rPr>
                    <w:t>Бағалау критерийі:</w:t>
                  </w:r>
                </w:p>
                <w:p w:rsidR="00A363DB" w:rsidRPr="0092431F" w:rsidRDefault="00A363DB" w:rsidP="00B726DE">
                  <w:pPr>
                    <w:ind w:left="708"/>
                    <w:rPr>
                      <w:rFonts w:eastAsia="Calibri"/>
                      <w:color w:val="000000" w:themeColor="text1"/>
                      <w:kern w:val="24"/>
                      <w:lang w:val="kk-KZ"/>
                    </w:rPr>
                  </w:pPr>
                  <w:r w:rsidRPr="0092431F">
                    <w:rPr>
                      <w:rFonts w:eastAsia="Calibri"/>
                      <w:color w:val="000000" w:themeColor="text1"/>
                      <w:kern w:val="24"/>
                      <w:lang w:val="kk-KZ"/>
                    </w:rPr>
                    <w:t>Бөлімдері бірдей жай бөлшектерді қоса алады және азайта алады;</w:t>
                  </w:r>
                </w:p>
                <w:p w:rsidR="00A363DB" w:rsidRPr="0092431F" w:rsidRDefault="00A363DB" w:rsidP="00B726DE">
                  <w:pPr>
                    <w:ind w:left="708"/>
                    <w:rPr>
                      <w:rFonts w:eastAsia="Calibri"/>
                      <w:color w:val="000000" w:themeColor="text1"/>
                      <w:kern w:val="24"/>
                      <w:lang w:val="kk-KZ"/>
                    </w:rPr>
                  </w:pPr>
                  <w:r w:rsidRPr="0092431F">
                    <w:rPr>
                      <w:rFonts w:eastAsia="Calibri"/>
                      <w:color w:val="000000" w:themeColor="text1"/>
                      <w:kern w:val="24"/>
                      <w:lang w:val="kk-KZ"/>
                    </w:rPr>
                    <w:t>Бөлімдері әр түрлі жай бөлшектерді қоса алады және азайта  алады;</w:t>
                  </w:r>
                </w:p>
                <w:p w:rsidR="00A363DB" w:rsidRPr="00B50684" w:rsidRDefault="00A363DB" w:rsidP="00B726DE">
                  <w:pPr>
                    <w:shd w:val="clear" w:color="auto" w:fill="FFFFFF" w:themeFill="background1"/>
                    <w:contextualSpacing/>
                    <w:rPr>
                      <w:position w:val="-20"/>
                      <w:lang w:val="kk-KZ"/>
                    </w:rPr>
                  </w:pPr>
                  <w:r w:rsidRPr="0092431F">
                    <w:rPr>
                      <w:lang w:val="kk-KZ"/>
                    </w:rPr>
                    <w:t>Бөлшектерді қосып – азайтуға байланысты мәселе есептерді шығара алады.</w:t>
                  </w:r>
                </w:p>
              </w:tc>
            </w:tr>
          </w:tbl>
          <w:p w:rsidR="00A363DB" w:rsidRPr="00B24584" w:rsidRDefault="00A363DB" w:rsidP="00B726DE">
            <w:pPr>
              <w:spacing w:line="259" w:lineRule="auto"/>
              <w:rPr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9D6AB0" w:rsidRDefault="00A363DB" w:rsidP="00B726DE">
            <w:pPr>
              <w:rPr>
                <w:b/>
                <w:sz w:val="32"/>
                <w:szCs w:val="24"/>
                <w:shd w:val="clear" w:color="auto" w:fill="FFFFFF"/>
                <w:lang w:val="kk-KZ"/>
              </w:rPr>
            </w:pPr>
            <w:r>
              <w:rPr>
                <w:bCs/>
                <w:sz w:val="24"/>
                <w:shd w:val="clear" w:color="auto" w:fill="FFFFFF"/>
                <w:lang w:val="kk-KZ"/>
              </w:rPr>
              <w:lastRenderedPageBreak/>
              <w:t>Топқа бөліну:</w:t>
            </w:r>
            <w:r>
              <w:rPr>
                <w:sz w:val="24"/>
                <w:shd w:val="clear" w:color="auto" w:fill="FFFFFF"/>
                <w:lang w:val="kk-KZ"/>
              </w:rPr>
              <w:t xml:space="preserve"> 2,3,5,10 </w:t>
            </w:r>
            <w:r w:rsidRPr="009D6AB0">
              <w:rPr>
                <w:sz w:val="24"/>
                <w:shd w:val="clear" w:color="auto" w:fill="FFFFFF"/>
                <w:lang w:val="kk-KZ"/>
              </w:rPr>
              <w:t>санына бөлінетін санд</w:t>
            </w:r>
            <w:r>
              <w:rPr>
                <w:sz w:val="24"/>
                <w:shd w:val="clear" w:color="auto" w:fill="FFFFFF"/>
                <w:lang w:val="kk-KZ"/>
              </w:rPr>
              <w:t>арды айту арқылы топқа бөлін</w:t>
            </w:r>
            <w:r w:rsidRPr="009D6AB0">
              <w:rPr>
                <w:sz w:val="24"/>
                <w:shd w:val="clear" w:color="auto" w:fill="FFFFFF"/>
                <w:lang w:val="kk-KZ"/>
              </w:rPr>
              <w:t>е</w:t>
            </w:r>
            <w:r>
              <w:rPr>
                <w:sz w:val="24"/>
                <w:shd w:val="clear" w:color="auto" w:fill="FFFFFF"/>
                <w:lang w:val="kk-KZ"/>
              </w:rPr>
              <w:t>ді</w:t>
            </w:r>
            <w:r w:rsidRPr="009D6AB0">
              <w:rPr>
                <w:sz w:val="24"/>
                <w:shd w:val="clear" w:color="auto" w:fill="FFFFFF"/>
                <w:lang w:val="kk-KZ"/>
              </w:rPr>
              <w:t xml:space="preserve">. </w:t>
            </w:r>
          </w:p>
          <w:p w:rsidR="00A363DB" w:rsidRDefault="00A363DB" w:rsidP="00B726DE">
            <w:pPr>
              <w:spacing w:line="20" w:lineRule="atLeast"/>
              <w:rPr>
                <w:i/>
                <w:iCs/>
                <w:sz w:val="24"/>
                <w:szCs w:val="24"/>
                <w:lang w:val="kk-KZ"/>
              </w:rPr>
            </w:pPr>
            <w:r w:rsidRPr="00AE5B96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AE5B96">
              <w:rPr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  <w:r w:rsidRPr="00AE5B96">
              <w:rPr>
                <w:i/>
                <w:iCs/>
                <w:sz w:val="24"/>
                <w:szCs w:val="24"/>
                <w:lang w:val="kk-KZ"/>
              </w:rPr>
              <w:t>Білім алушы</w:t>
            </w:r>
          </w:p>
          <w:p w:rsidR="00A363DB" w:rsidRDefault="00A363DB" w:rsidP="00B726DE">
            <w:pP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</w:pPr>
            <w: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-</w:t>
            </w:r>
            <w:r w:rsidRPr="000443E0"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Бөлімдері бірдей жай бөлшектерді қоса алады және азайта алады;</w:t>
            </w:r>
          </w:p>
          <w:p w:rsidR="00A363DB" w:rsidRPr="000443E0" w:rsidRDefault="00A363DB" w:rsidP="00B726DE">
            <w:pP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</w:pPr>
            <w: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-</w:t>
            </w:r>
            <w:r w:rsidRPr="000443E0"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Бөлімдері әр түрлі жай бөлшектерді қоса алады және азайта  алады;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  <w:r w:rsidRPr="000443E0">
              <w:rPr>
                <w:sz w:val="24"/>
                <w:lang w:val="kk-KZ"/>
              </w:rPr>
              <w:t>Бөлшектерді қосып – азайтуға байланысты мәселе есептерді шығара алады.</w:t>
            </w:r>
          </w:p>
          <w:p w:rsidR="00A363DB" w:rsidRPr="00D2571C" w:rsidRDefault="00A363DB" w:rsidP="00B726DE">
            <w:pPr>
              <w:contextualSpacing/>
              <w:rPr>
                <w:rFonts w:eastAsiaTheme="minorEastAsia"/>
                <w:sz w:val="22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contextualSpacing/>
              <w:rPr>
                <w:sz w:val="24"/>
                <w:szCs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contextualSpacing/>
              <w:rPr>
                <w:sz w:val="24"/>
                <w:szCs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contextualSpacing/>
              <w:rPr>
                <w:sz w:val="24"/>
                <w:szCs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contextualSpacing/>
              <w:rPr>
                <w:sz w:val="24"/>
                <w:szCs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contextualSpacing/>
              <w:rPr>
                <w:b/>
                <w:noProof/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  <w:p w:rsidR="00A363DB" w:rsidRDefault="00A363DB" w:rsidP="00B726DE">
            <w:pPr>
              <w:spacing w:line="20" w:lineRule="atLeast"/>
              <w:rPr>
                <w:i/>
                <w:iCs/>
                <w:sz w:val="24"/>
                <w:szCs w:val="24"/>
                <w:lang w:val="kk-KZ"/>
              </w:rPr>
            </w:pPr>
            <w:r w:rsidRPr="00AE5B96">
              <w:rPr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  <w:r w:rsidRPr="00AE5B96">
              <w:rPr>
                <w:i/>
                <w:iCs/>
                <w:sz w:val="24"/>
                <w:szCs w:val="24"/>
                <w:lang w:val="kk-KZ"/>
              </w:rPr>
              <w:t>Білім алушы</w:t>
            </w:r>
          </w:p>
          <w:p w:rsidR="00A363DB" w:rsidRDefault="00A363DB" w:rsidP="00B726DE">
            <w:pP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</w:pPr>
            <w: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-</w:t>
            </w:r>
            <w:r w:rsidRPr="000443E0"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Бөлімдері бірдей жай бөлшектерді қоса алады және азайта алады;</w:t>
            </w:r>
          </w:p>
          <w:p w:rsidR="00A363DB" w:rsidRPr="000443E0" w:rsidRDefault="00A363DB" w:rsidP="00B726DE">
            <w:pP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</w:pPr>
            <w:r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-</w:t>
            </w:r>
            <w:r w:rsidRPr="000443E0">
              <w:rPr>
                <w:rFonts w:eastAsia="Calibri"/>
                <w:color w:val="000000" w:themeColor="text1"/>
                <w:kern w:val="24"/>
                <w:sz w:val="24"/>
                <w:lang w:val="kk-KZ"/>
              </w:rPr>
              <w:t>Бөлімдері әр түрлі жай бөлшектерді қоса алады және азайта  алады;</w:t>
            </w:r>
          </w:p>
          <w:p w:rsidR="00A363DB" w:rsidRPr="000443E0" w:rsidRDefault="00A363DB" w:rsidP="00B726DE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-</w:t>
            </w:r>
            <w:r w:rsidRPr="000443E0">
              <w:rPr>
                <w:sz w:val="24"/>
                <w:lang w:val="kk-KZ"/>
              </w:rPr>
              <w:t>Бөлшектерді қосып – азайтуға байланысты мәселе есептерді шығара алады.</w:t>
            </w:r>
          </w:p>
          <w:p w:rsidR="00A363DB" w:rsidRPr="007320AC" w:rsidRDefault="00A363DB" w:rsidP="00B726DE">
            <w:pPr>
              <w:spacing w:line="20" w:lineRule="atLeast"/>
              <w:rPr>
                <w:sz w:val="24"/>
                <w:lang w:val="kk-KZ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a3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lastRenderedPageBreak/>
              <w:t>ҚБ:</w:t>
            </w:r>
          </w:p>
          <w:p w:rsidR="00A363DB" w:rsidRPr="00AE5B96" w:rsidRDefault="00A363DB" w:rsidP="00B726DE">
            <w:pPr>
              <w:rPr>
                <w:rStyle w:val="rug"/>
                <w:bCs/>
                <w:i/>
                <w:sz w:val="24"/>
                <w:lang w:val="kk-KZ"/>
              </w:rPr>
            </w:pPr>
            <w:r w:rsidRPr="00AE5B96">
              <w:rPr>
                <w:rStyle w:val="rug"/>
                <w:bCs/>
                <w:i/>
                <w:sz w:val="24"/>
                <w:lang w:val="kk-KZ"/>
              </w:rPr>
              <w:t>Қатар отырған оқушылар дәптерлерін ауыстырып, бірін – бірі бағалауды жүргізеді.</w:t>
            </w:r>
          </w:p>
          <w:p w:rsidR="00A363DB" w:rsidRDefault="00A363DB" w:rsidP="00B726D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  <w:p w:rsidR="00A363DB" w:rsidRDefault="00A363DB" w:rsidP="00B726DE">
            <w:pPr>
              <w:jc w:val="both"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ҚБ (жарайсың, жақсы, талпын)</w:t>
            </w:r>
            <w:r>
              <w:rPr>
                <w:sz w:val="24"/>
                <w:szCs w:val="24"/>
                <w:lang w:val="kk-KZ"/>
              </w:rPr>
              <w:t xml:space="preserve"> смайлик арқылы </w:t>
            </w:r>
            <w:r w:rsidRPr="00AE5B96">
              <w:rPr>
                <w:sz w:val="24"/>
                <w:szCs w:val="24"/>
                <w:lang w:val="kk-KZ"/>
              </w:rPr>
              <w:br/>
            </w:r>
          </w:p>
          <w:p w:rsidR="00A363DB" w:rsidRDefault="00A363DB" w:rsidP="00B726DE">
            <w:pPr>
              <w:jc w:val="both"/>
              <w:rPr>
                <w:sz w:val="24"/>
                <w:szCs w:val="24"/>
                <w:lang w:val="kk-KZ"/>
              </w:rPr>
            </w:pPr>
          </w:p>
          <w:p w:rsidR="00A363DB" w:rsidRPr="004E0E75" w:rsidRDefault="00A363DB" w:rsidP="00B726DE">
            <w:pPr>
              <w:rPr>
                <w:rStyle w:val="rug"/>
                <w:bCs/>
                <w:i/>
                <w:sz w:val="24"/>
                <w:szCs w:val="24"/>
                <w:lang w:val="kk-KZ"/>
              </w:rPr>
            </w:pPr>
            <w:r w:rsidRPr="004E0E75">
              <w:rPr>
                <w:sz w:val="24"/>
                <w:szCs w:val="24"/>
                <w:lang w:val="kk-KZ"/>
              </w:rPr>
              <w:t>Дұрыс жауапқа «+» ,ал қате жауапқа «-»   таңбасымен бағалап отырамын.</w:t>
            </w:r>
            <w:r w:rsidRPr="004E0E75">
              <w:rPr>
                <w:rStyle w:val="rug"/>
                <w:bCs/>
                <w:i/>
                <w:sz w:val="24"/>
                <w:szCs w:val="24"/>
                <w:lang w:val="kk-KZ"/>
              </w:rPr>
              <w:t xml:space="preserve"> </w:t>
            </w:r>
          </w:p>
          <w:p w:rsidR="00A363DB" w:rsidRPr="004E0E75" w:rsidRDefault="00A363DB" w:rsidP="00B726DE">
            <w:pPr>
              <w:rPr>
                <w:rStyle w:val="rug"/>
                <w:bCs/>
                <w:i/>
                <w:sz w:val="24"/>
                <w:szCs w:val="24"/>
                <w:lang w:val="kk-KZ"/>
              </w:rPr>
            </w:pPr>
          </w:p>
          <w:p w:rsidR="00A363DB" w:rsidRPr="00AE5B96" w:rsidRDefault="00A363DB" w:rsidP="00B726DE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Қосымша 2-3</w:t>
            </w:r>
          </w:p>
        </w:tc>
      </w:tr>
      <w:tr w:rsidR="00A363DB" w:rsidRPr="00AE5B96" w:rsidTr="00B726DE">
        <w:trPr>
          <w:trHeight w:val="112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spacing w:line="249" w:lineRule="exact"/>
              <w:ind w:lef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E5B96">
              <w:rPr>
                <w:b/>
                <w:sz w:val="24"/>
                <w:szCs w:val="24"/>
              </w:rPr>
              <w:lastRenderedPageBreak/>
              <w:t>Соңы</w:t>
            </w:r>
            <w:proofErr w:type="spellEnd"/>
          </w:p>
          <w:p w:rsidR="00A363DB" w:rsidRPr="00AE5B96" w:rsidRDefault="00A363DB" w:rsidP="00B726DE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kk-KZ"/>
              </w:rPr>
            </w:pPr>
            <w:r w:rsidRPr="00AE5B96">
              <w:rPr>
                <w:spacing w:val="54"/>
                <w:sz w:val="24"/>
                <w:szCs w:val="24"/>
                <w:lang w:val="kk-KZ"/>
              </w:rPr>
              <w:t>5</w:t>
            </w:r>
            <w:r w:rsidRPr="00AE5B96">
              <w:rPr>
                <w:spacing w:val="54"/>
                <w:sz w:val="24"/>
                <w:szCs w:val="24"/>
              </w:rPr>
              <w:t xml:space="preserve"> </w:t>
            </w:r>
            <w:r w:rsidRPr="00AE5B96">
              <w:rPr>
                <w:sz w:val="24"/>
                <w:szCs w:val="24"/>
              </w:rPr>
              <w:t>минут</w:t>
            </w:r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Default="00A363DB" w:rsidP="00B726DE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AE5B96">
              <w:rPr>
                <w:b/>
                <w:sz w:val="24"/>
                <w:szCs w:val="24"/>
                <w:lang w:val="kk-KZ"/>
              </w:rPr>
              <w:t xml:space="preserve">Сабақты бекіту </w:t>
            </w:r>
          </w:p>
          <w:p w:rsidR="00A363DB" w:rsidRPr="007320AC" w:rsidRDefault="00A363DB" w:rsidP="00B726DE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D2571C">
              <w:rPr>
                <w:color w:val="000000"/>
                <w:sz w:val="24"/>
                <w:szCs w:val="21"/>
                <w:shd w:val="clear" w:color="auto" w:fill="FFFFFF"/>
                <w:lang w:val="kk-KZ"/>
              </w:rPr>
              <w:t>Пысықтау сұрақтары:</w:t>
            </w:r>
            <w:r w:rsidRPr="00D2571C">
              <w:rPr>
                <w:color w:val="000000"/>
                <w:sz w:val="24"/>
                <w:szCs w:val="21"/>
                <w:lang w:val="kk-KZ"/>
              </w:rPr>
              <w:br/>
            </w:r>
            <w:r w:rsidRPr="007320AC">
              <w:rPr>
                <w:color w:val="000000"/>
                <w:sz w:val="24"/>
                <w:szCs w:val="24"/>
                <w:lang w:val="kk-KZ"/>
              </w:rPr>
              <w:t xml:space="preserve">1.Бөлімдері бірдей бөлшектер қалай қосылады? </w:t>
            </w:r>
          </w:p>
          <w:p w:rsidR="00A363DB" w:rsidRPr="007320AC" w:rsidRDefault="00A363DB" w:rsidP="00B726DE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7320AC">
              <w:rPr>
                <w:color w:val="000000"/>
                <w:sz w:val="24"/>
                <w:szCs w:val="24"/>
                <w:lang w:val="kk-KZ"/>
              </w:rPr>
              <w:t xml:space="preserve">2.Бөлімдері әртүрлі бөлшектер қалай қосылады? </w:t>
            </w:r>
          </w:p>
          <w:p w:rsidR="00A363DB" w:rsidRPr="007320AC" w:rsidRDefault="00A363DB" w:rsidP="00B726DE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7320AC">
              <w:rPr>
                <w:color w:val="000000"/>
                <w:sz w:val="24"/>
                <w:szCs w:val="24"/>
                <w:lang w:val="kk-KZ"/>
              </w:rPr>
              <w:t xml:space="preserve">3.Бөлімдері бірдей бөлшектер қалай азайтады? </w:t>
            </w:r>
          </w:p>
          <w:p w:rsidR="00A363DB" w:rsidRPr="007320AC" w:rsidRDefault="00A363DB" w:rsidP="00B726DE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7320AC">
              <w:rPr>
                <w:color w:val="000000"/>
                <w:sz w:val="24"/>
                <w:szCs w:val="24"/>
                <w:lang w:val="kk-KZ"/>
              </w:rPr>
              <w:t>4.Бөлімдері әртүрлі бөлшектер қалай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7320AC">
              <w:rPr>
                <w:color w:val="000000"/>
                <w:sz w:val="24"/>
                <w:szCs w:val="24"/>
                <w:lang w:val="kk-KZ"/>
              </w:rPr>
              <w:t>азайтады?</w:t>
            </w:r>
          </w:p>
          <w:p w:rsidR="00A363DB" w:rsidRPr="00AE5B96" w:rsidRDefault="00A363DB" w:rsidP="00B726DE">
            <w:pPr>
              <w:jc w:val="both"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Үйге</w:t>
            </w:r>
            <w:r w:rsidRPr="00AE5B96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тапсырма: №507,178-бет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ind w:left="113"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ҚБ (жарайсың, жақсы, талпын)</w:t>
            </w:r>
            <w:r w:rsidRPr="00AE5B96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ind w:left="113"/>
              <w:rPr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Қосымша 4</w:t>
            </w:r>
          </w:p>
        </w:tc>
      </w:tr>
      <w:tr w:rsidR="00A363DB" w:rsidRPr="00AE5B96" w:rsidTr="00B726DE">
        <w:trPr>
          <w:trHeight w:val="1064"/>
        </w:trPr>
        <w:tc>
          <w:tcPr>
            <w:tcW w:w="1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kk-KZ"/>
              </w:rPr>
            </w:pPr>
            <w:r w:rsidRPr="00AE5B96">
              <w:rPr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5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AE5B9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Рефлексия</w:t>
            </w:r>
            <w:r w:rsidRPr="00AE5B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 xml:space="preserve"> </w:t>
            </w:r>
          </w:p>
          <w:p w:rsidR="00A363DB" w:rsidRPr="00D2571C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D257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«+» , «-», «қызықты» әдісі </w:t>
            </w:r>
          </w:p>
          <w:p w:rsidR="00A363DB" w:rsidRPr="00D2571C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D257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«+» нені үйренгенін жазады </w:t>
            </w:r>
          </w:p>
          <w:p w:rsidR="00A363DB" w:rsidRPr="00D2571C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D257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«-» не нәрсе түсінбегенін жазады «қызықты» ерекше есінде қалған мәліметті жазады.</w:t>
            </w:r>
          </w:p>
        </w:tc>
        <w:tc>
          <w:tcPr>
            <w:tcW w:w="22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ind w:left="113"/>
              <w:jc w:val="bot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AE5B9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Оқушыларға </w:t>
            </w:r>
          </w:p>
          <w:p w:rsidR="00A363DB" w:rsidRPr="00D2571C" w:rsidRDefault="00A363DB" w:rsidP="00B726DE">
            <w:pPr>
              <w:ind w:left="113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7"/>
                <w:lang w:val="kk-KZ"/>
              </w:rPr>
              <w:t>«+» , «-», «қызықты</w:t>
            </w:r>
            <w:r w:rsidRPr="00AE5B96">
              <w:rPr>
                <w:b/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  <w:r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кері байланысқа стикерлер </w:t>
            </w:r>
            <w:r w:rsidRPr="00AE5B9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таратылады.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«+» , «-», «қызықты»</w:t>
            </w:r>
            <w:r w:rsidRPr="00AE5B96">
              <w:rPr>
                <w:b/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 w:rsidRPr="00AE5B96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63DB" w:rsidRPr="00AE5B96" w:rsidRDefault="00A363DB" w:rsidP="00B726DE">
            <w:pPr>
              <w:pStyle w:val="a3"/>
              <w:ind w:lef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</w:tbl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363DB" w:rsidRDefault="00A363DB" w:rsidP="00A363DB">
      <w:pPr>
        <w:rPr>
          <w:lang w:val="kk-KZ"/>
        </w:rPr>
      </w:pPr>
    </w:p>
    <w:p w:rsidR="00AB7E9F" w:rsidRDefault="00AB7E9F">
      <w:bookmarkStart w:id="0" w:name="_GoBack"/>
      <w:bookmarkEnd w:id="0"/>
    </w:p>
    <w:sectPr w:rsidR="00AB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6B21"/>
    <w:multiLevelType w:val="hybridMultilevel"/>
    <w:tmpl w:val="4690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2"/>
    <w:rsid w:val="001E0A92"/>
    <w:rsid w:val="00A363DB"/>
    <w:rsid w:val="00A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D2AD-CC37-4C89-8CB3-ED520222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363D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3">
    <w:name w:val="No Spacing"/>
    <w:link w:val="a4"/>
    <w:uiPriority w:val="1"/>
    <w:qFormat/>
    <w:rsid w:val="00A363D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363DB"/>
    <w:rPr>
      <w:rFonts w:eastAsiaTheme="minorEastAsia"/>
      <w:lang w:eastAsia="ru-RU"/>
    </w:rPr>
  </w:style>
  <w:style w:type="character" w:customStyle="1" w:styleId="rug">
    <w:name w:val="rug"/>
    <w:basedOn w:val="a0"/>
    <w:rsid w:val="00A363DB"/>
  </w:style>
  <w:style w:type="paragraph" w:styleId="a5">
    <w:name w:val="List Paragraph"/>
    <w:basedOn w:val="a"/>
    <w:link w:val="a6"/>
    <w:uiPriority w:val="34"/>
    <w:qFormat/>
    <w:rsid w:val="00A363DB"/>
    <w:pPr>
      <w:widowControl w:val="0"/>
      <w:spacing w:line="260" w:lineRule="exact"/>
      <w:ind w:left="720"/>
      <w:contextualSpacing/>
    </w:pPr>
    <w:rPr>
      <w:rFonts w:ascii="Arial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A363DB"/>
    <w:rPr>
      <w:rFonts w:ascii="Arial" w:eastAsia="Times New Roman" w:hAnsi="Arial" w:cs="Times New Roman"/>
      <w:szCs w:val="24"/>
      <w:lang w:val="en-GB"/>
    </w:rPr>
  </w:style>
  <w:style w:type="table" w:styleId="a7">
    <w:name w:val="Table Grid"/>
    <w:basedOn w:val="a1"/>
    <w:uiPriority w:val="59"/>
    <w:rsid w:val="00A36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363D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image" Target="media/image23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5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png"/><Relationship Id="rId48" Type="http://schemas.openxmlformats.org/officeDocument/2006/relationships/oleObject" Target="embeddings/oleObject20.bin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2022-04-14T06:10:00Z</dcterms:created>
  <dcterms:modified xsi:type="dcterms:W3CDTF">2022-04-14T06:11:00Z</dcterms:modified>
</cp:coreProperties>
</file>