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8D" w:rsidRPr="008F7DB5" w:rsidRDefault="0077048D" w:rsidP="0077048D">
      <w:pPr>
        <w:shd w:val="clear" w:color="auto" w:fill="FFFFFF"/>
        <w:spacing w:after="0" w:line="285" w:lineRule="atLeast"/>
        <w:jc w:val="center"/>
        <w:textAlignment w:val="baseline"/>
        <w:rPr>
          <w:lang w:val="kk-KZ"/>
        </w:rPr>
      </w:pPr>
      <w:r w:rsidRPr="008F7D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en-US"/>
        </w:rPr>
        <w:br/>
      </w:r>
      <w:r>
        <w:rPr>
          <w:rFonts w:ascii="Times New Roman" w:eastAsia="Calibri" w:hAnsi="Times New Roman" w:cs="Times New Roman"/>
          <w:b/>
          <w:bCs/>
          <w:szCs w:val="20"/>
          <w:lang w:val="kk-KZ" w:eastAsia="en-US"/>
        </w:rPr>
        <w:t xml:space="preserve">    </w:t>
      </w:r>
    </w:p>
    <w:tbl>
      <w:tblPr>
        <w:tblpPr w:leftFromText="180" w:rightFromText="180" w:bottomFromText="200" w:vertAnchor="page" w:horzAnchor="margin" w:tblpXSpec="center" w:tblpY="319"/>
        <w:tblW w:w="5588" w:type="pct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4A0" w:firstRow="1" w:lastRow="0" w:firstColumn="1" w:lastColumn="0" w:noHBand="0" w:noVBand="1"/>
      </w:tblPr>
      <w:tblGrid>
        <w:gridCol w:w="1832"/>
        <w:gridCol w:w="1309"/>
        <w:gridCol w:w="39"/>
        <w:gridCol w:w="1369"/>
        <w:gridCol w:w="1671"/>
        <w:gridCol w:w="1863"/>
        <w:gridCol w:w="1175"/>
        <w:gridCol w:w="1506"/>
      </w:tblGrid>
      <w:tr w:rsidR="0077048D" w:rsidRPr="00F97245" w:rsidTr="0077048D">
        <w:trPr>
          <w:cantSplit/>
          <w:trHeight w:hRule="exact" w:val="301"/>
        </w:trPr>
        <w:tc>
          <w:tcPr>
            <w:tcW w:w="2908" w:type="pct"/>
            <w:gridSpan w:val="5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pct"/>
            <w:gridSpan w:val="3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7048D" w:rsidRPr="00F97245" w:rsidTr="0077048D">
        <w:trPr>
          <w:cantSplit/>
          <w:trHeight w:hRule="exact" w:val="301"/>
        </w:trPr>
        <w:tc>
          <w:tcPr>
            <w:tcW w:w="2908" w:type="pct"/>
            <w:gridSpan w:val="5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92" w:type="pct"/>
            <w:gridSpan w:val="3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7048D" w:rsidRPr="00F97245" w:rsidTr="0077048D">
        <w:trPr>
          <w:cantSplit/>
          <w:trHeight w:hRule="exact" w:val="1183"/>
        </w:trPr>
        <w:tc>
          <w:tcPr>
            <w:tcW w:w="5000" w:type="pct"/>
            <w:gridSpan w:val="8"/>
            <w:tcBorders>
              <w:top w:val="single" w:sz="6" w:space="0" w:color="548DD4"/>
              <w:left w:val="single" w:sz="8" w:space="0" w:color="548DD4"/>
              <w:bottom w:val="single" w:sz="4" w:space="0" w:color="auto"/>
              <w:right w:val="single" w:sz="8" w:space="0" w:color="548DD4"/>
            </w:tcBorders>
          </w:tcPr>
          <w:p w:rsidR="0077048D" w:rsidRDefault="0077048D" w:rsidP="007704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kk-KZ" w:eastAsia="en-US"/>
              </w:rPr>
            </w:pPr>
            <w:r w:rsidRPr="008F7D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kk-KZ" w:eastAsia="en-US"/>
              </w:rPr>
              <w:lastRenderedPageBreak/>
              <w:t>КММ «Васильковка ауылының негізгі орта мектебі»</w:t>
            </w:r>
          </w:p>
          <w:p w:rsidR="0077048D" w:rsidRDefault="0077048D" w:rsidP="0077048D">
            <w:pPr>
              <w:tabs>
                <w:tab w:val="left" w:pos="381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en-US"/>
              </w:rPr>
              <w:t>Қысқа мерзімді сабақ жоспары</w:t>
            </w:r>
          </w:p>
          <w:p w:rsidR="0077048D" w:rsidRDefault="0077048D" w:rsidP="0077048D">
            <w:pPr>
              <w:tabs>
                <w:tab w:val="left" w:pos="381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7048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Тәуелсіздік символы – ұлттық теңге</w:t>
            </w:r>
          </w:p>
          <w:p w:rsidR="0077048D" w:rsidRDefault="0077048D" w:rsidP="0077048D">
            <w:pPr>
              <w:tabs>
                <w:tab w:val="left" w:pos="3818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77048D" w:rsidRPr="0077048D" w:rsidRDefault="0077048D" w:rsidP="0077048D">
            <w:pPr>
              <w:tabs>
                <w:tab w:val="left" w:pos="381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en-US"/>
              </w:rPr>
            </w:pPr>
          </w:p>
          <w:p w:rsidR="0077048D" w:rsidRDefault="0077048D" w:rsidP="0077048D">
            <w:pPr>
              <w:tabs>
                <w:tab w:val="left" w:pos="3818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en-US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en-US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en-US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en-US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en-US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lang w:val="kk-KZ" w:eastAsia="en-US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7DB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en-US"/>
              </w:rPr>
              <w:br/>
              <w:t>     </w:t>
            </w:r>
            <w:r w:rsidRPr="008F7DB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en-US"/>
              </w:rPr>
              <w:t>Қысқа мерзімді жоспар</w:t>
            </w:r>
          </w:p>
        </w:tc>
      </w:tr>
      <w:tr w:rsidR="0077048D" w:rsidRPr="00F97245" w:rsidTr="0077048D">
        <w:trPr>
          <w:cantSplit/>
          <w:trHeight w:hRule="exact" w:val="375"/>
        </w:trPr>
        <w:tc>
          <w:tcPr>
            <w:tcW w:w="1487" w:type="pct"/>
            <w:gridSpan w:val="3"/>
            <w:tcBorders>
              <w:top w:val="single" w:sz="4" w:space="0" w:color="auto"/>
              <w:left w:val="single" w:sz="8" w:space="0" w:color="548DD4"/>
              <w:bottom w:val="single" w:sz="4" w:space="0" w:color="auto"/>
              <w:right w:val="single" w:sz="4" w:space="0" w:color="auto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Бөлім:</w:t>
            </w:r>
          </w:p>
          <w:p w:rsidR="0077048D" w:rsidRPr="008F7DB5" w:rsidRDefault="0077048D" w:rsidP="007704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kk-KZ" w:eastAsia="en-US"/>
              </w:rPr>
            </w:pPr>
          </w:p>
        </w:tc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48DD4"/>
            </w:tcBorders>
          </w:tcPr>
          <w:p w:rsidR="0077048D" w:rsidRPr="008F7DB5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бөлім</w:t>
            </w:r>
            <w:r w:rsidRPr="00185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Менің Тәуелсіз Қазақстаным</w:t>
            </w:r>
          </w:p>
        </w:tc>
      </w:tr>
      <w:tr w:rsidR="0077048D" w:rsidRPr="00F97245" w:rsidTr="0077048D">
        <w:trPr>
          <w:cantSplit/>
          <w:trHeight w:hRule="exact" w:val="409"/>
        </w:trPr>
        <w:tc>
          <w:tcPr>
            <w:tcW w:w="1487" w:type="pct"/>
            <w:gridSpan w:val="3"/>
            <w:tcBorders>
              <w:top w:val="single" w:sz="4" w:space="0" w:color="auto"/>
              <w:left w:val="single" w:sz="8" w:space="0" w:color="548DD4"/>
              <w:bottom w:val="single" w:sz="4" w:space="0" w:color="auto"/>
              <w:right w:val="single" w:sz="4" w:space="0" w:color="auto"/>
            </w:tcBorders>
          </w:tcPr>
          <w:p w:rsidR="0077048D" w:rsidRPr="008F7DB5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kk-KZ" w:eastAsia="en-US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Педагогтың Т.А.Ә.</w:t>
            </w:r>
          </w:p>
        </w:tc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48DD4"/>
            </w:tcBorders>
          </w:tcPr>
          <w:p w:rsidR="0077048D" w:rsidRPr="008F7DB5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kk-KZ" w:eastAsia="en-US"/>
              </w:rPr>
              <w:t>Нурахметова Айганым Джанибековна</w:t>
            </w:r>
          </w:p>
        </w:tc>
      </w:tr>
      <w:tr w:rsidR="0077048D" w:rsidRPr="00F97245" w:rsidTr="0077048D">
        <w:trPr>
          <w:cantSplit/>
          <w:trHeight w:hRule="exact" w:val="787"/>
        </w:trPr>
        <w:tc>
          <w:tcPr>
            <w:tcW w:w="1487" w:type="pct"/>
            <w:gridSpan w:val="3"/>
            <w:tcBorders>
              <w:top w:val="single" w:sz="4" w:space="0" w:color="auto"/>
              <w:left w:val="single" w:sz="8" w:space="0" w:color="548DD4"/>
              <w:bottom w:val="single" w:sz="4" w:space="0" w:color="auto"/>
              <w:right w:val="single" w:sz="4" w:space="0" w:color="auto"/>
            </w:tcBorders>
          </w:tcPr>
          <w:p w:rsidR="0077048D" w:rsidRPr="008F7DB5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kk-KZ" w:eastAsia="en-US"/>
              </w:rPr>
            </w:pP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Кү</w:t>
            </w:r>
            <w:proofErr w:type="gram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proofErr w:type="gram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3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48DD4"/>
            </w:tcBorders>
          </w:tcPr>
          <w:p w:rsidR="0077048D" w:rsidRPr="0077048D" w:rsidRDefault="0077048D" w:rsidP="007704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  <w:u w:val="single"/>
                <w:lang w:val="en-US" w:eastAsia="en-US"/>
              </w:rPr>
              <w:t>09/02/2022</w:t>
            </w:r>
          </w:p>
        </w:tc>
      </w:tr>
      <w:tr w:rsidR="0077048D" w:rsidRPr="00F97245" w:rsidTr="0077048D">
        <w:trPr>
          <w:cantSplit/>
          <w:trHeight w:hRule="exact" w:val="433"/>
        </w:trPr>
        <w:tc>
          <w:tcPr>
            <w:tcW w:w="2908" w:type="pct"/>
            <w:gridSpan w:val="5"/>
            <w:tcBorders>
              <w:top w:val="single" w:sz="4" w:space="0" w:color="auto"/>
              <w:left w:val="single" w:sz="8" w:space="0" w:color="548DD4"/>
              <w:bottom w:val="single" w:sz="4" w:space="0" w:color="auto"/>
              <w:right w:val="single" w:sz="6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СЫНЫП: 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6" w:space="0" w:color="548DD4"/>
              <w:bottom w:val="single" w:sz="4" w:space="0" w:color="auto"/>
              <w:right w:val="single" w:sz="6" w:space="0" w:color="548DD4"/>
            </w:tcBorders>
          </w:tcPr>
          <w:p w:rsidR="0077048D" w:rsidRPr="00C675E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Қатысқандар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single" w:sz="6" w:space="0" w:color="548DD4"/>
              <w:bottom w:val="single" w:sz="4" w:space="0" w:color="auto"/>
              <w:right w:val="single" w:sz="8" w:space="0" w:color="548DD4"/>
            </w:tcBorders>
          </w:tcPr>
          <w:p w:rsidR="0077048D" w:rsidRPr="00C675E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Қатыспағандар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  <w:bookmarkStart w:id="0" w:name="_GoBack"/>
            <w:bookmarkEnd w:id="0"/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лдот</w:t>
            </w:r>
            <w:proofErr w:type="spellEnd"/>
          </w:p>
        </w:tc>
      </w:tr>
      <w:tr w:rsidR="0077048D" w:rsidRPr="00F97245" w:rsidTr="0077048D">
        <w:trPr>
          <w:cantSplit/>
          <w:trHeight w:hRule="exact" w:val="325"/>
        </w:trPr>
        <w:tc>
          <w:tcPr>
            <w:tcW w:w="2908" w:type="pct"/>
            <w:gridSpan w:val="5"/>
            <w:tcBorders>
              <w:top w:val="single" w:sz="4" w:space="0" w:color="auto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2092" w:type="pct"/>
            <w:gridSpan w:val="3"/>
            <w:tcBorders>
              <w:top w:val="single" w:sz="4" w:space="0" w:color="auto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Тәуелсізді</w:t>
            </w:r>
            <w:proofErr w:type="gram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символы –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ұлттық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теңге</w:t>
            </w:r>
            <w:proofErr w:type="spellEnd"/>
          </w:p>
        </w:tc>
      </w:tr>
      <w:tr w:rsidR="0077048D" w:rsidRPr="00C675E9" w:rsidTr="0077048D">
        <w:trPr>
          <w:cantSplit/>
          <w:trHeight w:val="896"/>
        </w:trPr>
        <w:tc>
          <w:tcPr>
            <w:tcW w:w="146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Осы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сабақ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арқылы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жүзеге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асатын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proofErr w:type="gram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о</w:t>
            </w:r>
            <w:proofErr w:type="gram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қу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3531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7048D" w:rsidRPr="00015FFC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5.1.2.1.тыңдалған мәтіннің негізгі мазмұнын түсіну және нақты ақпаратты анықтау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5.2.1.1 тақырып бойынша меңгерген жаңа сөздерді олардың синонимдерімен,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антоним,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омонимдерімен қатар қолдану,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ойын жеткізе білу</w:t>
            </w:r>
          </w:p>
        </w:tc>
      </w:tr>
      <w:tr w:rsidR="0077048D" w:rsidRPr="00C675E9" w:rsidTr="0077048D">
        <w:trPr>
          <w:cantSplit/>
          <w:trHeight w:val="1023"/>
        </w:trPr>
        <w:tc>
          <w:tcPr>
            <w:tcW w:w="146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Сабақ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мақсаттары</w:t>
            </w:r>
            <w:proofErr w:type="spellEnd"/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3531" w:type="pct"/>
            <w:gridSpan w:val="6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7048D" w:rsidRPr="00015FFC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15F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Барлық оқушылар орындай алады: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</w:t>
            </w:r>
            <w:r w:rsidRPr="00015FFC">
              <w:rPr>
                <w:lang w:val="kk-KZ"/>
              </w:rPr>
              <w:t xml:space="preserve"> </w:t>
            </w: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тыңдалған мәтіннің негізгі мазмұнын түсіну және нақты ақпаратты анықта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йды;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тақырып бойынша меңгерген жаңа сөздерді олардың синонимдерімен,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антоним,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омонимдерімен қатар қолдану,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015FF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ойын жеткізе біл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еді;</w:t>
            </w:r>
          </w:p>
        </w:tc>
      </w:tr>
      <w:tr w:rsidR="0077048D" w:rsidRPr="00F97245" w:rsidTr="0077048D">
        <w:trPr>
          <w:trHeight w:val="442"/>
        </w:trPr>
        <w:tc>
          <w:tcPr>
            <w:tcW w:w="5000" w:type="pct"/>
            <w:gridSpan w:val="8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7048D" w:rsidRPr="00F97245" w:rsidRDefault="0077048D" w:rsidP="0077048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77048D" w:rsidRPr="00F97245" w:rsidTr="0077048D">
        <w:trPr>
          <w:trHeight w:hRule="exact" w:val="868"/>
        </w:trPr>
        <w:tc>
          <w:tcPr>
            <w:tcW w:w="85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7048D" w:rsidRPr="00E349D4" w:rsidRDefault="0077048D" w:rsidP="0077048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34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Жоспарланған уақыт</w:t>
            </w:r>
          </w:p>
        </w:tc>
        <w:tc>
          <w:tcPr>
            <w:tcW w:w="2051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4" w:space="0" w:color="auto"/>
            </w:tcBorders>
            <w:hideMark/>
          </w:tcPr>
          <w:p w:rsidR="0077048D" w:rsidRPr="00E349D4" w:rsidRDefault="0077048D" w:rsidP="0077048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34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Педагогтың әрекеті</w:t>
            </w:r>
          </w:p>
        </w:tc>
        <w:tc>
          <w:tcPr>
            <w:tcW w:w="839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4" w:space="0" w:color="auto"/>
            </w:tcBorders>
          </w:tcPr>
          <w:p w:rsidR="0077048D" w:rsidRPr="00E349D4" w:rsidRDefault="0077048D" w:rsidP="0077048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34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Оқушының әрекеті</w:t>
            </w:r>
          </w:p>
        </w:tc>
        <w:tc>
          <w:tcPr>
            <w:tcW w:w="549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6" w:space="0" w:color="548DD4"/>
            </w:tcBorders>
          </w:tcPr>
          <w:p w:rsidR="0077048D" w:rsidRPr="00E349D4" w:rsidRDefault="0077048D" w:rsidP="0077048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34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Бағалау</w:t>
            </w:r>
          </w:p>
        </w:tc>
        <w:tc>
          <w:tcPr>
            <w:tcW w:w="704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7048D" w:rsidRPr="00E349D4" w:rsidRDefault="0077048D" w:rsidP="0077048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34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77048D" w:rsidRPr="00F97245" w:rsidTr="0077048D">
        <w:trPr>
          <w:trHeight w:val="1959"/>
        </w:trPr>
        <w:tc>
          <w:tcPr>
            <w:tcW w:w="85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048D" w:rsidRPr="00E349D4" w:rsidRDefault="0077048D" w:rsidP="0077048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349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Басы</w:t>
            </w:r>
          </w:p>
          <w:p w:rsidR="0077048D" w:rsidRPr="006B110D" w:rsidRDefault="006B110D" w:rsidP="0077048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 xml:space="preserve">10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мин</w:t>
            </w:r>
          </w:p>
        </w:tc>
        <w:tc>
          <w:tcPr>
            <w:tcW w:w="2051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4" w:space="0" w:color="auto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Психологиялық ахуал .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«Шаттық шеңбері» тренингі арқылы жағымды ахуал орнайды. 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1,2 сандары  бойынша  Егемендік, Тәуелсіздік сөздері арқылы топқа бөлемін.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 w:eastAsia="en-GB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en-GB"/>
              </w:rPr>
              <w:t>Жа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kk-KZ" w:eastAsia="en-GB"/>
              </w:rPr>
              <w:t>ңа сөздер:</w:t>
            </w:r>
          </w:p>
          <w:p w:rsidR="0077048D" w:rsidRDefault="0077048D" w:rsidP="0077048D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Шыққан жылы, бейне, төл теңге, өңір, мерейтой, арнайы ерекше.</w:t>
            </w:r>
          </w:p>
          <w:p w:rsidR="0077048D" w:rsidRPr="0049437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4943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Жазылым. 1-тапсырма.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Суретке қара. Сұраққа жауап жаз.</w:t>
            </w:r>
          </w:p>
          <w:p w:rsidR="0077048D" w:rsidRDefault="0077048D" w:rsidP="0077048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Баланың қолында не бар?</w:t>
            </w:r>
          </w:p>
          <w:p w:rsidR="0077048D" w:rsidRPr="0049437D" w:rsidRDefault="0077048D" w:rsidP="0077048D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Ол ақшаны не үшін қолданады?</w:t>
            </w:r>
          </w:p>
        </w:tc>
        <w:tc>
          <w:tcPr>
            <w:tcW w:w="839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4" w:space="0" w:color="auto"/>
            </w:tcBorders>
          </w:tcPr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349D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«Шаттық шеңбері» тренингі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қатысады.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349D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1,2 сандары  бойынша  Егемендік, Тәуелсіздік сөздері арқылы топқа бөл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інеді.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4943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Суретке қара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йды</w:t>
            </w:r>
            <w:r w:rsidRPr="004943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. 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4943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Сұраққа жауап жаз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ады</w:t>
            </w:r>
            <w:r w:rsidRPr="004943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</w:p>
        </w:tc>
        <w:tc>
          <w:tcPr>
            <w:tcW w:w="549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6" w:space="0" w:color="548DD4"/>
            </w:tcBorders>
          </w:tcPr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704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АКТ, слайд</w:t>
            </w:r>
            <w:r w:rsidRPr="00F9724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1352AD3D" wp14:editId="65CCA70B">
                  <wp:extent cx="813971" cy="620486"/>
                  <wp:effectExtent l="0" t="0" r="5715" b="8255"/>
                  <wp:docPr id="2069" name="Рисунок 0" descr="шаттык шенб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шаттык шенб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1" cy="623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48D" w:rsidRPr="00EF32BE" w:rsidTr="0077048D">
        <w:trPr>
          <w:trHeight w:val="4199"/>
        </w:trPr>
        <w:tc>
          <w:tcPr>
            <w:tcW w:w="85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lastRenderedPageBreak/>
              <w:t>Ортасы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6B110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30 мин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051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4" w:space="0" w:color="auto"/>
            </w:tcBorders>
          </w:tcPr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1D91F4A9" wp14:editId="0363B1B1">
                  <wp:extent cx="2449286" cy="2501771"/>
                  <wp:effectExtent l="0" t="0" r="8255" b="0"/>
                  <wp:docPr id="2071" name="Рисунок 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Рисунок 207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044" cy="2504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77048D" w:rsidRPr="0049437D" w:rsidRDefault="0077048D" w:rsidP="0077048D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49437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Суретке қарайды. </w:t>
            </w:r>
          </w:p>
          <w:p w:rsidR="0077048D" w:rsidRDefault="0077048D" w:rsidP="0077048D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49437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Сұраққа жауап жазады.</w:t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Айтылым. 2 - тапсырма.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Сұрақтарға жауап бер.</w:t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•Қанша ақшаң бар?</w:t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• Дүкеннен не алғың келеді?</w:t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• Ол қанша тұрады?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• Сатып алуға ақшаң жете ме?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77048D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Сұраққа жауап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береді;</w:t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Тыңдалым. Оқылым. 3-тапсырма.</w:t>
            </w: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Мәтінді тыңда. Түсініп оқы. Қою қаріппен берілген сөздердің антонимін тап.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2A492EB" wp14:editId="1EA4FD04">
                  <wp:extent cx="2492087" cy="2841172"/>
                  <wp:effectExtent l="0" t="0" r="3810" b="0"/>
                  <wp:docPr id="2074" name="Рисунок 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Рисунок 207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605" cy="284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3A8B4C68" wp14:editId="0CFF1657">
                  <wp:extent cx="2522764" cy="1935270"/>
                  <wp:effectExtent l="0" t="0" r="0" b="8255"/>
                  <wp:docPr id="2075" name="Рисунок 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Рисунок 207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001" cy="19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77048D" w:rsidRPr="00EF32BE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Мәтінді тыңдайды. </w:t>
            </w:r>
          </w:p>
          <w:p w:rsidR="0077048D" w:rsidRPr="00EF32BE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Түсініп оқиды. </w:t>
            </w:r>
          </w:p>
          <w:p w:rsidR="0077048D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Қою қаріппен берілген сөздердің антонимін табады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.</w:t>
            </w: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Оқылым. 4-тапсырма.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Мәтінге сүйеніп, ақпараттың дұрыстығын тексер. Түсіндір.</w:t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3108B1F1" wp14:editId="359F3614">
                  <wp:extent cx="2423415" cy="3004457"/>
                  <wp:effectExtent l="0" t="0" r="0" b="5715"/>
                  <wp:docPr id="2076" name="Рисунок 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Рисунок 207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522" cy="300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77048D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Мәтінге сүйеніп, ақпараттың дұрыстығын тексереді. </w:t>
            </w:r>
          </w:p>
          <w:p w:rsidR="0077048D" w:rsidRPr="00FB0749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Түсіндіреді.</w:t>
            </w: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Жазылым. 5-тапсырма.</w:t>
            </w: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Сөздерге тиісті қосымша жалған жаз.</w:t>
            </w: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Менің ақша</w:t>
            </w: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Сенің ақша</w:t>
            </w: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Сіздің ақша</w:t>
            </w: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Оның ақша</w:t>
            </w: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Біздің ақша</w:t>
            </w: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Сендердің ақша</w:t>
            </w: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lastRenderedPageBreak/>
              <w:t>Сіздердің ақша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Олардың ақша</w:t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77048D" w:rsidRPr="00FB0749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Сөздерге тиісті қосымша жалған жазады.</w:t>
            </w:r>
          </w:p>
          <w:p w:rsidR="0077048D" w:rsidRPr="00EF3291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9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Оқылым. 6-тапсырма.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EF329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Тиісті қ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</w:t>
            </w:r>
            <w:r w:rsidRPr="00EF329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сым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ш</w:t>
            </w:r>
            <w:r w:rsidRPr="00EF329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аларды жалғап, сөйлемдерді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</w:t>
            </w:r>
            <w:r w:rsidRPr="00EF329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қы.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</w:pPr>
            <w:r w:rsidRPr="00EF329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Мерейтойлық күміс тиын ... . Қазақстанның Теңге сарайын... жасалады. Олар - күміс ақшалар. Мерейтойлық ақша.... мерекелердің құрметі.... арналып жасала.... . Қазақстанның 10, 15, 20 жылдығына арналған тиындар бар. Бұл тиындар қолданыстағы тиындар.... ерекше болады. Олар бір-ақ шығады. Коллекционерлер осындай арнайы жасалған тиындарды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77048D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9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Тиісті қосымшаларды жалғап, сөйлемдерді оқиды.</w:t>
            </w:r>
          </w:p>
          <w:p w:rsidR="0077048D" w:rsidRPr="00C11AC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9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Айтылым. 7-тапсырма.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Суретті пайдаланып, диалог құрыңдар.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37EA7AB4" wp14:editId="39721246">
                  <wp:extent cx="1290430" cy="2769141"/>
                  <wp:effectExtent l="0" t="0" r="5080" b="0"/>
                  <wp:docPr id="2077" name="Рисунок 2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Рисунок 207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640" cy="277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77048D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EF329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Суретті пайдаланып, диалог құрайды.</w:t>
            </w:r>
          </w:p>
          <w:p w:rsidR="0077048D" w:rsidRPr="00EF3291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Жазылым. 8-тапсырма.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Төменде аталған елдердің ұлттық валюта атауларын жаз.</w:t>
            </w:r>
          </w:p>
          <w:p w:rsidR="0077048D" w:rsidRPr="00EF3291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6833DAD3" wp14:editId="285EB0DD">
                  <wp:extent cx="2639438" cy="1599343"/>
                  <wp:effectExtent l="0" t="0" r="8890" b="1270"/>
                  <wp:docPr id="766" name="Рисунок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Рисунок 76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091" cy="160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77048D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Төменде аталған елдердің ұлттық валюта атауларын жазад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ы</w:t>
            </w:r>
            <w:r w:rsidRPr="00EF329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.</w:t>
            </w:r>
          </w:p>
          <w:p w:rsidR="0077048D" w:rsidRPr="0097011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Жазылым. 9-тапсырма.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97011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Сөйлемді аяқта.</w:t>
            </w:r>
          </w:p>
          <w:p w:rsidR="0077048D" w:rsidRPr="0097011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Мен сатып аламын. Біз сатып ал..... .</w:t>
            </w:r>
          </w:p>
          <w:p w:rsidR="0077048D" w:rsidRPr="0097011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Сен сатып ал..... . Сендер сатып ал..... .</w:t>
            </w:r>
          </w:p>
          <w:p w:rsidR="0077048D" w:rsidRPr="0097011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Ол сатып ал..... . Олар сатып ал..... .</w:t>
            </w:r>
          </w:p>
          <w:p w:rsidR="0077048D" w:rsidRPr="00EF32BE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noProof/>
                <w:sz w:val="24"/>
                <w:szCs w:val="24"/>
                <w:lang w:val="kk-KZ" w:eastAsia="en-GB"/>
              </w:rPr>
              <w:t>Дескриптор:</w:t>
            </w:r>
          </w:p>
          <w:p w:rsidR="0077048D" w:rsidRPr="0097011D" w:rsidRDefault="0077048D" w:rsidP="0077048D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Сөйлемді аяқта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йды</w:t>
            </w:r>
            <w:r w:rsidRPr="00EF329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.</w:t>
            </w:r>
          </w:p>
        </w:tc>
        <w:tc>
          <w:tcPr>
            <w:tcW w:w="839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4" w:space="0" w:color="auto"/>
            </w:tcBorders>
          </w:tcPr>
          <w:p w:rsidR="0077048D" w:rsidRDefault="0077048D" w:rsidP="0077048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Сұраққа жауап береді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Мәтінді тыңда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йды</w:t>
            </w:r>
            <w:r w:rsidRPr="00EF32B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. 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Түсініп оқ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иды</w:t>
            </w:r>
            <w:r w:rsidRPr="00EF32B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. 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F32B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Қою қаріппен берілген сөздердің антонимін 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бады.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B074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Мәтінге сүйеніп, ақпараттың дұрыстығын тексереді. Түсіндіреді.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B074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Сөздерге тиісті қосымша </w:t>
            </w:r>
            <w:r w:rsidRPr="00FB074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lastRenderedPageBreak/>
              <w:t>жалған жаз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ады.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F329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Тиісті 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</w:t>
            </w:r>
            <w:r w:rsidRPr="00EF329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сым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ш</w:t>
            </w:r>
            <w:r w:rsidRPr="00EF329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аларды жалғап, сөйлемдерді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оқиды</w:t>
            </w:r>
            <w:r w:rsidRPr="00EF329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F329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Суретті пайдаланып, диалог құр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айды.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Төменде аталған елдердің </w:t>
            </w: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lastRenderedPageBreak/>
              <w:t>ұлттық валюта атауларын жаз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ады.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Сөйлемді аяқтайды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</w:p>
        </w:tc>
        <w:tc>
          <w:tcPr>
            <w:tcW w:w="549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4" w:space="0" w:color="548DD4"/>
            </w:tcBorders>
          </w:tcPr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lastRenderedPageBreak/>
              <w:t>ҚБ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3B3CA74" wp14:editId="336A9883">
                  <wp:extent cx="495300" cy="428625"/>
                  <wp:effectExtent l="0" t="0" r="0" b="0"/>
                  <wp:docPr id="3223" name="Рисунок 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Тамаша жауап!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B69A14C" wp14:editId="3E5DB3EE">
                  <wp:extent cx="352425" cy="342900"/>
                  <wp:effectExtent l="0" t="0" r="0" b="0"/>
                  <wp:docPr id="3224" name="Рисунок 3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Жақсы жауап!</w:t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CC8AB4" wp14:editId="60F1DBAD">
                  <wp:extent cx="428625" cy="342900"/>
                  <wp:effectExtent l="0" t="0" r="0" b="0"/>
                  <wp:docPr id="3225" name="Рисунок 3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Талпын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ҚБ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857635" wp14:editId="50149A7B">
                  <wp:extent cx="495300" cy="428625"/>
                  <wp:effectExtent l="0" t="0" r="0" b="0"/>
                  <wp:docPr id="3226" name="Рисунок 3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Тамаша жауап!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177489C" wp14:editId="1829600B">
                  <wp:extent cx="352425" cy="342900"/>
                  <wp:effectExtent l="0" t="0" r="0" b="0"/>
                  <wp:docPr id="3227" name="Рисунок 3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Жақсы жауап!</w:t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563189" wp14:editId="33B6F657">
                  <wp:extent cx="428625" cy="342900"/>
                  <wp:effectExtent l="0" t="0" r="0" b="0"/>
                  <wp:docPr id="3228" name="Рисунок 3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Талпын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ҚБ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D152979" wp14:editId="7FE4AD77">
                  <wp:extent cx="495300" cy="428625"/>
                  <wp:effectExtent l="0" t="0" r="0" b="0"/>
                  <wp:docPr id="3229" name="Рисунок 3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Тамаша жауап!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2DFBC60" wp14:editId="5C4A5204">
                  <wp:extent cx="352425" cy="342900"/>
                  <wp:effectExtent l="0" t="0" r="0" b="0"/>
                  <wp:docPr id="3230" name="Рисунок 3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Жақсы жауап!</w:t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394490" wp14:editId="72082260">
                  <wp:extent cx="428625" cy="342900"/>
                  <wp:effectExtent l="0" t="0" r="0" b="0"/>
                  <wp:docPr id="1042" name="Рисунок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Талпын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ҚБ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D1BA374" wp14:editId="685A663D">
                  <wp:extent cx="495300" cy="428625"/>
                  <wp:effectExtent l="0" t="0" r="0" b="0"/>
                  <wp:docPr id="1043" name="Рисунок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Тамаша жауап!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F112ED7" wp14:editId="013ED18A">
                  <wp:extent cx="352425" cy="342900"/>
                  <wp:effectExtent l="0" t="0" r="0" b="0"/>
                  <wp:docPr id="1044" name="Рисунок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Жақсы жауап!</w:t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F9501B" wp14:editId="348305C2">
                  <wp:extent cx="428625" cy="342900"/>
                  <wp:effectExtent l="0" t="0" r="0" b="0"/>
                  <wp:docPr id="1045" name="Рисунок 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Талпын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ҚБ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180C2A3" wp14:editId="63B7B4EA">
                  <wp:extent cx="495300" cy="428625"/>
                  <wp:effectExtent l="0" t="0" r="0" b="0"/>
                  <wp:docPr id="1046" name="Рисунок 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Тамаша жауап!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9A45CB6" wp14:editId="51857494">
                  <wp:extent cx="352425" cy="342900"/>
                  <wp:effectExtent l="0" t="0" r="0" b="0"/>
                  <wp:docPr id="3081" name="Рисунок 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Жақсы жауап!</w:t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D63007" wp14:editId="3EFD435A">
                  <wp:extent cx="428625" cy="342900"/>
                  <wp:effectExtent l="0" t="0" r="0" b="0"/>
                  <wp:docPr id="3082" name="Рисунок 3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Талпын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ҚБ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50DA020" wp14:editId="46C4A997">
                  <wp:extent cx="495300" cy="428625"/>
                  <wp:effectExtent l="0" t="0" r="0" b="0"/>
                  <wp:docPr id="3083" name="Рисунок 3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Тамаша жауап!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1AAE804" wp14:editId="149392FC">
                  <wp:extent cx="352425" cy="342900"/>
                  <wp:effectExtent l="0" t="0" r="0" b="0"/>
                  <wp:docPr id="3084" name="Рисунок 3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Жақсы жауап!</w:t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7A837F" wp14:editId="03138797">
                  <wp:extent cx="428625" cy="342900"/>
                  <wp:effectExtent l="0" t="0" r="0" b="0"/>
                  <wp:docPr id="3085" name="Рисунок 3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Талпын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ҚБ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F45676D" wp14:editId="449D8396">
                  <wp:extent cx="495300" cy="428625"/>
                  <wp:effectExtent l="0" t="0" r="0" b="0"/>
                  <wp:docPr id="3086" name="Рисунок 3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Тамаша жауап!</w:t>
            </w:r>
          </w:p>
          <w:p w:rsidR="0077048D" w:rsidRPr="007F1917" w:rsidRDefault="0077048D" w:rsidP="0077048D">
            <w:pPr>
              <w:pStyle w:val="a5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9CDEACE" wp14:editId="1BB5CE75">
                  <wp:extent cx="352425" cy="342900"/>
                  <wp:effectExtent l="0" t="0" r="0" b="0"/>
                  <wp:docPr id="3087" name="Рисунок 3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7F1917">
              <w:rPr>
                <w:rFonts w:eastAsia="Calibri"/>
                <w:b/>
                <w:bCs/>
                <w:sz w:val="24"/>
                <w:szCs w:val="24"/>
                <w:lang w:val="kk-KZ"/>
              </w:rPr>
              <w:t>Жақсы жауап!</w:t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F191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BE2E61" wp14:editId="23060AD8">
                  <wp:extent cx="428625" cy="342900"/>
                  <wp:effectExtent l="0" t="0" r="0" b="0"/>
                  <wp:docPr id="3088" name="Рисунок 3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19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Талпын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704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8" w:space="0" w:color="548DD4"/>
            </w:tcBorders>
            <w:hideMark/>
          </w:tcPr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lastRenderedPageBreak/>
              <w:t>Оқулық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Оқулық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Оқулық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Оқулық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Оқулық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Оқулық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Оқулық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Оқулық</w:t>
            </w: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Оқулық</w:t>
            </w:r>
          </w:p>
        </w:tc>
      </w:tr>
      <w:tr w:rsidR="0077048D" w:rsidRPr="0097011D" w:rsidTr="0077048D">
        <w:trPr>
          <w:trHeight w:val="694"/>
        </w:trPr>
        <w:tc>
          <w:tcPr>
            <w:tcW w:w="85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lastRenderedPageBreak/>
              <w:t>Соңы</w:t>
            </w:r>
            <w:r w:rsidR="006B11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 5 мин</w:t>
            </w:r>
          </w:p>
        </w:tc>
        <w:tc>
          <w:tcPr>
            <w:tcW w:w="2051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4" w:space="0" w:color="auto"/>
            </w:tcBorders>
          </w:tcPr>
          <w:p w:rsidR="0077048D" w:rsidRPr="0097011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Бүгінгі белсенділігіңізге көңіліңіз тола ма?</w:t>
            </w:r>
          </w:p>
          <w:p w:rsidR="0077048D" w:rsidRPr="0097011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Сабақ барысында жасаған тапсырмалар болашақ өмірде қажет бола ма?</w:t>
            </w:r>
          </w:p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Оқушылар өз ойларын стикерлерге жазып, «Тілек ағашына» жапсырады. </w:t>
            </w:r>
          </w:p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FD484C1" wp14:editId="76F5C0D8">
                  <wp:simplePos x="0" y="0"/>
                  <wp:positionH relativeFrom="column">
                    <wp:posOffset>12470</wp:posOffset>
                  </wp:positionH>
                  <wp:positionV relativeFrom="paragraph">
                    <wp:posOffset>-101438</wp:posOffset>
                  </wp:positionV>
                  <wp:extent cx="1057275" cy="834390"/>
                  <wp:effectExtent l="19050" t="0" r="9525" b="0"/>
                  <wp:wrapTight wrapText="bothSides">
                    <wp:wrapPolygon edited="0">
                      <wp:start x="-389" y="0"/>
                      <wp:lineTo x="-389" y="21205"/>
                      <wp:lineTo x="21795" y="21205"/>
                      <wp:lineTo x="21795" y="0"/>
                      <wp:lineTo x="-389" y="0"/>
                    </wp:wrapPolygon>
                  </wp:wrapTight>
                  <wp:docPr id="2070" name="Picture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9836" t="5971" r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3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048D" w:rsidRDefault="0077048D" w:rsidP="0077048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77048D" w:rsidRPr="0097011D" w:rsidRDefault="0077048D" w:rsidP="0077048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Үй тапсырмасы:</w:t>
            </w:r>
          </w:p>
          <w:p w:rsidR="0077048D" w:rsidRPr="0097011D" w:rsidRDefault="0077048D" w:rsidP="007704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32 б, 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тапсырма</w:t>
            </w:r>
            <w:proofErr w:type="spellEnd"/>
          </w:p>
        </w:tc>
        <w:tc>
          <w:tcPr>
            <w:tcW w:w="839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4" w:space="0" w:color="548DD4"/>
            </w:tcBorders>
          </w:tcPr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Оқушылар өз ойларын стикерлерге жазып, «Тілек ағашына» жапсырады.</w:t>
            </w:r>
          </w:p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Үй тапсырмасын күнделікке жазады.</w:t>
            </w:r>
          </w:p>
        </w:tc>
        <w:tc>
          <w:tcPr>
            <w:tcW w:w="549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4" w:space="0" w:color="548DD4"/>
            </w:tcBorders>
          </w:tcPr>
          <w:p w:rsidR="0077048D" w:rsidRPr="00F97245" w:rsidRDefault="0077048D" w:rsidP="0077048D">
            <w:pPr>
              <w:widowControl w:val="0"/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704" w:type="pct"/>
            <w:tcBorders>
              <w:top w:val="single" w:sz="6" w:space="0" w:color="548DD4"/>
              <w:left w:val="single" w:sz="4" w:space="0" w:color="auto"/>
              <w:bottom w:val="single" w:sz="6" w:space="0" w:color="548DD4"/>
              <w:right w:val="single" w:sz="8" w:space="0" w:color="548DD4"/>
            </w:tcBorders>
          </w:tcPr>
          <w:p w:rsidR="0077048D" w:rsidRDefault="0077048D" w:rsidP="0077048D">
            <w:pPr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701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«Тілек ағашына»</w:t>
            </w:r>
          </w:p>
          <w:p w:rsidR="0077048D" w:rsidRDefault="0077048D" w:rsidP="0077048D">
            <w:pPr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Default="0077048D" w:rsidP="0077048D">
            <w:pPr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tabs>
                <w:tab w:val="left" w:pos="3168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Күнделік</w:t>
            </w:r>
          </w:p>
        </w:tc>
      </w:tr>
      <w:tr w:rsidR="0077048D" w:rsidRPr="00F97245" w:rsidTr="0077048D">
        <w:trPr>
          <w:trHeight w:hRule="exact" w:val="2001"/>
        </w:trPr>
        <w:tc>
          <w:tcPr>
            <w:tcW w:w="2127" w:type="pct"/>
            <w:gridSpan w:val="4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Саралау – оқушыға мейлінше қолдау көрсетуді қалай жоспарлайсыз? Қабілетті оқушыға тапсырманы қалай түрлендіресіз? 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1620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Бағалау – оқушы білімін тексеруді қалай жоспарлайсыз? 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C11AC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C11AC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77048D" w:rsidRPr="00C11AC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1253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C11A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Пәнаралық байланыс –</w:t>
            </w:r>
            <w:r w:rsidRPr="00C11AC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Денсаулық және қауіпсіздік, АКТ-мен байланыс.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Құндылықтармен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тәрбие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элементі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).                                                                         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Орыс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тілі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тарих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</w:p>
        </w:tc>
      </w:tr>
      <w:tr w:rsidR="0077048D" w:rsidRPr="00F97245" w:rsidTr="0077048D">
        <w:trPr>
          <w:cantSplit/>
          <w:trHeight w:val="1531"/>
        </w:trPr>
        <w:tc>
          <w:tcPr>
            <w:tcW w:w="2908" w:type="pct"/>
            <w:gridSpan w:val="5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lastRenderedPageBreak/>
              <w:t>Рефлексия</w:t>
            </w:r>
          </w:p>
          <w:p w:rsidR="0077048D" w:rsidRPr="00C675E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Сабақтың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мақсаты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мен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оқуміндеттері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орындалды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ма? </w:t>
            </w:r>
          </w:p>
          <w:p w:rsidR="0077048D" w:rsidRPr="00C675E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Бүгін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оқушылар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не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үйренді?</w:t>
            </w:r>
          </w:p>
          <w:p w:rsidR="0077048D" w:rsidRPr="00C675E9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Сабақ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қалай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өтті, қандай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деңгейде</w:t>
            </w:r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C675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өтті?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Жоспарланған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саралау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жақ</w:t>
            </w:r>
            <w:proofErr w:type="gram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сы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іске</w:t>
            </w:r>
            <w:proofErr w:type="spellEnd"/>
            <w:proofErr w:type="gram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асты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ма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? (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тапсырмалар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сәйкес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болды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ма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?) 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color w:val="0065BD"/>
                <w:sz w:val="24"/>
                <w:szCs w:val="24"/>
              </w:rPr>
            </w:pP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Уақытты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қалай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пайдаландым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? </w:t>
            </w:r>
          </w:p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Жоспарыма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қандай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өзгеріс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енгізді</w:t>
            </w:r>
            <w:proofErr w:type="gram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м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</w:t>
            </w:r>
            <w:proofErr w:type="gram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әне</w:t>
            </w:r>
            <w:proofErr w:type="spellEnd"/>
            <w:r w:rsidRPr="00F972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неге?</w:t>
            </w:r>
          </w:p>
        </w:tc>
        <w:tc>
          <w:tcPr>
            <w:tcW w:w="2092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048D" w:rsidRPr="00F97245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77048D" w:rsidRPr="004622F2" w:rsidTr="0077048D">
        <w:trPr>
          <w:cantSplit/>
          <w:trHeight w:val="2655"/>
        </w:trPr>
        <w:tc>
          <w:tcPr>
            <w:tcW w:w="5000" w:type="pct"/>
            <w:gridSpan w:val="8"/>
            <w:tcBorders>
              <w:top w:val="single" w:sz="6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hideMark/>
          </w:tcPr>
          <w:p w:rsidR="0077048D" w:rsidRPr="004622F2" w:rsidRDefault="0077048D" w:rsidP="0077048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7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Қорытынды   бағалау                                                                                                                                                     1. Тыңдалым. (үнтаспадан тыңдау)                                                                                                                                 2.  Тыңдау арқылы тестке дұрыс жауап беру                                                                                                                                                                                                                                                        Қандай екі нәрсе сабақты жақсарта алды (оқытуды да, оқуды да ескеріңіз)?                                                                                                                                                     2. Бірлескен жазылым әрекеті   арқылы;                                                                                                                 Сабақ барысында мен сынып немесе жекелеген оқушылар туралы және менің келесі сабағымды жетілдіруге көмектесетін нені білдім?                                                                                                                       1.  Тыңдалым әрекетінің дағдысын  графикалық органайзер арқылы дамыту                                                                             </w:t>
            </w:r>
          </w:p>
        </w:tc>
      </w:tr>
    </w:tbl>
    <w:p w:rsidR="006A315F" w:rsidRDefault="0077048D" w:rsidP="0077048D">
      <w:pPr>
        <w:tabs>
          <w:tab w:val="left" w:pos="4203"/>
        </w:tabs>
      </w:pPr>
      <w:r>
        <w:tab/>
      </w:r>
    </w:p>
    <w:sectPr w:rsidR="006A3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597"/>
    <w:multiLevelType w:val="hybridMultilevel"/>
    <w:tmpl w:val="C636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26D0D"/>
    <w:multiLevelType w:val="hybridMultilevel"/>
    <w:tmpl w:val="BD84F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E0031"/>
    <w:multiLevelType w:val="hybridMultilevel"/>
    <w:tmpl w:val="FDA44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B72EB"/>
    <w:multiLevelType w:val="hybridMultilevel"/>
    <w:tmpl w:val="D3B2D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8D"/>
    <w:rsid w:val="006A315F"/>
    <w:rsid w:val="006B110D"/>
    <w:rsid w:val="0077048D"/>
    <w:rsid w:val="00C6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7048D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77048D"/>
  </w:style>
  <w:style w:type="paragraph" w:styleId="a5">
    <w:name w:val="No Spacing"/>
    <w:link w:val="a6"/>
    <w:uiPriority w:val="1"/>
    <w:qFormat/>
    <w:rsid w:val="0077048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Без интервала Знак"/>
    <w:link w:val="a5"/>
    <w:uiPriority w:val="1"/>
    <w:locked/>
    <w:rsid w:val="0077048D"/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7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4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7048D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77048D"/>
  </w:style>
  <w:style w:type="paragraph" w:styleId="a5">
    <w:name w:val="No Spacing"/>
    <w:link w:val="a6"/>
    <w:uiPriority w:val="1"/>
    <w:qFormat/>
    <w:rsid w:val="0077048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Без интервала Знак"/>
    <w:link w:val="a5"/>
    <w:uiPriority w:val="1"/>
    <w:locked/>
    <w:rsid w:val="0077048D"/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7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4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2022-02-09T05:42:00Z</dcterms:created>
  <dcterms:modified xsi:type="dcterms:W3CDTF">2022-02-09T09:24:00Z</dcterms:modified>
</cp:coreProperties>
</file>