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A5" w:rsidRDefault="007F1BA5" w:rsidP="007F1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303949809"/>
      <w:r w:rsidRPr="00CB1B2A">
        <w:rPr>
          <w:rFonts w:ascii="Times New Roman" w:hAnsi="Times New Roman" w:cs="Times New Roman"/>
          <w:b/>
          <w:sz w:val="24"/>
          <w:szCs w:val="24"/>
        </w:rPr>
        <w:t>Поурочный план</w:t>
      </w:r>
    </w:p>
    <w:p w:rsidR="007F1BA5" w:rsidRPr="00CB1B2A" w:rsidRDefault="007F1BA5" w:rsidP="007F1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554"/>
        <w:gridCol w:w="995"/>
        <w:gridCol w:w="938"/>
        <w:gridCol w:w="2325"/>
        <w:gridCol w:w="650"/>
        <w:gridCol w:w="2285"/>
        <w:gridCol w:w="1744"/>
      </w:tblGrid>
      <w:tr w:rsidR="007F1BA5" w:rsidRPr="00A8002C" w:rsidTr="0032707F">
        <w:trPr>
          <w:cantSplit/>
          <w:trHeight w:val="376"/>
        </w:trPr>
        <w:tc>
          <w:tcPr>
            <w:tcW w:w="2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Pr="00A8002C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Раздел 3 </w:t>
            </w:r>
          </w:p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Обработка информации в электронных таблицах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ОСШ им. </w:t>
            </w:r>
            <w:proofErr w:type="spellStart"/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М.Маметовой</w:t>
            </w:r>
            <w:proofErr w:type="spellEnd"/>
          </w:p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Класс: 8 «Б»</w:t>
            </w:r>
          </w:p>
        </w:tc>
      </w:tr>
      <w:tr w:rsidR="007F1BA5" w:rsidRPr="00A8002C" w:rsidTr="0032707F">
        <w:trPr>
          <w:cantSplit/>
          <w:trHeight w:val="375"/>
        </w:trPr>
        <w:tc>
          <w:tcPr>
            <w:tcW w:w="2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Дата: 14.12.2018г.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Касымова</w:t>
            </w:r>
            <w:proofErr w:type="spellEnd"/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Е.Б.</w:t>
            </w:r>
          </w:p>
        </w:tc>
      </w:tr>
      <w:tr w:rsidR="007F1BA5" w:rsidRPr="00A8002C" w:rsidTr="0032707F">
        <w:trPr>
          <w:cantSplit/>
          <w:trHeight w:val="327"/>
        </w:trPr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A5" w:rsidRPr="00A8002C" w:rsidRDefault="007F1BA5" w:rsidP="0032707F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A5" w:rsidRPr="00A8002C" w:rsidRDefault="007F1BA5" w:rsidP="0032707F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Встроенные функции</w:t>
            </w:r>
          </w:p>
        </w:tc>
      </w:tr>
      <w:tr w:rsidR="007F1BA5" w:rsidRPr="00A8002C" w:rsidTr="0032707F">
        <w:trPr>
          <w:cantSplit/>
          <w:trHeight w:val="114"/>
        </w:trPr>
        <w:tc>
          <w:tcPr>
            <w:tcW w:w="1215" w:type="pct"/>
            <w:gridSpan w:val="2"/>
            <w:tcBorders>
              <w:top w:val="single" w:sz="4" w:space="0" w:color="auto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785" w:type="pct"/>
            <w:gridSpan w:val="5"/>
            <w:tcBorders>
              <w:top w:val="single" w:sz="4" w:space="0" w:color="auto"/>
            </w:tcBorders>
          </w:tcPr>
          <w:p w:rsidR="007F1BA5" w:rsidRPr="00A8002C" w:rsidRDefault="007F1BA5" w:rsidP="0032707F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8.2.2.3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 должны 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встроенные функции для решения задач с применением электронных таблиц</w:t>
            </w:r>
          </w:p>
        </w:tc>
      </w:tr>
      <w:tr w:rsidR="007F1BA5" w:rsidRPr="00A8002C" w:rsidTr="0032707F">
        <w:trPr>
          <w:cantSplit/>
          <w:trHeight w:val="479"/>
        </w:trPr>
        <w:tc>
          <w:tcPr>
            <w:tcW w:w="1215" w:type="pct"/>
            <w:gridSpan w:val="2"/>
          </w:tcPr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785" w:type="pct"/>
            <w:gridSpan w:val="5"/>
          </w:tcPr>
          <w:p w:rsidR="007F1BA5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Знают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 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встроенные функции (математические, стати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сти</w:t>
            </w: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ческие</w:t>
            </w:r>
            <w:proofErr w:type="spellEnd"/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логические) в </w:t>
            </w: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MSExcel</w:t>
            </w:r>
            <w:proofErr w:type="spellEnd"/>
            <w:r w:rsidRPr="00A800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решения задач.</w:t>
            </w:r>
          </w:p>
          <w:p w:rsidR="007F1BA5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Определяют значения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встроенных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функции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документы в электронных таблицах с применением встроенных функции.</w:t>
            </w:r>
          </w:p>
        </w:tc>
      </w:tr>
      <w:tr w:rsidR="007F1BA5" w:rsidRPr="00A8002C" w:rsidTr="0032707F">
        <w:trPr>
          <w:cantSplit/>
          <w:trHeight w:val="1120"/>
        </w:trPr>
        <w:tc>
          <w:tcPr>
            <w:tcW w:w="1215" w:type="pct"/>
            <w:gridSpan w:val="2"/>
          </w:tcPr>
          <w:p w:rsidR="007F1BA5" w:rsidRPr="00A8002C" w:rsidRDefault="007F1BA5" w:rsidP="003270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785" w:type="pct"/>
            <w:gridSpan w:val="5"/>
          </w:tcPr>
          <w:p w:rsidR="007F1BA5" w:rsidRDefault="007F1BA5" w:rsidP="0032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Все знают про встроенные функции. </w:t>
            </w:r>
          </w:p>
          <w:p w:rsidR="007F1BA5" w:rsidRDefault="007F1BA5" w:rsidP="0032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Большинство определяют значения встроенных функции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для решения задач. </w:t>
            </w:r>
          </w:p>
          <w:p w:rsidR="007F1BA5" w:rsidRPr="00A8002C" w:rsidRDefault="007F1BA5" w:rsidP="0032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Некоторые могут создавать документы</w:t>
            </w:r>
          </w:p>
        </w:tc>
      </w:tr>
      <w:tr w:rsidR="007F1BA5" w:rsidRPr="00A8002C" w:rsidTr="0032707F">
        <w:trPr>
          <w:cantSplit/>
          <w:trHeight w:val="479"/>
        </w:trPr>
        <w:tc>
          <w:tcPr>
            <w:tcW w:w="1215" w:type="pct"/>
            <w:gridSpan w:val="2"/>
          </w:tcPr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pct"/>
            <w:gridSpan w:val="5"/>
          </w:tcPr>
          <w:p w:rsidR="007F1BA5" w:rsidRPr="00A8002C" w:rsidRDefault="007F1BA5" w:rsidP="0032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могут объяснить и рассказать о правильном использовании встроенных функции для решения задач с применением электронных таблиц.</w:t>
            </w:r>
          </w:p>
          <w:p w:rsidR="007F1BA5" w:rsidRDefault="007F1BA5" w:rsidP="0032707F">
            <w:pPr>
              <w:pStyle w:val="a3"/>
              <w:tabs>
                <w:tab w:val="left" w:pos="164"/>
              </w:tabs>
              <w:ind w:left="22"/>
              <w:rPr>
                <w:rStyle w:val="hps"/>
                <w:rFonts w:ascii="Times New Roman" w:hAnsi="Times New Roman"/>
                <w:b/>
                <w:sz w:val="24"/>
                <w:szCs w:val="24"/>
              </w:rPr>
            </w:pPr>
            <w:r w:rsidRPr="00A8002C">
              <w:rPr>
                <w:rStyle w:val="hps"/>
                <w:rFonts w:ascii="Times New Roman" w:hAnsi="Times New Roman"/>
                <w:b/>
                <w:sz w:val="24"/>
                <w:szCs w:val="24"/>
              </w:rPr>
              <w:t>Предметная лексика и терминология</w:t>
            </w:r>
            <w:r>
              <w:rPr>
                <w:rStyle w:val="hps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F1BA5" w:rsidRPr="00A8002C" w:rsidRDefault="007F1BA5" w:rsidP="0032707F">
            <w:pPr>
              <w:pStyle w:val="a3"/>
              <w:tabs>
                <w:tab w:val="left" w:pos="164"/>
              </w:tabs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функция, СЧЕТ, ЕСЛИ, СЧЕТЕСЛИ, СУММЕСЛИ</w:t>
            </w:r>
          </w:p>
          <w:p w:rsidR="007F1BA5" w:rsidRPr="00A8002C" w:rsidRDefault="007F1BA5" w:rsidP="0032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Серия полезных фраз для диалога/письма</w:t>
            </w:r>
          </w:p>
          <w:p w:rsidR="007F1BA5" w:rsidRPr="00A8002C" w:rsidRDefault="007F1BA5" w:rsidP="0032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A8002C">
              <w:rPr>
                <w:rFonts w:ascii="Times New Roman" w:hAnsi="Times New Roman" w:cs="Times New Roman"/>
                <w:bCs/>
                <w:sz w:val="24"/>
                <w:szCs w:val="24"/>
              </w:rPr>
              <w:t>СЧЕТ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…  </w:t>
            </w:r>
          </w:p>
          <w:p w:rsidR="007F1BA5" w:rsidRPr="00A8002C" w:rsidRDefault="007F1BA5" w:rsidP="0032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функция  СЧЕТЕСЛИ необходима для подсчета …</w:t>
            </w:r>
          </w:p>
          <w:p w:rsidR="007F1BA5" w:rsidRPr="00A8002C" w:rsidRDefault="007F1BA5" w:rsidP="0032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функция СУММЕСЛИ применяется </w:t>
            </w:r>
            <w:proofErr w:type="gram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A5" w:rsidRPr="00A8002C" w:rsidTr="0032707F">
        <w:trPr>
          <w:cantSplit/>
          <w:trHeight w:val="732"/>
        </w:trPr>
        <w:tc>
          <w:tcPr>
            <w:tcW w:w="1215" w:type="pct"/>
            <w:gridSpan w:val="2"/>
          </w:tcPr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BA5" w:rsidRPr="00A8002C" w:rsidRDefault="007F1BA5" w:rsidP="0032707F">
            <w:pPr>
              <w:spacing w:after="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pct"/>
            <w:gridSpan w:val="5"/>
          </w:tcPr>
          <w:p w:rsidR="007F1BA5" w:rsidRPr="00A8002C" w:rsidRDefault="007F1BA5" w:rsidP="0032707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«Общество всеобщего труда» через организацию работы, направленной на раскрытие творческого потенциала и сотрудничество учеников в группах. 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BA5" w:rsidRPr="00A8002C" w:rsidRDefault="007F1BA5" w:rsidP="0032707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честность: уважение идей и мыслей других людей, заключающееся в соблюдении принципов академической честности.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Обучение на всю жизнь</w:t>
            </w:r>
          </w:p>
        </w:tc>
      </w:tr>
      <w:tr w:rsidR="007F1BA5" w:rsidRPr="00A8002C" w:rsidTr="0032707F">
        <w:trPr>
          <w:cantSplit/>
          <w:trHeight w:val="322"/>
        </w:trPr>
        <w:tc>
          <w:tcPr>
            <w:tcW w:w="1215" w:type="pct"/>
            <w:gridSpan w:val="2"/>
          </w:tcPr>
          <w:p w:rsidR="007F1BA5" w:rsidRPr="00A8002C" w:rsidRDefault="007F1BA5" w:rsidP="0032707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785" w:type="pct"/>
            <w:gridSpan w:val="5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F1BA5" w:rsidRPr="00A8002C" w:rsidTr="0032707F">
        <w:trPr>
          <w:cantSplit/>
          <w:trHeight w:val="556"/>
        </w:trPr>
        <w:tc>
          <w:tcPr>
            <w:tcW w:w="1215" w:type="pct"/>
            <w:gridSpan w:val="2"/>
            <w:tcBorders>
              <w:bottom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ind w:left="58" w:hanging="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785" w:type="pct"/>
            <w:gridSpan w:val="5"/>
            <w:tcBorders>
              <w:bottom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графическое представление в электронной таблице</w:t>
            </w:r>
          </w:p>
        </w:tc>
      </w:tr>
      <w:tr w:rsidR="007F1BA5" w:rsidRPr="00A8002C" w:rsidTr="0032707F">
        <w:trPr>
          <w:trHeight w:val="448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7F1BA5" w:rsidRPr="00A8002C" w:rsidTr="0032707F">
        <w:trPr>
          <w:trHeight w:val="348"/>
        </w:trPr>
        <w:tc>
          <w:tcPr>
            <w:tcW w:w="741" w:type="pct"/>
            <w:tcBorders>
              <w:top w:val="single" w:sz="8" w:space="0" w:color="2976A4"/>
              <w:bottom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28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31" w:type="pct"/>
            <w:tcBorders>
              <w:top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F1BA5" w:rsidRPr="00A8002C" w:rsidTr="0032707F">
        <w:trPr>
          <w:trHeight w:val="257"/>
        </w:trPr>
        <w:tc>
          <w:tcPr>
            <w:tcW w:w="741" w:type="pct"/>
            <w:tcBorders>
              <w:top w:val="single" w:sz="8" w:space="0" w:color="2976A4"/>
              <w:bottom w:val="single" w:sz="8" w:space="0" w:color="2976A4"/>
              <w:right w:val="single" w:sz="4" w:space="0" w:color="auto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Pr="00991BDD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D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1BDD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8" w:type="pct"/>
            <w:gridSpan w:val="5"/>
            <w:tcBorders>
              <w:top w:val="single" w:sz="8" w:space="0" w:color="2976A4"/>
              <w:left w:val="single" w:sz="4" w:space="0" w:color="auto"/>
              <w:bottom w:val="single" w:sz="8" w:space="0" w:color="2976A4"/>
            </w:tcBorders>
          </w:tcPr>
          <w:p w:rsidR="007F1BA5" w:rsidRPr="00A8002C" w:rsidRDefault="007F1BA5" w:rsidP="007F1BA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среды. Учитель бросает мяч ученику, ученик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ловит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говорит свое имя и одно слово прилагательное с той же буквы, что и имя.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«Лист оценивания», где есть шкала с этапами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знакомит с критериями оценивания. Это поможет учителю выявить уровень активности учеников на уроке.   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аб) Для повторения пройденных тем используется метод «Чистая доска». На доске пишутся ключевые слова, ученики говорят ассоциации, определения, правила связанные с этими словами. 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Дескрипторы: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знают ключевые слова</w:t>
            </w:r>
          </w:p>
          <w:p w:rsidR="007F1BA5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формулируют определения</w:t>
            </w:r>
          </w:p>
          <w:p w:rsidR="007F1BA5" w:rsidRPr="00007AF2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понимают значения</w:t>
            </w:r>
          </w:p>
          <w:p w:rsidR="007F1BA5" w:rsidRPr="00A8002C" w:rsidRDefault="007F1BA5" w:rsidP="0032707F">
            <w:pPr>
              <w:pStyle w:val="a3"/>
              <w:widowControl w:val="0"/>
              <w:tabs>
                <w:tab w:val="left" w:pos="17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Формулировка темы и целей урока.</w:t>
            </w:r>
          </w:p>
        </w:tc>
        <w:tc>
          <w:tcPr>
            <w:tcW w:w="83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Презентация, </w:t>
            </w:r>
          </w:p>
          <w:p w:rsidR="007F1BA5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</w:tr>
      <w:tr w:rsidR="00F457CF" w:rsidRPr="00A8002C" w:rsidTr="0032707F">
        <w:trPr>
          <w:trHeight w:val="1122"/>
        </w:trPr>
        <w:tc>
          <w:tcPr>
            <w:tcW w:w="741" w:type="pct"/>
            <w:vMerge w:val="restart"/>
            <w:tcBorders>
              <w:top w:val="single" w:sz="8" w:space="0" w:color="2976A4"/>
            </w:tcBorders>
          </w:tcPr>
          <w:p w:rsidR="00F457CF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F457CF" w:rsidRPr="00A8002C" w:rsidRDefault="005E5D41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  <w:r w:rsidR="00F457CF" w:rsidRPr="00A8002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7CF" w:rsidRPr="00F457CF" w:rsidRDefault="005E5D41" w:rsidP="00F457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</w:t>
            </w:r>
            <w:r w:rsidR="00F457CF" w:rsidRPr="00F457C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28" w:type="pct"/>
            <w:gridSpan w:val="5"/>
            <w:tcBorders>
              <w:top w:val="single" w:sz="8" w:space="0" w:color="2976A4"/>
            </w:tcBorders>
          </w:tcPr>
          <w:p w:rsidR="00F457CF" w:rsidRPr="00F457CF" w:rsidRDefault="00F457CF" w:rsidP="00F457CF">
            <w:pPr>
              <w:widowControl w:val="0"/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7CF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F457CF" w:rsidRDefault="00F457CF" w:rsidP="0032707F">
            <w:pPr>
              <w:widowControl w:val="0"/>
              <w:tabs>
                <w:tab w:val="left" w:pos="17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презентации</w:t>
            </w:r>
          </w:p>
          <w:p w:rsidR="00F457CF" w:rsidRPr="007E1513" w:rsidRDefault="00F457CF" w:rsidP="0032707F">
            <w:pPr>
              <w:widowControl w:val="0"/>
              <w:tabs>
                <w:tab w:val="left" w:pos="175"/>
              </w:tabs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13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 с портала </w:t>
            </w:r>
            <w:proofErr w:type="spellStart"/>
            <w:r w:rsidRPr="007E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bilimlend</w:t>
            </w:r>
            <w:proofErr w:type="spellEnd"/>
            <w:r w:rsidRPr="007E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:rsidR="00F457CF" w:rsidRPr="007E1513" w:rsidRDefault="00F457CF" w:rsidP="0032707F">
            <w:pPr>
              <w:widowControl w:val="0"/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13">
              <w:rPr>
                <w:rFonts w:ascii="Times New Roman" w:hAnsi="Times New Roman" w:cs="Times New Roman"/>
                <w:sz w:val="24"/>
                <w:szCs w:val="24"/>
              </w:rPr>
              <w:t>Парная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 раздаются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видео и учебник они должны объяснить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новую тему.</w:t>
            </w:r>
          </w:p>
          <w:p w:rsidR="00F457CF" w:rsidRDefault="00F457CF" w:rsidP="0032707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:rsidR="00F457CF" w:rsidRDefault="00F457CF" w:rsidP="0032707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знают правила оформления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</w:p>
          <w:p w:rsidR="00F457CF" w:rsidRDefault="00F457CF" w:rsidP="0032707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рассказывают об основных понятиях в теме</w:t>
            </w:r>
          </w:p>
          <w:p w:rsidR="00F457CF" w:rsidRPr="00A8002C" w:rsidRDefault="00F457CF" w:rsidP="0032707F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:rsidR="00F457CF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7CF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457CF" w:rsidRPr="007F1BA5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bilimlend</w:t>
            </w:r>
            <w:proofErr w:type="spellEnd"/>
            <w:r w:rsidRPr="007F1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:rsidR="00F457CF" w:rsidRPr="00762C14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маркеры</w:t>
            </w:r>
          </w:p>
        </w:tc>
      </w:tr>
      <w:tr w:rsidR="00F457CF" w:rsidRPr="00A8002C" w:rsidTr="0032707F">
        <w:trPr>
          <w:trHeight w:val="537"/>
        </w:trPr>
        <w:tc>
          <w:tcPr>
            <w:tcW w:w="741" w:type="pct"/>
            <w:vMerge/>
          </w:tcPr>
          <w:p w:rsidR="00F457CF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8" w:type="pct"/>
            <w:gridSpan w:val="5"/>
          </w:tcPr>
          <w:p w:rsidR="00F457CF" w:rsidRPr="00F457CF" w:rsidRDefault="00F457CF" w:rsidP="007F1BA5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Парная работа с текстом. </w:t>
            </w:r>
          </w:p>
          <w:p w:rsidR="00F457CF" w:rsidRPr="00A8002C" w:rsidRDefault="00F457CF" w:rsidP="007F1BA5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Изучите раздаточный материал, отметьте ключевые моменты, и заполните таблицу:</w:t>
            </w:r>
          </w:p>
          <w:p w:rsidR="00F457CF" w:rsidRPr="00A8002C" w:rsidRDefault="00F457CF" w:rsidP="007F1BA5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Выделите математические, стати</w:t>
            </w:r>
            <w:r w:rsidRPr="00A800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</w:t>
            </w: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, логические функции. Назовите и напишите синтаксис написания функции. </w:t>
            </w:r>
          </w:p>
          <w:p w:rsidR="00F457CF" w:rsidRPr="00A8002C" w:rsidRDefault="00F457CF" w:rsidP="007F1BA5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object w:dxaOrig="9270" w:dyaOrig="5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.5pt;height:137.55pt" o:ole="">
                  <v:imagedata r:id="rId5" o:title=""/>
                </v:shape>
                <o:OLEObject Type="Embed" ProgID="PBrush" ShapeID="_x0000_i1025" DrawAspect="Content" ObjectID="_1606117812" r:id="rId6"/>
              </w:object>
            </w:r>
          </w:p>
          <w:p w:rsidR="00F457CF" w:rsidRDefault="00F457CF" w:rsidP="007F1BA5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Дескриптор:</w:t>
            </w:r>
          </w:p>
          <w:p w:rsidR="00F457CF" w:rsidRPr="00A8002C" w:rsidRDefault="00F457CF" w:rsidP="007F1BA5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7F1BA5">
              <w:rPr>
                <w:rFonts w:ascii="Times New Roman" w:hAnsi="Times New Roman" w:cs="Times New Roman"/>
                <w:sz w:val="24"/>
                <w:szCs w:val="24"/>
              </w:rPr>
              <w:t>зучает и выделяет основные моменты текста</w:t>
            </w:r>
          </w:p>
        </w:tc>
        <w:tc>
          <w:tcPr>
            <w:tcW w:w="831" w:type="pct"/>
          </w:tcPr>
          <w:p w:rsidR="00F457CF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6,7,8,9</w:t>
            </w:r>
          </w:p>
        </w:tc>
      </w:tr>
      <w:tr w:rsidR="007F1BA5" w:rsidRPr="00A8002C" w:rsidTr="0032707F">
        <w:trPr>
          <w:trHeight w:val="574"/>
        </w:trPr>
        <w:tc>
          <w:tcPr>
            <w:tcW w:w="741" w:type="pct"/>
          </w:tcPr>
          <w:p w:rsidR="007F1BA5" w:rsidRPr="00A8002C" w:rsidRDefault="00F457CF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F1BA5"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-27мин</w:t>
            </w:r>
          </w:p>
        </w:tc>
        <w:tc>
          <w:tcPr>
            <w:tcW w:w="3428" w:type="pct"/>
            <w:gridSpan w:val="5"/>
          </w:tcPr>
          <w:p w:rsidR="007F1BA5" w:rsidRPr="00A8002C" w:rsidRDefault="007F1BA5" w:rsidP="0032707F">
            <w:pPr>
              <w:spacing w:after="0" w:line="240" w:lineRule="auto"/>
              <w:ind w:left="-4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3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Слайды 11-12</w:t>
            </w:r>
          </w:p>
        </w:tc>
      </w:tr>
      <w:tr w:rsidR="007F1BA5" w:rsidRPr="00A8002C" w:rsidTr="0032707F">
        <w:trPr>
          <w:trHeight w:val="574"/>
        </w:trPr>
        <w:tc>
          <w:tcPr>
            <w:tcW w:w="74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27-37мин</w:t>
            </w:r>
          </w:p>
        </w:tc>
        <w:tc>
          <w:tcPr>
            <w:tcW w:w="3428" w:type="pct"/>
            <w:gridSpan w:val="5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 заработной платы работника используя функции. Подтвердить выдачу премии словами «Выдать</w:t>
            </w:r>
            <w:proofErr w:type="gram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ет» при условии 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28160" cy="1381760"/>
                  <wp:effectExtent l="0" t="0" r="0" b="889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0" cy="138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Дескриптор: 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простые вычисления, используя встроенные функции </w:t>
            </w:r>
            <w:proofErr w:type="gram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таблиц.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Слайды 13-14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Excel</w:t>
            </w:r>
          </w:p>
        </w:tc>
      </w:tr>
      <w:tr w:rsidR="007F1BA5" w:rsidRPr="00A8002C" w:rsidTr="0032707F">
        <w:trPr>
          <w:trHeight w:val="1122"/>
        </w:trPr>
        <w:tc>
          <w:tcPr>
            <w:tcW w:w="74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  <w:r w:rsidR="005E5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мин</w:t>
            </w:r>
          </w:p>
        </w:tc>
        <w:tc>
          <w:tcPr>
            <w:tcW w:w="3428" w:type="pct"/>
            <w:gridSpan w:val="5"/>
          </w:tcPr>
          <w:p w:rsidR="007F1BA5" w:rsidRPr="00A8002C" w:rsidRDefault="007F1BA5" w:rsidP="007F1BA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для закрепления темы и обратной связи учителю</w:t>
            </w:r>
          </w:p>
        </w:tc>
        <w:tc>
          <w:tcPr>
            <w:tcW w:w="831" w:type="pc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BA5" w:rsidRPr="00A8002C" w:rsidTr="00F457CF">
        <w:trPr>
          <w:trHeight w:val="114"/>
        </w:trPr>
        <w:tc>
          <w:tcPr>
            <w:tcW w:w="1662" w:type="pct"/>
            <w:gridSpan w:val="3"/>
            <w:tcBorders>
              <w:top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</w:t>
            </w: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Какие задачи Вы планируете поставить перед более способными учащимися?</w:t>
            </w:r>
          </w:p>
        </w:tc>
        <w:tc>
          <w:tcPr>
            <w:tcW w:w="1418" w:type="pct"/>
            <w:gridSpan w:val="2"/>
            <w:tcBorders>
              <w:top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Оценивание – как Вы планируете проверить уровень усвоения </w:t>
            </w: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 учащимися?</w:t>
            </w:r>
          </w:p>
        </w:tc>
        <w:tc>
          <w:tcPr>
            <w:tcW w:w="1920" w:type="pct"/>
            <w:gridSpan w:val="2"/>
            <w:tcBorders>
              <w:top w:val="single" w:sz="8" w:space="0" w:color="2976A4"/>
            </w:tcBorders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и соблюдение техники безопасности</w:t>
            </w: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002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F1BA5" w:rsidRPr="00A8002C" w:rsidTr="00F457CF">
        <w:trPr>
          <w:trHeight w:val="712"/>
        </w:trPr>
        <w:tc>
          <w:tcPr>
            <w:tcW w:w="1662" w:type="pct"/>
            <w:gridSpan w:val="3"/>
          </w:tcPr>
          <w:p w:rsidR="007F1BA5" w:rsidRPr="00A8002C" w:rsidRDefault="007F1BA5" w:rsidP="003270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Учащимся</w:t>
            </w:r>
            <w:proofErr w:type="gram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затрудняются в выполнении самостоятельных заданий, учитель оказывает помощь. Интерактивное обучение. Дифференциация в последовательном выполнении заданий</w:t>
            </w:r>
          </w:p>
        </w:tc>
        <w:tc>
          <w:tcPr>
            <w:tcW w:w="1418" w:type="pct"/>
            <w:gridSpan w:val="2"/>
          </w:tcPr>
          <w:p w:rsidR="007F1BA5" w:rsidRPr="00A8002C" w:rsidRDefault="007F1BA5" w:rsidP="003270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учителя, </w:t>
            </w: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</w:p>
        </w:tc>
        <w:tc>
          <w:tcPr>
            <w:tcW w:w="1920" w:type="pct"/>
            <w:gridSpan w:val="2"/>
          </w:tcPr>
          <w:p w:rsidR="007F1BA5" w:rsidRPr="00A8002C" w:rsidRDefault="007F1BA5" w:rsidP="0032707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Соблюдать технику безопасности при работе за компьютером.</w:t>
            </w:r>
          </w:p>
        </w:tc>
      </w:tr>
      <w:tr w:rsidR="007F1BA5" w:rsidRPr="00A8002C" w:rsidTr="0032707F">
        <w:trPr>
          <w:cantSplit/>
          <w:trHeight w:val="442"/>
        </w:trPr>
        <w:tc>
          <w:tcPr>
            <w:tcW w:w="1662" w:type="pct"/>
            <w:gridSpan w:val="3"/>
            <w:vMerge w:val="restart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Рефлексия по уроку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338" w:type="pct"/>
            <w:gridSpan w:val="4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A5" w:rsidRPr="00A8002C" w:rsidTr="0032707F">
        <w:trPr>
          <w:cantSplit/>
          <w:trHeight w:val="1799"/>
        </w:trPr>
        <w:tc>
          <w:tcPr>
            <w:tcW w:w="1662" w:type="pct"/>
            <w:gridSpan w:val="3"/>
            <w:vMerge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pct"/>
            <w:gridSpan w:val="4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BA5" w:rsidRPr="00A8002C" w:rsidTr="0032707F">
        <w:trPr>
          <w:trHeight w:val="3360"/>
        </w:trPr>
        <w:tc>
          <w:tcPr>
            <w:tcW w:w="5000" w:type="pct"/>
            <w:gridSpan w:val="7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Что я выяви</w:t>
            </w:r>
            <w:proofErr w:type="gramStart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8002C">
              <w:rPr>
                <w:rFonts w:ascii="Times New Roman" w:hAnsi="Times New Roman" w:cs="Times New Roman"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7F1BA5" w:rsidRPr="00A8002C" w:rsidRDefault="007F1BA5" w:rsidP="0032707F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1BA5" w:rsidRPr="00A8002C" w:rsidTr="0032707F">
        <w:trPr>
          <w:trHeight w:val="50"/>
        </w:trPr>
        <w:tc>
          <w:tcPr>
            <w:tcW w:w="5000" w:type="pct"/>
            <w:gridSpan w:val="7"/>
          </w:tcPr>
          <w:p w:rsidR="007F1BA5" w:rsidRPr="00A8002C" w:rsidRDefault="007F1BA5" w:rsidP="00327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BA5" w:rsidRPr="00CB1B2A" w:rsidRDefault="007F1BA5" w:rsidP="007F1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70E" w:rsidRDefault="0019670E"/>
    <w:sectPr w:rsidR="0019670E" w:rsidSect="003A0A70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76C3"/>
    <w:multiLevelType w:val="hybridMultilevel"/>
    <w:tmpl w:val="8A6A84C2"/>
    <w:lvl w:ilvl="0" w:tplc="A0F09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4254"/>
    <w:multiLevelType w:val="hybridMultilevel"/>
    <w:tmpl w:val="A5482928"/>
    <w:lvl w:ilvl="0" w:tplc="5130209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B83E8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9C04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80611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22C46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1CE8C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BAB06E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CF5E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4F51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7F1BA5"/>
    <w:rsid w:val="0019670E"/>
    <w:rsid w:val="005E5D41"/>
    <w:rsid w:val="007F1BA5"/>
    <w:rsid w:val="00F4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A5"/>
    <w:pPr>
      <w:spacing w:after="160" w:line="259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B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next w:val="Tabletext"/>
    <w:rsid w:val="007F1BA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List Paragraph"/>
    <w:basedOn w:val="a"/>
    <w:link w:val="a4"/>
    <w:uiPriority w:val="34"/>
    <w:qFormat/>
    <w:rsid w:val="007F1BA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1BA5"/>
  </w:style>
  <w:style w:type="paragraph" w:customStyle="1" w:styleId="Tabletext">
    <w:name w:val="Table text"/>
    <w:basedOn w:val="a"/>
    <w:uiPriority w:val="99"/>
    <w:rsid w:val="007F1BA5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hps">
    <w:name w:val="hps"/>
    <w:uiPriority w:val="99"/>
    <w:rsid w:val="007F1BA5"/>
    <w:rPr>
      <w:rFonts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7F1B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F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A5"/>
    <w:rPr>
      <w:rFonts w:ascii="Tahoma" w:hAnsi="Tahoma" w:cs="Tahoma"/>
      <w:sz w:val="16"/>
      <w:szCs w:val="16"/>
    </w:rPr>
  </w:style>
  <w:style w:type="paragraph" w:customStyle="1" w:styleId="NESNormal">
    <w:name w:val="NES Normal"/>
    <w:basedOn w:val="a"/>
    <w:link w:val="NESNormalChar"/>
    <w:autoRedefine/>
    <w:rsid w:val="007F1BA5"/>
    <w:pPr>
      <w:widowControl w:val="0"/>
      <w:tabs>
        <w:tab w:val="left" w:pos="0"/>
        <w:tab w:val="left" w:pos="709"/>
        <w:tab w:val="left" w:pos="851"/>
        <w:tab w:val="left" w:pos="2410"/>
      </w:tabs>
      <w:spacing w:after="0" w:line="360" w:lineRule="auto"/>
      <w:jc w:val="both"/>
    </w:pPr>
    <w:rPr>
      <w:rFonts w:ascii="Arial" w:eastAsia="Times New Roman" w:hAnsi="Arial" w:cs="Times New Roman"/>
      <w:bCs/>
      <w:iCs/>
      <w:sz w:val="20"/>
      <w:szCs w:val="20"/>
      <w:shd w:val="clear" w:color="auto" w:fill="FFFFFF"/>
      <w:lang/>
    </w:rPr>
  </w:style>
  <w:style w:type="character" w:customStyle="1" w:styleId="NESNormalChar">
    <w:name w:val="NES Normal Char"/>
    <w:link w:val="NESNormal"/>
    <w:rsid w:val="007F1BA5"/>
    <w:rPr>
      <w:rFonts w:ascii="Arial" w:eastAsia="Times New Roman" w:hAnsi="Arial" w:cs="Times New Roman"/>
      <w:bCs/>
      <w:iCs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2018-12-12T04:48:00Z</dcterms:created>
  <dcterms:modified xsi:type="dcterms:W3CDTF">2018-12-12T05:04:00Z</dcterms:modified>
</cp:coreProperties>
</file>