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A5" w:rsidRDefault="007F1BA5" w:rsidP="007F1B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303949809"/>
      <w:r w:rsidRPr="00CB1B2A">
        <w:rPr>
          <w:rFonts w:ascii="Times New Roman" w:hAnsi="Times New Roman" w:cs="Times New Roman"/>
          <w:b/>
          <w:sz w:val="24"/>
          <w:szCs w:val="24"/>
        </w:rPr>
        <w:t>Поурочный план</w:t>
      </w:r>
    </w:p>
    <w:p w:rsidR="007F1BA5" w:rsidRPr="00CB1B2A" w:rsidRDefault="007F1BA5" w:rsidP="007F1B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554"/>
        <w:gridCol w:w="995"/>
        <w:gridCol w:w="938"/>
        <w:gridCol w:w="2325"/>
        <w:gridCol w:w="650"/>
        <w:gridCol w:w="2285"/>
        <w:gridCol w:w="1744"/>
      </w:tblGrid>
      <w:tr w:rsidR="007F1BA5" w:rsidRPr="00A8002C" w:rsidTr="0032707F">
        <w:trPr>
          <w:cantSplit/>
          <w:trHeight w:val="376"/>
        </w:trPr>
        <w:tc>
          <w:tcPr>
            <w:tcW w:w="27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7F1BA5" w:rsidRPr="00A8002C" w:rsidRDefault="007F1BA5" w:rsidP="0032707F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A800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 долгосрочного плана: </w:t>
            </w:r>
            <w:r w:rsidRPr="00A8002C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Раздел 3 </w:t>
            </w:r>
          </w:p>
          <w:p w:rsidR="007F1BA5" w:rsidRPr="00A8002C" w:rsidRDefault="007F1BA5" w:rsidP="0032707F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02C">
              <w:rPr>
                <w:rFonts w:ascii="Times New Roman" w:hAnsi="Times New Roman"/>
                <w:sz w:val="24"/>
                <w:szCs w:val="24"/>
                <w:lang w:val="ru-RU"/>
              </w:rPr>
              <w:t>Обработка информации в электронных таблицах</w:t>
            </w:r>
          </w:p>
        </w:tc>
        <w:tc>
          <w:tcPr>
            <w:tcW w:w="2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A5" w:rsidRPr="00A8002C" w:rsidRDefault="007F1BA5" w:rsidP="0032707F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0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ОСШ им. </w:t>
            </w:r>
            <w:proofErr w:type="spellStart"/>
            <w:r w:rsidRPr="00A8002C">
              <w:rPr>
                <w:rFonts w:ascii="Times New Roman" w:hAnsi="Times New Roman"/>
                <w:sz w:val="24"/>
                <w:szCs w:val="24"/>
                <w:lang w:val="ru-RU"/>
              </w:rPr>
              <w:t>М.Маметовой</w:t>
            </w:r>
            <w:proofErr w:type="spellEnd"/>
          </w:p>
          <w:p w:rsidR="007F1BA5" w:rsidRPr="00A8002C" w:rsidRDefault="007F1BA5" w:rsidP="0032707F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02C">
              <w:rPr>
                <w:rFonts w:ascii="Times New Roman" w:hAnsi="Times New Roman"/>
                <w:sz w:val="24"/>
                <w:szCs w:val="24"/>
                <w:lang w:val="ru-RU"/>
              </w:rPr>
              <w:t>Класс: 8 «Б»</w:t>
            </w:r>
          </w:p>
        </w:tc>
      </w:tr>
      <w:tr w:rsidR="007F1BA5" w:rsidRPr="00A8002C" w:rsidTr="0032707F">
        <w:trPr>
          <w:cantSplit/>
          <w:trHeight w:val="375"/>
        </w:trPr>
        <w:tc>
          <w:tcPr>
            <w:tcW w:w="27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A5" w:rsidRPr="00A8002C" w:rsidRDefault="007F1BA5" w:rsidP="0032707F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8002C">
              <w:rPr>
                <w:rFonts w:ascii="Times New Roman" w:hAnsi="Times New Roman"/>
                <w:sz w:val="24"/>
                <w:szCs w:val="24"/>
                <w:lang w:val="ru-RU"/>
              </w:rPr>
              <w:t>Дата: 14.12.2018г.</w:t>
            </w:r>
          </w:p>
        </w:tc>
        <w:tc>
          <w:tcPr>
            <w:tcW w:w="2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A5" w:rsidRPr="00A8002C" w:rsidRDefault="007F1BA5" w:rsidP="0032707F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A800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Pr="00A8002C">
              <w:rPr>
                <w:rFonts w:ascii="Times New Roman" w:hAnsi="Times New Roman"/>
                <w:sz w:val="24"/>
                <w:szCs w:val="24"/>
                <w:lang w:val="ru-RU"/>
              </w:rPr>
              <w:t>Касымова</w:t>
            </w:r>
            <w:proofErr w:type="spellEnd"/>
            <w:r w:rsidRPr="00A800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Е.Б.</w:t>
            </w:r>
          </w:p>
        </w:tc>
      </w:tr>
      <w:tr w:rsidR="007F1BA5" w:rsidRPr="00A8002C" w:rsidTr="0032707F">
        <w:trPr>
          <w:cantSplit/>
          <w:trHeight w:val="327"/>
        </w:trPr>
        <w:tc>
          <w:tcPr>
            <w:tcW w:w="1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A5" w:rsidRPr="00A8002C" w:rsidRDefault="007F1BA5" w:rsidP="0032707F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02C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7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A5" w:rsidRPr="00A8002C" w:rsidRDefault="007F1BA5" w:rsidP="0032707F">
            <w:pPr>
              <w:pStyle w:val="a3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Встроенные функции</w:t>
            </w:r>
          </w:p>
        </w:tc>
      </w:tr>
      <w:tr w:rsidR="007F1BA5" w:rsidRPr="00A8002C" w:rsidTr="0032707F">
        <w:trPr>
          <w:cantSplit/>
          <w:trHeight w:val="114"/>
        </w:trPr>
        <w:tc>
          <w:tcPr>
            <w:tcW w:w="1215" w:type="pct"/>
            <w:gridSpan w:val="2"/>
            <w:tcBorders>
              <w:top w:val="single" w:sz="4" w:space="0" w:color="auto"/>
            </w:tcBorders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3785" w:type="pct"/>
            <w:gridSpan w:val="5"/>
            <w:tcBorders>
              <w:top w:val="single" w:sz="4" w:space="0" w:color="auto"/>
            </w:tcBorders>
          </w:tcPr>
          <w:p w:rsidR="007F1BA5" w:rsidRPr="00A8002C" w:rsidRDefault="007F1BA5" w:rsidP="0032707F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8.2.2.3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обучающиеся должны </w:t>
            </w:r>
            <w:r w:rsidRPr="00A80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встроенные функции для решения задач с применением электронных таблиц</w:t>
            </w:r>
          </w:p>
        </w:tc>
      </w:tr>
      <w:tr w:rsidR="007F1BA5" w:rsidRPr="00A8002C" w:rsidTr="0032707F">
        <w:trPr>
          <w:cantSplit/>
          <w:trHeight w:val="479"/>
        </w:trPr>
        <w:tc>
          <w:tcPr>
            <w:tcW w:w="1215" w:type="pct"/>
            <w:gridSpan w:val="2"/>
          </w:tcPr>
          <w:p w:rsidR="007F1BA5" w:rsidRPr="00A8002C" w:rsidRDefault="007F1BA5" w:rsidP="0032707F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785" w:type="pct"/>
            <w:gridSpan w:val="5"/>
          </w:tcPr>
          <w:p w:rsidR="007F1BA5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Знают</w:t>
            </w:r>
            <w:r w:rsidRPr="00A80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 </w:t>
            </w:r>
            <w:r w:rsidRPr="00A80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встроенные функции (математические, стати</w:t>
            </w:r>
            <w:r w:rsidRPr="00A80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сти</w:t>
            </w:r>
            <w:proofErr w:type="spellStart"/>
            <w:r w:rsidRPr="00A80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ческие</w:t>
            </w:r>
            <w:proofErr w:type="spellEnd"/>
            <w:r w:rsidRPr="00A80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логические) в </w:t>
            </w:r>
            <w:proofErr w:type="spellStart"/>
            <w:r w:rsidRPr="00A80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MSExcel</w:t>
            </w:r>
            <w:proofErr w:type="spellEnd"/>
            <w:r w:rsidRPr="00A80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решения задач.</w:t>
            </w:r>
          </w:p>
          <w:p w:rsidR="007F1BA5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Определяют значения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встроенных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функции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документы в электронных таблицах с применением встроенных функции.</w:t>
            </w:r>
          </w:p>
        </w:tc>
      </w:tr>
      <w:tr w:rsidR="007F1BA5" w:rsidRPr="00A8002C" w:rsidTr="0032707F">
        <w:trPr>
          <w:cantSplit/>
          <w:trHeight w:val="1120"/>
        </w:trPr>
        <w:tc>
          <w:tcPr>
            <w:tcW w:w="1215" w:type="pct"/>
            <w:gridSpan w:val="2"/>
          </w:tcPr>
          <w:p w:rsidR="007F1BA5" w:rsidRPr="00A8002C" w:rsidRDefault="007F1BA5" w:rsidP="0032707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785" w:type="pct"/>
            <w:gridSpan w:val="5"/>
          </w:tcPr>
          <w:p w:rsidR="007F1BA5" w:rsidRDefault="007F1BA5" w:rsidP="00327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Все знают про встроенные функции. </w:t>
            </w:r>
          </w:p>
          <w:p w:rsidR="007F1BA5" w:rsidRDefault="007F1BA5" w:rsidP="00327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Большинство определяют значения встроенных функции</w:t>
            </w:r>
            <w:r w:rsidRPr="00A8002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для решения задач. </w:t>
            </w:r>
          </w:p>
          <w:p w:rsidR="007F1BA5" w:rsidRPr="00A8002C" w:rsidRDefault="007F1BA5" w:rsidP="00327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Некоторые могут создавать документы</w:t>
            </w:r>
          </w:p>
        </w:tc>
      </w:tr>
      <w:tr w:rsidR="007F1BA5" w:rsidRPr="00A8002C" w:rsidTr="0032707F">
        <w:trPr>
          <w:cantSplit/>
          <w:trHeight w:val="479"/>
        </w:trPr>
        <w:tc>
          <w:tcPr>
            <w:tcW w:w="1215" w:type="pct"/>
            <w:gridSpan w:val="2"/>
          </w:tcPr>
          <w:p w:rsidR="007F1BA5" w:rsidRPr="00A8002C" w:rsidRDefault="007F1BA5" w:rsidP="0032707F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7F1BA5" w:rsidRPr="00A8002C" w:rsidRDefault="007F1BA5" w:rsidP="0032707F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5" w:type="pct"/>
            <w:gridSpan w:val="5"/>
          </w:tcPr>
          <w:p w:rsidR="007F1BA5" w:rsidRPr="00A8002C" w:rsidRDefault="007F1BA5" w:rsidP="0032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могут объяснить и рассказать о правильном использовании встроенных функции для решения задач с применением электронных таблиц.</w:t>
            </w:r>
          </w:p>
          <w:p w:rsidR="007F1BA5" w:rsidRDefault="007F1BA5" w:rsidP="0032707F">
            <w:pPr>
              <w:pStyle w:val="a3"/>
              <w:tabs>
                <w:tab w:val="left" w:pos="164"/>
              </w:tabs>
              <w:ind w:left="22"/>
              <w:rPr>
                <w:rStyle w:val="hps"/>
                <w:rFonts w:ascii="Times New Roman" w:hAnsi="Times New Roman"/>
                <w:b/>
                <w:sz w:val="24"/>
                <w:szCs w:val="24"/>
              </w:rPr>
            </w:pPr>
            <w:r w:rsidRPr="00A8002C">
              <w:rPr>
                <w:rStyle w:val="hps"/>
                <w:rFonts w:ascii="Times New Roman" w:hAnsi="Times New Roman"/>
                <w:b/>
                <w:sz w:val="24"/>
                <w:szCs w:val="24"/>
              </w:rPr>
              <w:t>Предметная лексика и терминология</w:t>
            </w:r>
            <w:r>
              <w:rPr>
                <w:rStyle w:val="hps"/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F1BA5" w:rsidRPr="00A8002C" w:rsidRDefault="007F1BA5" w:rsidP="0032707F">
            <w:pPr>
              <w:pStyle w:val="a3"/>
              <w:tabs>
                <w:tab w:val="left" w:pos="164"/>
              </w:tabs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функция, СЧЕТ, ЕСЛИ, СЧЕТЕСЛИ, СУММЕСЛИ</w:t>
            </w:r>
          </w:p>
          <w:p w:rsidR="007F1BA5" w:rsidRPr="00A8002C" w:rsidRDefault="007F1BA5" w:rsidP="00327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Серия полезных фраз для диалога/письма</w:t>
            </w:r>
          </w:p>
          <w:p w:rsidR="007F1BA5" w:rsidRPr="00A8002C" w:rsidRDefault="007F1BA5" w:rsidP="0032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A8002C">
              <w:rPr>
                <w:rFonts w:ascii="Times New Roman" w:hAnsi="Times New Roman" w:cs="Times New Roman"/>
                <w:bCs/>
                <w:sz w:val="24"/>
                <w:szCs w:val="24"/>
              </w:rPr>
              <w:t>СЧЕТ</w:t>
            </w: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…  </w:t>
            </w:r>
          </w:p>
          <w:p w:rsidR="007F1BA5" w:rsidRPr="00A8002C" w:rsidRDefault="007F1BA5" w:rsidP="0032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функция  СЧЕТЕСЛИ необходима для подсчета …</w:t>
            </w:r>
          </w:p>
          <w:p w:rsidR="007F1BA5" w:rsidRPr="00A8002C" w:rsidRDefault="007F1BA5" w:rsidP="0032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функция СУММЕСЛИ применяется </w:t>
            </w:r>
            <w:proofErr w:type="gramStart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BA5" w:rsidRPr="00A8002C" w:rsidTr="0032707F">
        <w:trPr>
          <w:cantSplit/>
          <w:trHeight w:val="732"/>
        </w:trPr>
        <w:tc>
          <w:tcPr>
            <w:tcW w:w="1215" w:type="pct"/>
            <w:gridSpan w:val="2"/>
          </w:tcPr>
          <w:p w:rsidR="007F1BA5" w:rsidRPr="00A8002C" w:rsidRDefault="007F1BA5" w:rsidP="0032707F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Привитие ценностей </w:t>
            </w:r>
          </w:p>
          <w:p w:rsidR="007F1BA5" w:rsidRPr="00A8002C" w:rsidRDefault="007F1BA5" w:rsidP="0032707F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BA5" w:rsidRPr="00A8002C" w:rsidRDefault="007F1BA5" w:rsidP="0032707F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5" w:type="pct"/>
            <w:gridSpan w:val="5"/>
          </w:tcPr>
          <w:p w:rsidR="007F1BA5" w:rsidRPr="00A8002C" w:rsidRDefault="007F1BA5" w:rsidP="003270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«Общество всеобщего труда» через организацию работы, направленной на раскрытие творческого потенциала и сотрудничество учеников в группах. </w:t>
            </w: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1BA5" w:rsidRPr="00A8002C" w:rsidRDefault="007F1BA5" w:rsidP="003270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честность: уважение идей и мыслей других людей, заключающееся в соблюдении принципов академической честности.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Обучение на всю жизнь</w:t>
            </w:r>
          </w:p>
        </w:tc>
      </w:tr>
      <w:tr w:rsidR="007F1BA5" w:rsidRPr="00A8002C" w:rsidTr="0032707F">
        <w:trPr>
          <w:cantSplit/>
          <w:trHeight w:val="322"/>
        </w:trPr>
        <w:tc>
          <w:tcPr>
            <w:tcW w:w="1215" w:type="pct"/>
            <w:gridSpan w:val="2"/>
          </w:tcPr>
          <w:p w:rsidR="007F1BA5" w:rsidRPr="00A8002C" w:rsidRDefault="007F1BA5" w:rsidP="0032707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3785" w:type="pct"/>
            <w:gridSpan w:val="5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F1BA5" w:rsidRPr="00A8002C" w:rsidTr="0032707F">
        <w:trPr>
          <w:cantSplit/>
          <w:trHeight w:val="556"/>
        </w:trPr>
        <w:tc>
          <w:tcPr>
            <w:tcW w:w="1215" w:type="pct"/>
            <w:gridSpan w:val="2"/>
            <w:tcBorders>
              <w:bottom w:val="single" w:sz="8" w:space="0" w:color="2976A4"/>
            </w:tcBorders>
          </w:tcPr>
          <w:p w:rsidR="007F1BA5" w:rsidRPr="00A8002C" w:rsidRDefault="007F1BA5" w:rsidP="0032707F">
            <w:pPr>
              <w:spacing w:after="0" w:line="240" w:lineRule="auto"/>
              <w:ind w:left="58" w:hanging="5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</w:tc>
        <w:tc>
          <w:tcPr>
            <w:tcW w:w="3785" w:type="pct"/>
            <w:gridSpan w:val="5"/>
            <w:tcBorders>
              <w:bottom w:val="single" w:sz="8" w:space="0" w:color="2976A4"/>
            </w:tcBorders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таблицы и графическое представление в электронной таблице</w:t>
            </w:r>
          </w:p>
        </w:tc>
      </w:tr>
      <w:tr w:rsidR="007F1BA5" w:rsidRPr="00A8002C" w:rsidTr="0032707F">
        <w:trPr>
          <w:trHeight w:val="448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7F1BA5" w:rsidRPr="00A8002C" w:rsidTr="0032707F">
        <w:trPr>
          <w:trHeight w:val="348"/>
        </w:trPr>
        <w:tc>
          <w:tcPr>
            <w:tcW w:w="741" w:type="pct"/>
            <w:tcBorders>
              <w:top w:val="single" w:sz="8" w:space="0" w:color="2976A4"/>
              <w:bottom w:val="single" w:sz="8" w:space="0" w:color="2976A4"/>
            </w:tcBorders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428" w:type="pct"/>
            <w:gridSpan w:val="5"/>
            <w:tcBorders>
              <w:top w:val="single" w:sz="8" w:space="0" w:color="2976A4"/>
              <w:bottom w:val="single" w:sz="8" w:space="0" w:color="2976A4"/>
            </w:tcBorders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831" w:type="pct"/>
            <w:tcBorders>
              <w:top w:val="single" w:sz="8" w:space="0" w:color="2976A4"/>
            </w:tcBorders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7F1BA5" w:rsidRPr="00A8002C" w:rsidTr="0032707F">
        <w:trPr>
          <w:trHeight w:val="257"/>
        </w:trPr>
        <w:tc>
          <w:tcPr>
            <w:tcW w:w="741" w:type="pct"/>
            <w:tcBorders>
              <w:top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BA5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BA5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BA5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BA5" w:rsidRPr="00991BDD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1B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91BD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8" w:type="pct"/>
            <w:gridSpan w:val="5"/>
            <w:tcBorders>
              <w:top w:val="single" w:sz="8" w:space="0" w:color="2976A4"/>
              <w:left w:val="single" w:sz="4" w:space="0" w:color="auto"/>
              <w:bottom w:val="single" w:sz="8" w:space="0" w:color="2976A4"/>
            </w:tcBorders>
          </w:tcPr>
          <w:p w:rsidR="007F1BA5" w:rsidRPr="00A8002C" w:rsidRDefault="007F1BA5" w:rsidP="007F1BA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7F1BA5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момент. </w:t>
            </w:r>
          </w:p>
          <w:p w:rsidR="007F1BA5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среды. Учитель бросает мяч ученику, ученик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ловит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говорит свое имя и одно слово прилагательное с той же буквы, что и имя.</w:t>
            </w:r>
          </w:p>
          <w:p w:rsidR="007F1BA5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раздает «Лист оценивания», где есть шкала с этапами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знакомит с критериями оценивания. Это поможет учителю выявить уровень активности учеников на уроке.   </w:t>
            </w:r>
          </w:p>
          <w:p w:rsidR="007F1BA5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BA5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аб) Для повторения пройденных тем используется метод «Чистая доска». На доске пишутся ключевые слова, ученики говорят ассоциации, определения, правила связанные с этими словами. </w:t>
            </w:r>
          </w:p>
          <w:p w:rsidR="007F1BA5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BA5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Дескрипторы:</w:t>
            </w:r>
          </w:p>
          <w:p w:rsidR="007F1BA5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знают ключевые слова</w:t>
            </w:r>
          </w:p>
          <w:p w:rsidR="007F1BA5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формулируют определения</w:t>
            </w:r>
          </w:p>
          <w:p w:rsidR="007F1BA5" w:rsidRPr="00007AF2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понимают значения</w:t>
            </w:r>
          </w:p>
          <w:p w:rsidR="007F1BA5" w:rsidRPr="00A8002C" w:rsidRDefault="007F1BA5" w:rsidP="0032707F">
            <w:pPr>
              <w:pStyle w:val="a3"/>
              <w:widowControl w:val="0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Формулировка темы и целей урока.</w:t>
            </w:r>
          </w:p>
        </w:tc>
        <w:tc>
          <w:tcPr>
            <w:tcW w:w="831" w:type="pct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Презентация, </w:t>
            </w:r>
          </w:p>
          <w:p w:rsidR="007F1BA5" w:rsidRPr="00A8002C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мячик</w:t>
            </w:r>
          </w:p>
        </w:tc>
      </w:tr>
      <w:tr w:rsidR="00F457CF" w:rsidRPr="00A8002C" w:rsidTr="0032707F">
        <w:trPr>
          <w:trHeight w:val="1122"/>
        </w:trPr>
        <w:tc>
          <w:tcPr>
            <w:tcW w:w="741" w:type="pct"/>
            <w:vMerge w:val="restart"/>
            <w:tcBorders>
              <w:top w:val="single" w:sz="8" w:space="0" w:color="2976A4"/>
            </w:tcBorders>
          </w:tcPr>
          <w:p w:rsidR="00F457CF" w:rsidRPr="00A8002C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F457CF" w:rsidRPr="00A8002C" w:rsidRDefault="005E5D41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  <w:r w:rsidR="00F457CF" w:rsidRPr="00A8002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F457CF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7CF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7CF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7CF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7CF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7CF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7CF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7CF" w:rsidRPr="00F457CF" w:rsidRDefault="005E5D41" w:rsidP="00F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20-27</w:t>
            </w:r>
            <w:r w:rsidR="00F457CF" w:rsidRPr="00F457C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428" w:type="pct"/>
            <w:gridSpan w:val="5"/>
            <w:tcBorders>
              <w:top w:val="single" w:sz="8" w:space="0" w:color="2976A4"/>
            </w:tcBorders>
          </w:tcPr>
          <w:p w:rsidR="00F457CF" w:rsidRPr="00F457CF" w:rsidRDefault="00F457CF" w:rsidP="00F457CF">
            <w:pPr>
              <w:widowControl w:val="0"/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7CF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материала.</w:t>
            </w:r>
          </w:p>
          <w:p w:rsidR="00F457CF" w:rsidRDefault="00F457CF" w:rsidP="0032707F">
            <w:pPr>
              <w:widowControl w:val="0"/>
              <w:tabs>
                <w:tab w:val="left" w:pos="175"/>
              </w:tabs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презентации</w:t>
            </w:r>
          </w:p>
          <w:p w:rsidR="00F457CF" w:rsidRPr="007E1513" w:rsidRDefault="00F457CF" w:rsidP="0032707F">
            <w:pPr>
              <w:widowControl w:val="0"/>
              <w:tabs>
                <w:tab w:val="left" w:pos="175"/>
              </w:tabs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13">
              <w:rPr>
                <w:rFonts w:ascii="Times New Roman" w:hAnsi="Times New Roman" w:cs="Times New Roman"/>
                <w:sz w:val="24"/>
                <w:szCs w:val="24"/>
              </w:rPr>
              <w:t xml:space="preserve">Показ видео с портала </w:t>
            </w:r>
            <w:proofErr w:type="spellStart"/>
            <w:r w:rsidRPr="007E1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bilimlend</w:t>
            </w:r>
            <w:proofErr w:type="spellEnd"/>
            <w:r w:rsidRPr="007E1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E1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  <w:p w:rsidR="00F457CF" w:rsidRPr="007E1513" w:rsidRDefault="00F457CF" w:rsidP="0032707F">
            <w:pPr>
              <w:widowControl w:val="0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13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Парам раздаются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опираясь на видео и учебник они должны объяснить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новую тему.</w:t>
            </w:r>
          </w:p>
          <w:p w:rsidR="00F457CF" w:rsidRDefault="00F457CF" w:rsidP="0032707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Дескрипторы:</w:t>
            </w:r>
          </w:p>
          <w:p w:rsidR="00F457CF" w:rsidRDefault="00F457CF" w:rsidP="0032707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знают правила оформления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флипчарта</w:t>
            </w:r>
            <w:proofErr w:type="spellEnd"/>
          </w:p>
          <w:p w:rsidR="00F457CF" w:rsidRDefault="00F457CF" w:rsidP="0032707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рассказывают об основных понятиях в теме</w:t>
            </w:r>
          </w:p>
          <w:p w:rsidR="00F457CF" w:rsidRPr="00A8002C" w:rsidRDefault="00F457CF" w:rsidP="0032707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</w:tcPr>
          <w:p w:rsidR="00F457CF" w:rsidRPr="00A8002C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7CF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F457CF" w:rsidRPr="007F1BA5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bilimlend</w:t>
            </w:r>
            <w:proofErr w:type="spellEnd"/>
            <w:r w:rsidRPr="007F1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  <w:p w:rsidR="00F457CF" w:rsidRPr="00762C14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маркеры</w:t>
            </w:r>
          </w:p>
        </w:tc>
      </w:tr>
      <w:tr w:rsidR="00F457CF" w:rsidRPr="00A8002C" w:rsidTr="0032707F">
        <w:trPr>
          <w:trHeight w:val="537"/>
        </w:trPr>
        <w:tc>
          <w:tcPr>
            <w:tcW w:w="741" w:type="pct"/>
            <w:vMerge/>
          </w:tcPr>
          <w:p w:rsidR="00F457CF" w:rsidRPr="00A8002C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8" w:type="pct"/>
            <w:gridSpan w:val="5"/>
          </w:tcPr>
          <w:p w:rsidR="00F457CF" w:rsidRPr="00F457CF" w:rsidRDefault="00F457CF" w:rsidP="007F1BA5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Парная работа с текстом. </w:t>
            </w:r>
          </w:p>
          <w:p w:rsidR="00F457CF" w:rsidRPr="00A8002C" w:rsidRDefault="00F457CF" w:rsidP="007F1BA5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Изучите раздаточный материал, отметьте ключевые моменты, и заполните таблицу:</w:t>
            </w:r>
          </w:p>
          <w:p w:rsidR="00F457CF" w:rsidRPr="00A8002C" w:rsidRDefault="00F457CF" w:rsidP="007F1BA5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Выделите математические, стати</w:t>
            </w:r>
            <w:r w:rsidRPr="00A800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</w:t>
            </w:r>
            <w:proofErr w:type="spellStart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, логические функции. Назовите и напишите синтаксис написания функции. </w:t>
            </w:r>
          </w:p>
          <w:p w:rsidR="00F457CF" w:rsidRPr="00A8002C" w:rsidRDefault="00F457CF" w:rsidP="007F1BA5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object w:dxaOrig="9270" w:dyaOrig="5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7.5pt;height:137.55pt" o:ole="">
                  <v:imagedata r:id="rId5" o:title=""/>
                </v:shape>
                <o:OLEObject Type="Embed" ProgID="PBrush" ShapeID="_x0000_i1025" DrawAspect="Content" ObjectID="_1606117812" r:id="rId6"/>
              </w:object>
            </w:r>
          </w:p>
          <w:p w:rsidR="00F457CF" w:rsidRDefault="00F457CF" w:rsidP="007F1BA5">
            <w:pPr>
              <w:pStyle w:val="a3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Дескриптор:</w:t>
            </w:r>
          </w:p>
          <w:p w:rsidR="00F457CF" w:rsidRPr="00A8002C" w:rsidRDefault="00F457CF" w:rsidP="007F1BA5">
            <w:pPr>
              <w:pStyle w:val="a3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7F1BA5">
              <w:rPr>
                <w:rFonts w:ascii="Times New Roman" w:hAnsi="Times New Roman" w:cs="Times New Roman"/>
                <w:sz w:val="24"/>
                <w:szCs w:val="24"/>
              </w:rPr>
              <w:t>зучает и выделяет основные моменты текста</w:t>
            </w:r>
          </w:p>
        </w:tc>
        <w:tc>
          <w:tcPr>
            <w:tcW w:w="831" w:type="pct"/>
          </w:tcPr>
          <w:p w:rsidR="00F457CF" w:rsidRPr="00A8002C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6,7,8,9</w:t>
            </w:r>
          </w:p>
        </w:tc>
      </w:tr>
      <w:tr w:rsidR="007F1BA5" w:rsidRPr="00A8002C" w:rsidTr="0032707F">
        <w:trPr>
          <w:trHeight w:val="574"/>
        </w:trPr>
        <w:tc>
          <w:tcPr>
            <w:tcW w:w="741" w:type="pct"/>
          </w:tcPr>
          <w:p w:rsidR="007F1BA5" w:rsidRPr="00A8002C" w:rsidRDefault="00F457CF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F1BA5"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-27мин</w:t>
            </w:r>
          </w:p>
        </w:tc>
        <w:tc>
          <w:tcPr>
            <w:tcW w:w="3428" w:type="pct"/>
            <w:gridSpan w:val="5"/>
          </w:tcPr>
          <w:p w:rsidR="007F1BA5" w:rsidRPr="00A8002C" w:rsidRDefault="007F1BA5" w:rsidP="0032707F">
            <w:pPr>
              <w:spacing w:after="0" w:line="240" w:lineRule="auto"/>
              <w:ind w:left="-4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831" w:type="pct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Слайды 11-12</w:t>
            </w:r>
          </w:p>
        </w:tc>
      </w:tr>
      <w:tr w:rsidR="007F1BA5" w:rsidRPr="00A8002C" w:rsidTr="0032707F">
        <w:trPr>
          <w:trHeight w:val="574"/>
        </w:trPr>
        <w:tc>
          <w:tcPr>
            <w:tcW w:w="741" w:type="pct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27-37мин</w:t>
            </w:r>
          </w:p>
        </w:tc>
        <w:tc>
          <w:tcPr>
            <w:tcW w:w="3428" w:type="pct"/>
            <w:gridSpan w:val="5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Задание:</w:t>
            </w: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 заработной платы работника используя функции. Подтвердить выдачу премии словами «Выдать</w:t>
            </w:r>
            <w:proofErr w:type="gramStart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ет» при условии  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28160" cy="1381760"/>
                  <wp:effectExtent l="0" t="0" r="0" b="889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60" cy="138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Дескриптор: </w:t>
            </w: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простые вычисления, используя встроенные функции </w:t>
            </w:r>
            <w:proofErr w:type="gramStart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таблиц.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pct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Слайды 13-14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</w:tr>
      <w:tr w:rsidR="007F1BA5" w:rsidRPr="00A8002C" w:rsidTr="0032707F">
        <w:trPr>
          <w:trHeight w:val="1122"/>
        </w:trPr>
        <w:tc>
          <w:tcPr>
            <w:tcW w:w="741" w:type="pct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Конец урока</w:t>
            </w:r>
            <w:r w:rsidR="005E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мин</w:t>
            </w:r>
          </w:p>
        </w:tc>
        <w:tc>
          <w:tcPr>
            <w:tcW w:w="3428" w:type="pct"/>
            <w:gridSpan w:val="5"/>
          </w:tcPr>
          <w:p w:rsidR="007F1BA5" w:rsidRPr="00A8002C" w:rsidRDefault="007F1BA5" w:rsidP="007F1BA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 для закрепления темы и обратной связи учителю</w:t>
            </w:r>
          </w:p>
        </w:tc>
        <w:tc>
          <w:tcPr>
            <w:tcW w:w="831" w:type="pct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Слайд 15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BA5" w:rsidRPr="00A8002C" w:rsidTr="00F457CF">
        <w:trPr>
          <w:trHeight w:val="114"/>
        </w:trPr>
        <w:tc>
          <w:tcPr>
            <w:tcW w:w="1662" w:type="pct"/>
            <w:gridSpan w:val="3"/>
            <w:tcBorders>
              <w:top w:val="single" w:sz="8" w:space="0" w:color="2976A4"/>
            </w:tcBorders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  <w:proofErr w:type="gramEnd"/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каким образом Вы планируете оказать больше поддержки? </w:t>
            </w: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Какие задачи Вы планируете поставить перед более способными учащимися?</w:t>
            </w:r>
          </w:p>
        </w:tc>
        <w:tc>
          <w:tcPr>
            <w:tcW w:w="1418" w:type="pct"/>
            <w:gridSpan w:val="2"/>
            <w:tcBorders>
              <w:top w:val="single" w:sz="8" w:space="0" w:color="2976A4"/>
            </w:tcBorders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Оценивание – как Вы планируете проверить уровень усвоения </w:t>
            </w: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материала учащимися?</w:t>
            </w:r>
          </w:p>
        </w:tc>
        <w:tc>
          <w:tcPr>
            <w:tcW w:w="1920" w:type="pct"/>
            <w:gridSpan w:val="2"/>
            <w:tcBorders>
              <w:top w:val="single" w:sz="8" w:space="0" w:color="2976A4"/>
            </w:tcBorders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Здоровье и соблюдение техники безопасности</w:t>
            </w: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8002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7F1BA5" w:rsidRPr="00A8002C" w:rsidTr="00F457CF">
        <w:trPr>
          <w:trHeight w:val="712"/>
        </w:trPr>
        <w:tc>
          <w:tcPr>
            <w:tcW w:w="1662" w:type="pct"/>
            <w:gridSpan w:val="3"/>
          </w:tcPr>
          <w:p w:rsidR="007F1BA5" w:rsidRPr="00A8002C" w:rsidRDefault="007F1BA5" w:rsidP="0032707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Учащимся</w:t>
            </w:r>
            <w:proofErr w:type="gramEnd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затрудняются в выполнении самостоятельных заданий, учитель оказывает помощь. Интерактивное обучение. Дифференциация в последовательном выполнении заданий</w:t>
            </w:r>
          </w:p>
        </w:tc>
        <w:tc>
          <w:tcPr>
            <w:tcW w:w="1418" w:type="pct"/>
            <w:gridSpan w:val="2"/>
          </w:tcPr>
          <w:p w:rsidR="007F1BA5" w:rsidRPr="00A8002C" w:rsidRDefault="007F1BA5" w:rsidP="0032707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учителя, </w:t>
            </w:r>
            <w:proofErr w:type="spellStart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</w:p>
        </w:tc>
        <w:tc>
          <w:tcPr>
            <w:tcW w:w="1920" w:type="pct"/>
            <w:gridSpan w:val="2"/>
          </w:tcPr>
          <w:p w:rsidR="007F1BA5" w:rsidRPr="00A8002C" w:rsidRDefault="007F1BA5" w:rsidP="0032707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 при работе за компьютером.</w:t>
            </w:r>
          </w:p>
        </w:tc>
      </w:tr>
      <w:tr w:rsidR="007F1BA5" w:rsidRPr="00A8002C" w:rsidTr="0032707F">
        <w:trPr>
          <w:cantSplit/>
          <w:trHeight w:val="442"/>
        </w:trPr>
        <w:tc>
          <w:tcPr>
            <w:tcW w:w="1662" w:type="pct"/>
            <w:gridSpan w:val="3"/>
            <w:vMerge w:val="restart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Рефлексия по уроку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Были ли цели урока/цели обучения реалистичными? 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Все ли учащиеся достигли ЦО?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Если нет, то почему?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ли проведена дифференциация на уроке? 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Выдержаны ли были временные этапы урока? 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3338" w:type="pct"/>
            <w:gridSpan w:val="4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BA5" w:rsidRPr="00A8002C" w:rsidTr="0032707F">
        <w:trPr>
          <w:cantSplit/>
          <w:trHeight w:val="1799"/>
        </w:trPr>
        <w:tc>
          <w:tcPr>
            <w:tcW w:w="1662" w:type="pct"/>
            <w:gridSpan w:val="3"/>
            <w:vMerge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pct"/>
            <w:gridSpan w:val="4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BA5" w:rsidRPr="00A8002C" w:rsidTr="0032707F">
        <w:trPr>
          <w:trHeight w:val="3360"/>
        </w:trPr>
        <w:tc>
          <w:tcPr>
            <w:tcW w:w="5000" w:type="pct"/>
            <w:gridSpan w:val="7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Что я выяви</w:t>
            </w:r>
            <w:proofErr w:type="gramStart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A8002C">
              <w:rPr>
                <w:rFonts w:ascii="Times New Roman" w:hAnsi="Times New Roman" w:cs="Times New Roman"/>
                <w:sz w:val="24"/>
                <w:szCs w:val="24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7F1BA5" w:rsidRPr="00A8002C" w:rsidRDefault="007F1BA5" w:rsidP="0032707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1BA5" w:rsidRPr="00A8002C" w:rsidTr="0032707F">
        <w:trPr>
          <w:trHeight w:val="50"/>
        </w:trPr>
        <w:tc>
          <w:tcPr>
            <w:tcW w:w="5000" w:type="pct"/>
            <w:gridSpan w:val="7"/>
          </w:tcPr>
          <w:p w:rsidR="007F1BA5" w:rsidRPr="00A8002C" w:rsidRDefault="007F1BA5" w:rsidP="00327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BA5" w:rsidRPr="00CB1B2A" w:rsidRDefault="007F1BA5" w:rsidP="007F1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70E" w:rsidRDefault="0019670E"/>
    <w:sectPr w:rsidR="0019670E" w:rsidSect="003A0A70">
      <w:pgSz w:w="11906" w:h="16838"/>
      <w:pgMar w:top="567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476C3"/>
    <w:multiLevelType w:val="hybridMultilevel"/>
    <w:tmpl w:val="8A6A84C2"/>
    <w:lvl w:ilvl="0" w:tplc="A0F09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54254"/>
    <w:multiLevelType w:val="hybridMultilevel"/>
    <w:tmpl w:val="A5482928"/>
    <w:lvl w:ilvl="0" w:tplc="5130209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B83E8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9C04BC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1806112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22C46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1CE8C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BAB06E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7CF5E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54F51C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7F1BA5"/>
    <w:rsid w:val="0019670E"/>
    <w:rsid w:val="005E5D41"/>
    <w:rsid w:val="007F1BA5"/>
    <w:rsid w:val="00F4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A5"/>
    <w:pPr>
      <w:spacing w:after="160" w:line="259" w:lineRule="auto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BA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next w:val="Tabletext"/>
    <w:rsid w:val="007F1BA5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3">
    <w:name w:val="List Paragraph"/>
    <w:basedOn w:val="a"/>
    <w:link w:val="a4"/>
    <w:uiPriority w:val="34"/>
    <w:qFormat/>
    <w:rsid w:val="007F1BA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F1BA5"/>
  </w:style>
  <w:style w:type="paragraph" w:customStyle="1" w:styleId="Tabletext">
    <w:name w:val="Table text"/>
    <w:basedOn w:val="a"/>
    <w:uiPriority w:val="99"/>
    <w:rsid w:val="007F1BA5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character" w:customStyle="1" w:styleId="hps">
    <w:name w:val="hps"/>
    <w:uiPriority w:val="99"/>
    <w:rsid w:val="007F1BA5"/>
    <w:rPr>
      <w:rFonts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7F1BA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F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BA5"/>
    <w:rPr>
      <w:rFonts w:ascii="Tahoma" w:hAnsi="Tahoma" w:cs="Tahoma"/>
      <w:sz w:val="16"/>
      <w:szCs w:val="16"/>
    </w:rPr>
  </w:style>
  <w:style w:type="paragraph" w:customStyle="1" w:styleId="NESNormal">
    <w:name w:val="NES Normal"/>
    <w:basedOn w:val="a"/>
    <w:link w:val="NESNormalChar"/>
    <w:autoRedefine/>
    <w:rsid w:val="007F1BA5"/>
    <w:pPr>
      <w:widowControl w:val="0"/>
      <w:tabs>
        <w:tab w:val="left" w:pos="0"/>
        <w:tab w:val="left" w:pos="709"/>
        <w:tab w:val="left" w:pos="851"/>
        <w:tab w:val="left" w:pos="2410"/>
      </w:tabs>
      <w:spacing w:after="0" w:line="360" w:lineRule="auto"/>
      <w:jc w:val="both"/>
    </w:pPr>
    <w:rPr>
      <w:rFonts w:ascii="Arial" w:eastAsia="Times New Roman" w:hAnsi="Arial" w:cs="Times New Roman"/>
      <w:bCs/>
      <w:iCs/>
      <w:sz w:val="20"/>
      <w:szCs w:val="20"/>
      <w:shd w:val="clear" w:color="auto" w:fill="FFFFFF"/>
      <w:lang/>
    </w:rPr>
  </w:style>
  <w:style w:type="character" w:customStyle="1" w:styleId="NESNormalChar">
    <w:name w:val="NES Normal Char"/>
    <w:link w:val="NESNormal"/>
    <w:rsid w:val="007F1BA5"/>
    <w:rPr>
      <w:rFonts w:ascii="Arial" w:eastAsia="Times New Roman" w:hAnsi="Arial" w:cs="Times New Roman"/>
      <w:bCs/>
      <w:iCs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2</cp:revision>
  <dcterms:created xsi:type="dcterms:W3CDTF">2018-12-12T04:48:00Z</dcterms:created>
  <dcterms:modified xsi:type="dcterms:W3CDTF">2018-12-12T05:04:00Z</dcterms:modified>
</cp:coreProperties>
</file>