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54" w:rsidRPr="00D10631" w:rsidRDefault="006B3954" w:rsidP="00273E5E">
      <w:pPr>
        <w:spacing w:after="0"/>
        <w:jc w:val="center"/>
        <w:rPr>
          <w:rFonts w:ascii="Times New Roman" w:hAnsi="Times New Roman"/>
          <w:b/>
          <w:sz w:val="24"/>
          <w:lang w:val="kk-KZ"/>
        </w:rPr>
      </w:pPr>
      <w:bookmarkStart w:id="0" w:name="_GoBack"/>
      <w:r w:rsidRPr="00D10631">
        <w:rPr>
          <w:rFonts w:ascii="Times New Roman" w:hAnsi="Times New Roman"/>
          <w:b/>
          <w:sz w:val="24"/>
          <w:lang w:val="kk-KZ"/>
        </w:rPr>
        <w:t>Психикалық күйін өзін-өзі бағалау әдісі</w:t>
      </w:r>
      <w:bookmarkEnd w:id="0"/>
    </w:p>
    <w:p w:rsidR="006B3954" w:rsidRDefault="006B3954" w:rsidP="006B3954">
      <w:pPr>
        <w:spacing w:after="0"/>
        <w:rPr>
          <w:rFonts w:ascii="Times New Roman" w:hAnsi="Times New Roman"/>
          <w:sz w:val="24"/>
          <w:lang w:val="kk-KZ"/>
        </w:rPr>
      </w:pPr>
    </w:p>
    <w:p w:rsidR="006B3954" w:rsidRDefault="006B3954" w:rsidP="006B3954">
      <w:pPr>
        <w:spacing w:after="0"/>
        <w:jc w:val="both"/>
        <w:rPr>
          <w:rFonts w:ascii="Times New Roman" w:hAnsi="Times New Roman"/>
          <w:sz w:val="24"/>
          <w:lang w:val="kk-KZ"/>
        </w:rPr>
      </w:pPr>
      <w:r w:rsidRPr="00D10631">
        <w:rPr>
          <w:rFonts w:ascii="Times New Roman" w:hAnsi="Times New Roman"/>
          <w:b/>
          <w:sz w:val="24"/>
          <w:lang w:val="kk-KZ"/>
        </w:rPr>
        <w:t>Мақсаты:</w:t>
      </w:r>
      <w:r>
        <w:rPr>
          <w:rFonts w:ascii="Times New Roman" w:hAnsi="Times New Roman"/>
          <w:sz w:val="24"/>
          <w:lang w:val="kk-KZ"/>
        </w:rPr>
        <w:t xml:space="preserve"> Бұл сауалнама зерттелушінің психикалық күйін мойындау немесе жоққа шығаруға мүмкіндік береді. Сонымен қатар, қобалжу, фрустрация,  агрессия және ригидтілік деңгейлерін анықтауға мүмкіндік береді.</w:t>
      </w:r>
    </w:p>
    <w:p w:rsidR="006B3954" w:rsidRPr="00D32271" w:rsidRDefault="006B3954" w:rsidP="006B3954">
      <w:pPr>
        <w:rPr>
          <w:rFonts w:ascii="Times New Roman" w:hAnsi="Times New Roman"/>
          <w:sz w:val="24"/>
          <w:lang w:val="kk-KZ"/>
        </w:rPr>
      </w:pPr>
      <w:r w:rsidRPr="00D10631">
        <w:rPr>
          <w:rFonts w:ascii="Times New Roman" w:hAnsi="Times New Roman"/>
          <w:b/>
          <w:sz w:val="24"/>
          <w:lang w:val="kk-KZ"/>
        </w:rPr>
        <w:t>Нұсқаулық:</w:t>
      </w:r>
      <w:r>
        <w:rPr>
          <w:rFonts w:ascii="Times New Roman" w:hAnsi="Times New Roman"/>
          <w:sz w:val="24"/>
          <w:lang w:val="kk-KZ"/>
        </w:rPr>
        <w:t xml:space="preserve"> Әр тұжырымдарға қарама-қарсы келесі сандар көрсетілген: 2,1,0.</w:t>
      </w:r>
    </w:p>
    <w:p w:rsidR="006B3954" w:rsidRPr="0043370F" w:rsidRDefault="006B3954" w:rsidP="006B3954">
      <w:pPr>
        <w:rPr>
          <w:rFonts w:ascii="Times New Roman" w:hAnsi="Times New Roman"/>
          <w:b/>
          <w:sz w:val="24"/>
          <w:lang w:val="kk-KZ"/>
        </w:rPr>
      </w:pPr>
      <w:r w:rsidRPr="0043370F">
        <w:rPr>
          <w:rFonts w:ascii="Times New Roman" w:hAnsi="Times New Roman"/>
          <w:b/>
          <w:sz w:val="24"/>
          <w:lang w:val="kk-KZ"/>
        </w:rPr>
        <w:t xml:space="preserve">Құрметті жас дос! Төмендегі сауалнамаға жауап беруіңізді сұраймыз. Сауалнамада сіздің өз-өзіңізге деген көзқарасыңыз туралы сұрақтар қойылады. Сауалнамадағы сұрақтардың "жақсы"  немесе "жаман"  жауабы жоқ. </w:t>
      </w:r>
    </w:p>
    <w:p w:rsidR="006B3954" w:rsidRDefault="006B3954" w:rsidP="006B3954">
      <w:pPr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Егер тұжырым сізге сәйкес болса, 2 санын шеңбермен қоршаңыз, егер толық сәйкес болмаса 1 санын тіпті сәйкес болмаса – 0 санын белгілеңіз.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Көп жағдайларда мен өзіме сенімсізбін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Кейде шешімін табуға болатын жағдайлар негізсіз сияқты болып көрінеді.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Көп жағдайларда нақты шешімдерді өзім қабылдаймын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Әдеттерімді өзгерту қиын.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Болмайтын нәрселер үшін жиі қызарамын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Сәтсіздіктер мені қатты ренжітеді, ерік-жігерімді әлсіретеді.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Кей-кездері әңгіме барысында серіктестімнің әңгімесіне кедергі келтіремін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Менің бір істен екінші іске ауысым қиын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Түнде ұйықтап жатып жиі оянамын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Ірі сәтсіздіктерде, тек өзімді кінәлі сезінемін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Мені ренжіту оңай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Өмірімдегі өзгерістерге өте сақпын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Уайымға жеңіл түсемін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Бақытсыздық пен сәтсіздіктер мені ешнәрсеге үйретпейді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Менің басқаларға жиі ескерту жасауыма тура келеді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Пікірталас барысында мені қайта сендіру қиын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Менің қиялдағы сәтсіздіктердің өзі мазасыздандырады.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Пайдасы жоқ деп есептей отырып, күресуден жиі бас тартамын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Айналамдағылар алдында беделді болғым келеді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Кейде ойлауға тұрмайтын ойлар көп мазалайды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Мен өмірдегі қиындықтардан қорқамын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Кейде өзімді қорғаусыз сезінемін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Кез-келген істе азға қанағаттанбаймын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Мен айналамдағылармен қарым-қатынасқа жеңіл түсемін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Мен өз кемшіліктерімді жиі талдап отырамын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Кейде ғана көңілді жағдайда боламын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Ашу үстінде өз-өзімді ұстау мен үшін өте қиын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Өмірімдегі күтпеген өзгерістерді қатты уайымдаймын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Мені сендіру өте оңай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Қиын жағдайларда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kk-KZ"/>
        </w:rPr>
        <w:t>абыржып қаламын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Бағынғаннан гөрі басқаруды қалаймын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Кейде еш нәрседен қайтпайтынымды көрсетемін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Мені денсаулық жағдайым мазалайды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lastRenderedPageBreak/>
        <w:t>Кейде қиын сәттерде өзімді балаша ұстаймын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Менің ым-ишарам тіке, дөрекі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Мен еш нәрсеге қарамастан тәуекелге барамын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Күткенді ұнатпаймын және қиналамын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Менің ойымша, мен ешашан өз кемшіліктерімді түзей алмаймын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Мен кекшілмін</w:t>
      </w:r>
    </w:p>
    <w:p w:rsidR="006B3954" w:rsidRDefault="006B3954" w:rsidP="006B3954">
      <w:pPr>
        <w:pStyle w:val="a3"/>
        <w:numPr>
          <w:ilvl w:val="0"/>
          <w:numId w:val="1"/>
        </w:numPr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Мені жоспардағы кейбір өзгерістердің өзі ренжітеді.</w:t>
      </w:r>
    </w:p>
    <w:tbl>
      <w:tblPr>
        <w:tblW w:w="0" w:type="auto"/>
        <w:tblInd w:w="5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260"/>
        <w:gridCol w:w="3685"/>
      </w:tblGrid>
      <w:tr w:rsidR="006B3954" w:rsidRPr="00B86CED" w:rsidTr="002D0BA1">
        <w:tc>
          <w:tcPr>
            <w:tcW w:w="534" w:type="dxa"/>
          </w:tcPr>
          <w:p w:rsidR="006B3954" w:rsidRPr="00B86CED" w:rsidRDefault="006B3954" w:rsidP="002D0BA1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86CED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6B3954" w:rsidRPr="00B86CED" w:rsidRDefault="006B3954" w:rsidP="002D0BA1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86CED">
              <w:rPr>
                <w:rFonts w:ascii="Times New Roman" w:hAnsi="Times New Roman"/>
                <w:sz w:val="24"/>
                <w:lang w:val="kk-KZ"/>
              </w:rPr>
              <w:t>Қобалжу шкаласы</w:t>
            </w:r>
          </w:p>
        </w:tc>
        <w:tc>
          <w:tcPr>
            <w:tcW w:w="3685" w:type="dxa"/>
          </w:tcPr>
          <w:p w:rsidR="006B3954" w:rsidRPr="00B86CED" w:rsidRDefault="006B3954" w:rsidP="002D0BA1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86CED">
              <w:rPr>
                <w:rFonts w:ascii="Times New Roman" w:hAnsi="Times New Roman"/>
                <w:sz w:val="24"/>
                <w:lang w:val="kk-KZ"/>
              </w:rPr>
              <w:t>1, 5, 9, 13, 17, 21, 25, 29, 33, 37</w:t>
            </w:r>
          </w:p>
        </w:tc>
      </w:tr>
      <w:tr w:rsidR="006B3954" w:rsidRPr="00B86CED" w:rsidTr="002D0BA1">
        <w:tc>
          <w:tcPr>
            <w:tcW w:w="534" w:type="dxa"/>
          </w:tcPr>
          <w:p w:rsidR="006B3954" w:rsidRPr="00B86CED" w:rsidRDefault="006B3954" w:rsidP="002D0BA1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86CED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3260" w:type="dxa"/>
          </w:tcPr>
          <w:p w:rsidR="006B3954" w:rsidRPr="00B86CED" w:rsidRDefault="006B3954" w:rsidP="002D0BA1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86CED">
              <w:rPr>
                <w:rFonts w:ascii="Times New Roman" w:hAnsi="Times New Roman"/>
                <w:sz w:val="24"/>
                <w:lang w:val="kk-KZ"/>
              </w:rPr>
              <w:t>Фрустрация шкаласы</w:t>
            </w:r>
          </w:p>
        </w:tc>
        <w:tc>
          <w:tcPr>
            <w:tcW w:w="3685" w:type="dxa"/>
          </w:tcPr>
          <w:p w:rsidR="006B3954" w:rsidRPr="00B86CED" w:rsidRDefault="006B3954" w:rsidP="002D0BA1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86CED">
              <w:rPr>
                <w:rFonts w:ascii="Times New Roman" w:hAnsi="Times New Roman"/>
                <w:sz w:val="24"/>
                <w:lang w:val="kk-KZ"/>
              </w:rPr>
              <w:t>2, 6, 10, 14, 18, 22, 26, 30, 34, 38</w:t>
            </w:r>
          </w:p>
        </w:tc>
      </w:tr>
      <w:tr w:rsidR="006B3954" w:rsidRPr="00B86CED" w:rsidTr="002D0BA1">
        <w:tc>
          <w:tcPr>
            <w:tcW w:w="534" w:type="dxa"/>
          </w:tcPr>
          <w:p w:rsidR="006B3954" w:rsidRPr="00B86CED" w:rsidRDefault="006B3954" w:rsidP="002D0BA1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86CED"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3260" w:type="dxa"/>
          </w:tcPr>
          <w:p w:rsidR="006B3954" w:rsidRPr="00B86CED" w:rsidRDefault="006B3954" w:rsidP="002D0BA1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86CED">
              <w:rPr>
                <w:rFonts w:ascii="Times New Roman" w:hAnsi="Times New Roman"/>
                <w:sz w:val="24"/>
                <w:lang w:val="kk-KZ"/>
              </w:rPr>
              <w:t>Агрессия шкаласы</w:t>
            </w:r>
          </w:p>
        </w:tc>
        <w:tc>
          <w:tcPr>
            <w:tcW w:w="3685" w:type="dxa"/>
          </w:tcPr>
          <w:p w:rsidR="006B3954" w:rsidRPr="00B86CED" w:rsidRDefault="006B3954" w:rsidP="002D0BA1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86CED">
              <w:rPr>
                <w:rFonts w:ascii="Times New Roman" w:hAnsi="Times New Roman"/>
                <w:sz w:val="24"/>
                <w:lang w:val="kk-KZ"/>
              </w:rPr>
              <w:t>3, 7, 11, 15, 19, 23, 27, 31, 35, 39</w:t>
            </w:r>
          </w:p>
        </w:tc>
      </w:tr>
      <w:tr w:rsidR="006B3954" w:rsidRPr="00B86CED" w:rsidTr="002D0BA1">
        <w:tc>
          <w:tcPr>
            <w:tcW w:w="534" w:type="dxa"/>
          </w:tcPr>
          <w:p w:rsidR="006B3954" w:rsidRPr="00B86CED" w:rsidRDefault="006B3954" w:rsidP="002D0BA1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86CED"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3260" w:type="dxa"/>
          </w:tcPr>
          <w:p w:rsidR="006B3954" w:rsidRPr="00B86CED" w:rsidRDefault="006B3954" w:rsidP="002D0BA1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86CED">
              <w:rPr>
                <w:rFonts w:ascii="Times New Roman" w:hAnsi="Times New Roman"/>
                <w:sz w:val="24"/>
                <w:lang w:val="kk-KZ"/>
              </w:rPr>
              <w:t>Ригидтік шкаласы</w:t>
            </w:r>
          </w:p>
        </w:tc>
        <w:tc>
          <w:tcPr>
            <w:tcW w:w="3685" w:type="dxa"/>
          </w:tcPr>
          <w:p w:rsidR="006B3954" w:rsidRPr="00B86CED" w:rsidRDefault="006B3954" w:rsidP="002D0BA1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B86CED">
              <w:rPr>
                <w:rFonts w:ascii="Times New Roman" w:hAnsi="Times New Roman"/>
                <w:sz w:val="24"/>
                <w:lang w:val="kk-KZ"/>
              </w:rPr>
              <w:t>4, 8, 12, 16, 20, 24, 28, 32, 36, 40</w:t>
            </w:r>
          </w:p>
        </w:tc>
      </w:tr>
    </w:tbl>
    <w:p w:rsidR="006B3954" w:rsidRDefault="006B3954" w:rsidP="006B3954">
      <w:pPr>
        <w:rPr>
          <w:rFonts w:ascii="Times New Roman" w:hAnsi="Times New Roman"/>
          <w:sz w:val="24"/>
          <w:lang w:val="kk-KZ"/>
        </w:rPr>
      </w:pPr>
    </w:p>
    <w:p w:rsidR="006B3954" w:rsidRDefault="006B3954" w:rsidP="006B3954">
      <w:pPr>
        <w:rPr>
          <w:rFonts w:ascii="Times New Roman" w:hAnsi="Times New Roman"/>
          <w:sz w:val="24"/>
          <w:lang w:val="kk-KZ"/>
        </w:rPr>
      </w:pPr>
      <w:r w:rsidRPr="00D10631">
        <w:rPr>
          <w:rFonts w:ascii="Times New Roman" w:hAnsi="Times New Roman"/>
          <w:b/>
          <w:sz w:val="24"/>
          <w:lang w:val="kk-KZ"/>
        </w:rPr>
        <w:t>Жекедаралық қобалжу</w:t>
      </w:r>
      <w:r>
        <w:rPr>
          <w:rFonts w:ascii="Times New Roman" w:hAnsi="Times New Roman"/>
          <w:sz w:val="24"/>
          <w:lang w:val="kk-KZ"/>
        </w:rPr>
        <w:t xml:space="preserve"> – индивидтің үрейді уайымдауға бейімділігі.</w:t>
      </w:r>
    </w:p>
    <w:p w:rsidR="006B3954" w:rsidRDefault="006B3954" w:rsidP="006B3954">
      <w:pPr>
        <w:jc w:val="both"/>
        <w:rPr>
          <w:rFonts w:ascii="Times New Roman" w:hAnsi="Times New Roman"/>
          <w:sz w:val="24"/>
          <w:lang w:val="kk-KZ"/>
        </w:rPr>
      </w:pPr>
      <w:r w:rsidRPr="00D10631">
        <w:rPr>
          <w:rFonts w:ascii="Times New Roman" w:hAnsi="Times New Roman"/>
          <w:b/>
          <w:sz w:val="24"/>
          <w:lang w:val="kk-KZ"/>
        </w:rPr>
        <w:t xml:space="preserve">Фрустрация </w:t>
      </w:r>
      <w:r>
        <w:rPr>
          <w:rFonts w:ascii="Times New Roman" w:hAnsi="Times New Roman"/>
          <w:sz w:val="24"/>
          <w:lang w:val="kk-KZ"/>
        </w:rPr>
        <w:t>– шынайы немесе қиялдағы кедергілер салдарынан пайда болатын, мақсатқа жетуге кедергі болатын психикалық күй.</w:t>
      </w:r>
    </w:p>
    <w:p w:rsidR="006B3954" w:rsidRDefault="006B3954" w:rsidP="006B3954">
      <w:pPr>
        <w:jc w:val="both"/>
        <w:rPr>
          <w:rFonts w:ascii="Times New Roman" w:hAnsi="Times New Roman"/>
          <w:sz w:val="24"/>
          <w:lang w:val="kk-KZ"/>
        </w:rPr>
      </w:pPr>
      <w:r w:rsidRPr="00D10631">
        <w:rPr>
          <w:rFonts w:ascii="Times New Roman" w:hAnsi="Times New Roman"/>
          <w:b/>
          <w:sz w:val="24"/>
          <w:lang w:val="kk-KZ"/>
        </w:rPr>
        <w:t>Агрессия</w:t>
      </w:r>
      <w:r>
        <w:rPr>
          <w:rFonts w:ascii="Times New Roman" w:hAnsi="Times New Roman"/>
          <w:sz w:val="24"/>
          <w:lang w:val="kk-KZ"/>
        </w:rPr>
        <w:t xml:space="preserve"> – жоғары психологиялық белсенділік, басқа адамдарға қатысты күш көрсете оытырып лидерлікке ұмтылу.</w:t>
      </w:r>
    </w:p>
    <w:p w:rsidR="006B3954" w:rsidRDefault="006B3954" w:rsidP="006B3954">
      <w:pPr>
        <w:rPr>
          <w:rFonts w:ascii="Times New Roman" w:hAnsi="Times New Roman"/>
          <w:sz w:val="24"/>
          <w:lang w:val="kk-KZ"/>
        </w:rPr>
      </w:pPr>
      <w:r w:rsidRPr="00D10631">
        <w:rPr>
          <w:rFonts w:ascii="Times New Roman" w:hAnsi="Times New Roman"/>
          <w:b/>
          <w:sz w:val="24"/>
          <w:lang w:val="kk-KZ"/>
        </w:rPr>
        <w:t xml:space="preserve">Ригидтілік </w:t>
      </w:r>
      <w:r>
        <w:rPr>
          <w:rFonts w:ascii="Times New Roman" w:hAnsi="Times New Roman"/>
          <w:sz w:val="24"/>
          <w:lang w:val="kk-KZ"/>
        </w:rPr>
        <w:t>– жоспарланған істі өзгертуге қиындық.</w:t>
      </w:r>
    </w:p>
    <w:p w:rsidR="006B3954" w:rsidRDefault="006B3954" w:rsidP="006B3954">
      <w:pPr>
        <w:ind w:firstLine="708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Нәтижелерді өңдеу барысында кілтпен сәйкес келген 1 және 2 жауаптар саны анықталады. Кілтпен сәйкес келген 2 жауабы үшін 2 ұпай беріледі, 1 жауабы үшін – 1 ұпай беріледі. Содан кейін әр шкала бойынша қосынды шығарылады. Әрбір шкала бойынша орташа ұпай – 10. Одан жоғары болуы тұлға құрылымында сол қасиеттің басымдылығын көрсетеді.</w:t>
      </w:r>
    </w:p>
    <w:p w:rsidR="006B3954" w:rsidRPr="00A1248C" w:rsidRDefault="006B3954" w:rsidP="006B3954">
      <w:pPr>
        <w:rPr>
          <w:rFonts w:ascii="Times New Roman" w:hAnsi="Times New Roman"/>
          <w:sz w:val="24"/>
          <w:lang w:val="kk-KZ"/>
        </w:rPr>
      </w:pPr>
    </w:p>
    <w:p w:rsidR="00E0300C" w:rsidRDefault="00E0300C"/>
    <w:sectPr w:rsidR="00E0300C" w:rsidSect="00B34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50323"/>
    <w:multiLevelType w:val="hybridMultilevel"/>
    <w:tmpl w:val="2788D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54"/>
    <w:rsid w:val="00273E5E"/>
    <w:rsid w:val="00634165"/>
    <w:rsid w:val="006B3954"/>
    <w:rsid w:val="00B34E1F"/>
    <w:rsid w:val="00E0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214E8-C800-4375-B7B3-1FC7B696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95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2022-03-15T21:39:00Z</dcterms:created>
  <dcterms:modified xsi:type="dcterms:W3CDTF">2022-03-15T21:39:00Z</dcterms:modified>
</cp:coreProperties>
</file>