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7"/>
        <w:gridCol w:w="1037"/>
        <w:gridCol w:w="7720"/>
        <w:gridCol w:w="3206"/>
      </w:tblGrid>
      <w:tr w:rsidR="009247FF" w:rsidRPr="009247FF" w:rsidTr="00D31C8B">
        <w:trPr>
          <w:cantSplit/>
          <w:trHeight w:val="473"/>
        </w:trPr>
        <w:tc>
          <w:tcPr>
            <w:tcW w:w="1248" w:type="pct"/>
            <w:gridSpan w:val="2"/>
          </w:tcPr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Күні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 11</w:t>
            </w:r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.02.2022ж</w:t>
            </w: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752" w:type="pct"/>
            <w:gridSpan w:val="2"/>
          </w:tcPr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Мектеп: «</w:t>
            </w:r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№4 ЖОББМ» КММ</w:t>
            </w:r>
          </w:p>
        </w:tc>
      </w:tr>
      <w:tr w:rsidR="009247FF" w:rsidRPr="009247FF" w:rsidTr="00D31C8B">
        <w:trPr>
          <w:cantSplit/>
          <w:trHeight w:val="472"/>
        </w:trPr>
        <w:tc>
          <w:tcPr>
            <w:tcW w:w="1248" w:type="pct"/>
            <w:gridSpan w:val="2"/>
          </w:tcPr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Сынып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а (</w:t>
            </w:r>
            <w:proofErr w:type="spellStart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ұлдар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52" w:type="pct"/>
            <w:gridSpan w:val="2"/>
          </w:tcPr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Мұғалімнің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аты-</w:t>
            </w:r>
            <w:proofErr w:type="gram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жөні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  </w:t>
            </w:r>
            <w:proofErr w:type="gramEnd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Мусаева Б.С</w:t>
            </w:r>
          </w:p>
        </w:tc>
      </w:tr>
      <w:tr w:rsidR="009247FF" w:rsidRPr="009247FF" w:rsidTr="00D31C8B">
        <w:trPr>
          <w:cantSplit/>
          <w:trHeight w:val="208"/>
        </w:trPr>
        <w:tc>
          <w:tcPr>
            <w:tcW w:w="1248" w:type="pct"/>
            <w:gridSpan w:val="2"/>
          </w:tcPr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Сабақтың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752" w:type="pct"/>
            <w:gridSpan w:val="2"/>
          </w:tcPr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Өру өнері. Өру түрлері. </w:t>
            </w:r>
            <w:r w:rsidRPr="009247FF">
              <w:rPr>
                <w:rFonts w:ascii="Times New Roman" w:eastAsia="Times New Roman" w:hAnsi="Times New Roman" w:cs="Times New Roman"/>
                <w:color w:val="181818"/>
                <w:shd w:val="clear" w:color="auto" w:fill="FFFFFF"/>
                <w:lang w:val="kk-KZ"/>
              </w:rPr>
              <w:t>Материалдар және құрал-жабдықтармен танысу</w:t>
            </w:r>
          </w:p>
        </w:tc>
      </w:tr>
      <w:tr w:rsidR="009247FF" w:rsidRPr="009247FF" w:rsidTr="00D31C8B">
        <w:trPr>
          <w:cantSplit/>
          <w:trHeight w:val="412"/>
        </w:trPr>
        <w:tc>
          <w:tcPr>
            <w:tcW w:w="1248" w:type="pct"/>
            <w:gridSpan w:val="2"/>
          </w:tcPr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52" w:type="pct"/>
            <w:gridSpan w:val="2"/>
          </w:tcPr>
          <w:p w:rsidR="009247FF" w:rsidRPr="009247FF" w:rsidRDefault="009247FF" w:rsidP="009247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val="kk-KZ" w:eastAsia="ru-RU"/>
              </w:rPr>
            </w:pPr>
            <w:r w:rsidRPr="009247F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5.1.6.2-Бірқатар заманауи және дәстүрлі емес материалдарды білу, олардың қасиеттері мен міндеттерің анықтау</w:t>
            </w:r>
          </w:p>
          <w:p w:rsidR="009247FF" w:rsidRPr="009247FF" w:rsidRDefault="009247FF" w:rsidP="009247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val="kk-KZ" w:eastAsia="ru-RU"/>
              </w:rPr>
            </w:pPr>
            <w:r w:rsidRPr="009247F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5.1.5.2-Шығармашылық идеяларды іске асыру үшін нобайлар орындау</w:t>
            </w:r>
          </w:p>
        </w:tc>
      </w:tr>
      <w:tr w:rsidR="009247FF" w:rsidRPr="009247FF" w:rsidTr="00D31C8B">
        <w:trPr>
          <w:cantSplit/>
        </w:trPr>
        <w:tc>
          <w:tcPr>
            <w:tcW w:w="1248" w:type="pct"/>
            <w:gridSpan w:val="2"/>
          </w:tcPr>
          <w:p w:rsidR="009247FF" w:rsidRPr="009247FF" w:rsidRDefault="009247FF" w:rsidP="009247FF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3752" w:type="pct"/>
            <w:gridSpan w:val="2"/>
          </w:tcPr>
          <w:p w:rsidR="009247FF" w:rsidRPr="009247FF" w:rsidRDefault="009247FF" w:rsidP="009247FF">
            <w:pPr>
              <w:widowControl w:val="0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Өру өнерімен, оның түрлерімен, қажетті материалдар және құрал-жабдықтармен таныстыру.</w:t>
            </w:r>
          </w:p>
        </w:tc>
      </w:tr>
      <w:tr w:rsidR="009247FF" w:rsidRPr="009247FF" w:rsidTr="00D31C8B">
        <w:trPr>
          <w:trHeight w:val="889"/>
        </w:trPr>
        <w:tc>
          <w:tcPr>
            <w:tcW w:w="892" w:type="pct"/>
          </w:tcPr>
          <w:p w:rsidR="009247FF" w:rsidRPr="009247FF" w:rsidRDefault="009247FF" w:rsidP="009247FF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Сабақтың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жоспарланған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кезеңдері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:rsidR="009247FF" w:rsidRPr="009247FF" w:rsidRDefault="009247FF" w:rsidP="009247FF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07" w:type="pct"/>
            <w:gridSpan w:val="2"/>
          </w:tcPr>
          <w:p w:rsidR="009247FF" w:rsidRPr="009247FF" w:rsidRDefault="009247FF" w:rsidP="009247FF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Сабақтағы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жоспарланған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жаттығу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түрлері</w:t>
            </w:r>
            <w:proofErr w:type="spellEnd"/>
          </w:p>
          <w:p w:rsidR="009247FF" w:rsidRPr="009247FF" w:rsidRDefault="009247FF" w:rsidP="009247FF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1" w:type="pct"/>
          </w:tcPr>
          <w:p w:rsidR="009247FF" w:rsidRPr="009247FF" w:rsidRDefault="009247FF" w:rsidP="009247FF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24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9247FF" w:rsidRPr="009247FF" w:rsidTr="00D31C8B">
        <w:trPr>
          <w:trHeight w:val="2385"/>
        </w:trPr>
        <w:tc>
          <w:tcPr>
            <w:tcW w:w="892" w:type="pct"/>
          </w:tcPr>
          <w:p w:rsidR="009247FF" w:rsidRPr="009247FF" w:rsidRDefault="009247FF" w:rsidP="009247FF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Сабақтың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басы </w:t>
            </w: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07" w:type="pct"/>
            <w:gridSpan w:val="2"/>
          </w:tcPr>
          <w:p w:rsidR="009247FF" w:rsidRPr="009247FF" w:rsidRDefault="009247FF" w:rsidP="009247F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Ұйымдастыру: </w:t>
            </w:r>
            <w:r w:rsidRPr="009247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оқушыларына  жағымды ахуал туғызу. Түгендеу, сәлемдесу.</w:t>
            </w:r>
          </w:p>
          <w:p w:rsidR="009247FF" w:rsidRPr="009247FF" w:rsidRDefault="009247FF" w:rsidP="009247F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Оқушылардың сабаққа белсене қатысу  мақсатында орындалатын </w:t>
            </w:r>
            <w:r w:rsidRPr="009247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«Көтеріңкі  көңіл күй»</w:t>
            </w:r>
            <w:r w:rsidRPr="009247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тренингін өткіземін</w:t>
            </w:r>
          </w:p>
          <w:p w:rsidR="009247FF" w:rsidRPr="009247FF" w:rsidRDefault="009247FF" w:rsidP="009247F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Көңіл - күйлеріңіз қалай ? </w:t>
            </w:r>
          </w:p>
          <w:p w:rsidR="009247FF" w:rsidRPr="009247FF" w:rsidRDefault="009247FF" w:rsidP="009247F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Керемет </w:t>
            </w:r>
          </w:p>
          <w:p w:rsidR="009247FF" w:rsidRPr="009247FF" w:rsidRDefault="009247FF" w:rsidP="009247F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Сабаққа дайынсыңдар ма ? </w:t>
            </w:r>
          </w:p>
          <w:p w:rsidR="009247FF" w:rsidRPr="009247FF" w:rsidRDefault="009247FF" w:rsidP="009247F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Тамаша </w:t>
            </w:r>
          </w:p>
          <w:p w:rsidR="009247FF" w:rsidRPr="009247FF" w:rsidRDefault="009247FF" w:rsidP="009247F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Ендеше бастайық.</w:t>
            </w:r>
          </w:p>
          <w:p w:rsidR="009247FF" w:rsidRPr="009247FF" w:rsidRDefault="009247FF" w:rsidP="009247F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9247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Оқушыларды  жан-жақты  дамыту  үшін,  өткен сабақты қайталауда  </w:t>
            </w:r>
            <w:r w:rsidRPr="009247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«сұрақ-жауап»</w:t>
            </w:r>
            <w:r w:rsidRPr="009247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тәсілін  пайдаланамын.</w:t>
            </w:r>
          </w:p>
          <w:p w:rsidR="009247FF" w:rsidRPr="009247FF" w:rsidRDefault="009247FF" w:rsidP="009247F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9247FF" w:rsidRPr="009247FF" w:rsidRDefault="009247FF" w:rsidP="009247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247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</w:t>
            </w:r>
            <w:r w:rsidRPr="009247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247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бойынша сабақтың  тақырыбын ашып, мақсатын айқындаймын. </w:t>
            </w: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оқу мақсатын айқындай отырып мынадай нәтижелерге қол жеткізуі керек:</w:t>
            </w:r>
          </w:p>
          <w:p w:rsidR="009247FF" w:rsidRPr="009247FF" w:rsidRDefault="009247FF" w:rsidP="009247FF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Өру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өнерімен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танысады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247FF" w:rsidRPr="009247FF" w:rsidRDefault="009247FF" w:rsidP="009247FF">
            <w:pPr>
              <w:widowControl w:val="0"/>
              <w:numPr>
                <w:ilvl w:val="0"/>
                <w:numId w:val="1"/>
              </w:numPr>
              <w:spacing w:before="60" w:after="60"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Өрім түрлерін үйренеді</w:t>
            </w:r>
          </w:p>
        </w:tc>
        <w:tc>
          <w:tcPr>
            <w:tcW w:w="1101" w:type="pct"/>
          </w:tcPr>
          <w:p w:rsidR="009247FF" w:rsidRPr="009247FF" w:rsidRDefault="009247FF" w:rsidP="009247FF">
            <w:pPr>
              <w:widowControl w:val="0"/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Смайликтер </w:t>
            </w: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Слайд</w:t>
            </w: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Суреттер</w:t>
            </w: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247FF" w:rsidRPr="009247FF" w:rsidTr="00D31C8B">
        <w:trPr>
          <w:trHeight w:val="5094"/>
        </w:trPr>
        <w:tc>
          <w:tcPr>
            <w:tcW w:w="892" w:type="pct"/>
          </w:tcPr>
          <w:p w:rsidR="009247FF" w:rsidRPr="009247FF" w:rsidRDefault="009247FF" w:rsidP="009247FF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Сабақтың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ортасы</w:t>
            </w:r>
            <w:proofErr w:type="spellEnd"/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7" w:type="pct"/>
            <w:gridSpan w:val="2"/>
          </w:tcPr>
          <w:p w:rsidR="009247FF" w:rsidRPr="009247FF" w:rsidRDefault="009247FF" w:rsidP="00924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</w:p>
          <w:p w:rsidR="009247FF" w:rsidRPr="009247FF" w:rsidRDefault="009247FF" w:rsidP="00924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</w:pPr>
            <w:r w:rsidRPr="009247FF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shd w:val="clear" w:color="auto" w:fill="FFFFFF"/>
                <w:lang w:val="kk-KZ"/>
              </w:rPr>
              <w:t xml:space="preserve">  </w:t>
            </w:r>
            <w:r w:rsidRPr="009247FF">
              <w:rPr>
                <w:rFonts w:ascii="Times New Roman" w:eastAsia="Times New Roman" w:hAnsi="Times New Roman" w:cs="Times New Roman"/>
                <w:b/>
                <w:bCs/>
                <w:color w:val="202122"/>
                <w:shd w:val="clear" w:color="auto" w:fill="FFFFFF"/>
                <w:lang w:val="kk-KZ"/>
              </w:rPr>
              <w:t>Өру</w:t>
            </w:r>
            <w:r w:rsidRPr="009247FF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  <w:t> - </w:t>
            </w:r>
            <w:hyperlink r:id="rId5" w:tooltip="Жұмсақ (мұндай бет жоқ)" w:history="1">
              <w:r w:rsidRPr="009247FF">
                <w:rPr>
                  <w:rFonts w:ascii="Times New Roman" w:eastAsia="Times New Roman" w:hAnsi="Times New Roman" w:cs="Times New Roman"/>
                  <w:color w:val="BA0000"/>
                  <w:shd w:val="clear" w:color="auto" w:fill="FFFFFF"/>
                  <w:lang w:val="kk-KZ"/>
                </w:rPr>
                <w:t>жұмсақ</w:t>
              </w:r>
            </w:hyperlink>
            <w:r w:rsidRPr="009247FF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  <w:t> материалдардан қолмен шалып біріктіру арқылы бұйым жасау тәсілі. Өру әсіресе </w:t>
            </w:r>
            <w:hyperlink r:id="rId6" w:tooltip="Теңіз" w:history="1">
              <w:r w:rsidRPr="009247FF">
                <w:rPr>
                  <w:rFonts w:ascii="Times New Roman" w:eastAsia="Times New Roman" w:hAnsi="Times New Roman" w:cs="Times New Roman"/>
                  <w:color w:val="0645AD"/>
                  <w:shd w:val="clear" w:color="auto" w:fill="FFFFFF"/>
                  <w:lang w:val="kk-KZ"/>
                </w:rPr>
                <w:t>теңіз</w:t>
              </w:r>
            </w:hyperlink>
            <w:r w:rsidRPr="009247FF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  <w:t> жағалауындағы елдерде кеңінен таралған. Олар өру арқылы үй тұрмысына, теңіз шаруашылығына қажетті бұйымдар жасаумен қатар, түрлі өсімдіктердің сабағы мен талшығынан өріп, шарбақ, көк шыбықтан өріп арбаға қорап, таспадан өріп ер-тұрман, жегу әбзелдерін әзірлеген.</w:t>
            </w:r>
          </w:p>
          <w:p w:rsidR="009247FF" w:rsidRPr="009247FF" w:rsidRDefault="009247FF" w:rsidP="00924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  <w:t xml:space="preserve">   Қазір бұйым өріп тоқу әдісі өнеркәсіп салаларында </w:t>
            </w:r>
            <w:hyperlink r:id="rId7" w:tooltip="Машина" w:history="1">
              <w:r w:rsidRPr="009247FF">
                <w:rPr>
                  <w:rFonts w:ascii="Times New Roman" w:eastAsia="Times New Roman" w:hAnsi="Times New Roman" w:cs="Times New Roman"/>
                  <w:color w:val="0645AD"/>
                  <w:shd w:val="clear" w:color="auto" w:fill="FFFFFF"/>
                  <w:lang w:val="kk-KZ"/>
                </w:rPr>
                <w:t>машинамен</w:t>
              </w:r>
            </w:hyperlink>
            <w:r w:rsidRPr="009247FF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  <w:t> жасалады. Мыс., қабағы аршылған көк шыбықтан орындық, кресло, балалар арбасына қоранша, ыдысаяқ, т.б. бұйымдар салуға арналған сандықша, себет тоқылады.</w:t>
            </w:r>
          </w:p>
          <w:p w:rsidR="009247FF" w:rsidRPr="009247FF" w:rsidRDefault="009247FF" w:rsidP="00924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  <w:t>Осы тақырып бойынша бейнежазба тамашалаймыз.</w:t>
            </w:r>
          </w:p>
          <w:p w:rsidR="009247FF" w:rsidRPr="009247FF" w:rsidRDefault="009247FF" w:rsidP="00924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b/>
                <w:color w:val="202122"/>
                <w:shd w:val="clear" w:color="auto" w:fill="FFFFFF"/>
                <w:lang w:val="kk-KZ"/>
              </w:rPr>
              <w:t>Бейнежазба:</w:t>
            </w:r>
            <w:r w:rsidRPr="009247FF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  <w:t xml:space="preserve"> Өрім түрлері. Өру арқылы жасалған бұйымдар</w:t>
            </w:r>
          </w:p>
          <w:p w:rsidR="009247FF" w:rsidRPr="009247FF" w:rsidRDefault="009247FF" w:rsidP="00924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  <w:t>Бейнежазба бойынша сұрақтар қойылады:</w:t>
            </w:r>
          </w:p>
          <w:p w:rsidR="009247FF" w:rsidRPr="009247FF" w:rsidRDefault="009247FF" w:rsidP="009247F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  <w:t>Өру арқылы жасалған қандай бұйымдарды білесіңдер? (өрме торсық, өрме қамшы, өрме жүген, өрме қобдиша т.б)</w:t>
            </w:r>
          </w:p>
          <w:p w:rsidR="009247FF" w:rsidRPr="009247FF" w:rsidRDefault="009247FF" w:rsidP="009247F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shd w:val="clear" w:color="auto" w:fill="FFFFFF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  <w:t>Қандай материалдардан өру бұйымдарын жасауға болады? (былғары, бисер, газет, ши т.б.)</w:t>
            </w:r>
          </w:p>
          <w:p w:rsidR="009247FF" w:rsidRPr="009247FF" w:rsidRDefault="009247FF" w:rsidP="009247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202122"/>
                <w:sz w:val="21"/>
                <w:szCs w:val="21"/>
                <w:shd w:val="clear" w:color="auto" w:fill="FFFFFF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b/>
                <w:color w:val="202122"/>
                <w:shd w:val="clear" w:color="auto" w:fill="FFFFFF"/>
                <w:lang w:val="kk-KZ"/>
              </w:rPr>
              <w:t xml:space="preserve">Практикалық жұмыс: </w:t>
            </w:r>
            <w:r w:rsidRPr="009247FF">
              <w:rPr>
                <w:rFonts w:ascii="Times New Roman" w:eastAsia="Times New Roman" w:hAnsi="Times New Roman" w:cs="Times New Roman"/>
                <w:color w:val="202122"/>
                <w:shd w:val="clear" w:color="auto" w:fill="FFFFFF"/>
                <w:lang w:val="kk-KZ"/>
              </w:rPr>
              <w:t>былғарыдан бұйым өру</w:t>
            </w:r>
          </w:p>
        </w:tc>
        <w:tc>
          <w:tcPr>
            <w:tcW w:w="1101" w:type="pct"/>
          </w:tcPr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Бейнежазба</w:t>
            </w: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szCs w:val="24"/>
                <w:lang w:val="kk-KZ"/>
              </w:rPr>
              <w:t>Оқулықпен жұмыс</w:t>
            </w:r>
          </w:p>
        </w:tc>
      </w:tr>
      <w:tr w:rsidR="009247FF" w:rsidRPr="009247FF" w:rsidTr="00D31C8B">
        <w:trPr>
          <w:trHeight w:val="2239"/>
        </w:trPr>
        <w:tc>
          <w:tcPr>
            <w:tcW w:w="892" w:type="pct"/>
          </w:tcPr>
          <w:p w:rsidR="009247FF" w:rsidRPr="009247FF" w:rsidRDefault="009247FF" w:rsidP="009247FF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Сабақтың соңы</w:t>
            </w:r>
          </w:p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07" w:type="pct"/>
            <w:gridSpan w:val="2"/>
          </w:tcPr>
          <w:p w:rsidR="009247FF" w:rsidRPr="009247FF" w:rsidRDefault="009247FF" w:rsidP="009247FF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Кері байланыс</w:t>
            </w: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Оқушылар бүгінгі алған білімдерін стикерлер көрсету арқылы бағалайды.</w:t>
            </w: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Жасыл түс – </w:t>
            </w:r>
            <w:r w:rsidRPr="0092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«өте жақсы»</w:t>
            </w: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Көк түс – </w:t>
            </w:r>
            <w:r w:rsidRPr="0092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«жақсы»</w:t>
            </w: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247FF" w:rsidRPr="009247FF" w:rsidRDefault="009247FF" w:rsidP="009247FF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Үй тапсырмасы: </w:t>
            </w:r>
            <w:r w:rsidRPr="00924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оқулық бойынша</w:t>
            </w:r>
            <w:r w:rsidRPr="00924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247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тақырыпты оқу</w:t>
            </w:r>
          </w:p>
        </w:tc>
        <w:tc>
          <w:tcPr>
            <w:tcW w:w="1101" w:type="pct"/>
          </w:tcPr>
          <w:p w:rsidR="009247FF" w:rsidRPr="009247FF" w:rsidRDefault="009247FF" w:rsidP="009247F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47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стикер</w:t>
            </w:r>
          </w:p>
        </w:tc>
      </w:tr>
    </w:tbl>
    <w:p w:rsidR="004C6A8F" w:rsidRDefault="004C6A8F" w:rsidP="009247FF">
      <w:pPr>
        <w:spacing w:after="0"/>
      </w:pPr>
      <w:bookmarkStart w:id="0" w:name="_GoBack"/>
      <w:bookmarkEnd w:id="0"/>
    </w:p>
    <w:sectPr w:rsidR="004C6A8F" w:rsidSect="009247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2221"/>
    <w:multiLevelType w:val="hybridMultilevel"/>
    <w:tmpl w:val="93B27740"/>
    <w:lvl w:ilvl="0" w:tplc="EFB6A1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168C4"/>
    <w:multiLevelType w:val="hybridMultilevel"/>
    <w:tmpl w:val="7596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E48F4"/>
    <w:multiLevelType w:val="hybridMultilevel"/>
    <w:tmpl w:val="F70E8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05"/>
    <w:rsid w:val="004C6A8F"/>
    <w:rsid w:val="006D2F05"/>
    <w:rsid w:val="0092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7C05F-D9AE-45D0-8146-352F638E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C%D0%B0%D1%88%D0%B8%D0%BD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A2%D0%B5%D2%A3%D1%96%D0%B7" TargetMode="External"/><Relationship Id="rId5" Type="http://schemas.openxmlformats.org/officeDocument/2006/relationships/hyperlink" Target="https://kk.wikipedia.org/w/index.php?title=%D0%96%D2%B1%D0%BC%D1%81%D0%B0%D2%9B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2022-03-07T15:55:00Z</dcterms:created>
  <dcterms:modified xsi:type="dcterms:W3CDTF">2022-03-07T15:55:00Z</dcterms:modified>
</cp:coreProperties>
</file>