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598" w:rsidRPr="007B3228" w:rsidRDefault="00577598" w:rsidP="007B3228">
      <w:pPr>
        <w:pStyle w:val="a3"/>
        <w:jc w:val="center"/>
        <w:rPr>
          <w:rFonts w:ascii="Times New Roman" w:hAnsi="Times New Roman" w:cs="Times New Roman"/>
          <w:b/>
          <w:sz w:val="24"/>
          <w:szCs w:val="24"/>
          <w:lang w:val="kk-KZ"/>
        </w:rPr>
      </w:pPr>
      <w:r w:rsidRPr="007B3228">
        <w:rPr>
          <w:rFonts w:ascii="Times New Roman" w:hAnsi="Times New Roman" w:cs="Times New Roman"/>
          <w:b/>
          <w:sz w:val="24"/>
          <w:szCs w:val="24"/>
          <w:lang w:val="kk-KZ"/>
        </w:rPr>
        <w:t>Қысқа мерзімді жоспар.</w:t>
      </w:r>
    </w:p>
    <w:tbl>
      <w:tblPr>
        <w:tblStyle w:val="a4"/>
        <w:tblW w:w="10485" w:type="dxa"/>
        <w:tblInd w:w="-99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1957"/>
        <w:gridCol w:w="186"/>
        <w:gridCol w:w="1231"/>
        <w:gridCol w:w="426"/>
        <w:gridCol w:w="3543"/>
        <w:gridCol w:w="1158"/>
        <w:gridCol w:w="1984"/>
      </w:tblGrid>
      <w:tr w:rsidR="00577598" w:rsidRPr="007B3228" w:rsidTr="007B3228">
        <w:trPr>
          <w:trHeight w:val="705"/>
        </w:trPr>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7598" w:rsidRPr="007B3228" w:rsidRDefault="00577598" w:rsidP="007B3228">
            <w:pPr>
              <w:pStyle w:val="a3"/>
              <w:rPr>
                <w:rFonts w:ascii="Times New Roman" w:hAnsi="Times New Roman" w:cs="Times New Roman"/>
                <w:b/>
                <w:lang w:val="kk-KZ"/>
              </w:rPr>
            </w:pPr>
            <w:r w:rsidRPr="007B3228">
              <w:rPr>
                <w:rFonts w:ascii="Times New Roman" w:hAnsi="Times New Roman" w:cs="Times New Roman"/>
                <w:b/>
                <w:lang w:val="kk-KZ"/>
              </w:rPr>
              <w:t xml:space="preserve"> Күні:</w:t>
            </w:r>
          </w:p>
          <w:p w:rsidR="00577598" w:rsidRPr="007B3228" w:rsidRDefault="00577598" w:rsidP="007B3228">
            <w:pPr>
              <w:pStyle w:val="a3"/>
              <w:rPr>
                <w:rFonts w:ascii="Times New Roman" w:hAnsi="Times New Roman" w:cs="Times New Roman"/>
                <w:b/>
                <w:lang w:val="kk-KZ"/>
              </w:rPr>
            </w:pPr>
            <w:r w:rsidRPr="007B3228">
              <w:rPr>
                <w:rFonts w:ascii="Times New Roman" w:hAnsi="Times New Roman" w:cs="Times New Roman"/>
                <w:b/>
                <w:lang w:val="kk-KZ"/>
              </w:rPr>
              <w:t>С</w:t>
            </w:r>
            <w:r w:rsidRPr="007B3228">
              <w:rPr>
                <w:rFonts w:ascii="Times New Roman" w:hAnsi="Times New Roman" w:cs="Times New Roman"/>
                <w:b/>
              </w:rPr>
              <w:t>ынып</w:t>
            </w:r>
            <w:r w:rsidRPr="007B3228">
              <w:rPr>
                <w:rFonts w:ascii="Times New Roman" w:hAnsi="Times New Roman" w:cs="Times New Roman"/>
                <w:b/>
                <w:lang w:val="kk-KZ"/>
              </w:rPr>
              <w:t xml:space="preserve">: </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lang w:val="kk-KZ"/>
              </w:rPr>
            </w:pPr>
            <w:r w:rsidRPr="007B3228">
              <w:rPr>
                <w:rFonts w:ascii="Times New Roman" w:hAnsi="Times New Roman" w:cs="Times New Roman"/>
                <w:b/>
                <w:lang w:val="kk-KZ"/>
              </w:rPr>
              <w:t>Мұғалімнің аты-жөні:</w:t>
            </w:r>
            <w:r>
              <w:rPr>
                <w:rFonts w:ascii="Times New Roman" w:hAnsi="Times New Roman" w:cs="Times New Roman"/>
                <w:lang w:val="kk-KZ"/>
              </w:rPr>
              <w:t xml:space="preserve"> </w:t>
            </w:r>
            <w:r w:rsidRPr="007B3228">
              <w:rPr>
                <w:rFonts w:ascii="Times New Roman" w:hAnsi="Times New Roman" w:cs="Times New Roman"/>
                <w:lang w:val="kk-KZ"/>
              </w:rPr>
              <w:t>Иманмадиева Ж.С.</w:t>
            </w:r>
          </w:p>
          <w:p w:rsidR="00577598" w:rsidRPr="007B3228" w:rsidRDefault="00577598" w:rsidP="007B3228">
            <w:pPr>
              <w:pStyle w:val="a3"/>
              <w:rPr>
                <w:rFonts w:ascii="Times New Roman" w:hAnsi="Times New Roman" w:cs="Times New Roman"/>
                <w:b/>
                <w:lang w:val="kk-KZ"/>
              </w:rPr>
            </w:pPr>
            <w:r w:rsidRPr="007B3228">
              <w:rPr>
                <w:rFonts w:ascii="Times New Roman" w:hAnsi="Times New Roman" w:cs="Times New Roman"/>
                <w:b/>
                <w:lang w:val="kk-KZ"/>
              </w:rPr>
              <w:t xml:space="preserve">Қатысқандар саны: </w:t>
            </w:r>
          </w:p>
          <w:p w:rsidR="00577598" w:rsidRPr="007B3228" w:rsidRDefault="00577598" w:rsidP="007B3228">
            <w:pPr>
              <w:pStyle w:val="a3"/>
              <w:rPr>
                <w:rFonts w:ascii="Times New Roman" w:hAnsi="Times New Roman" w:cs="Times New Roman"/>
                <w:lang w:val="kk-KZ"/>
              </w:rPr>
            </w:pPr>
            <w:r w:rsidRPr="007B3228">
              <w:rPr>
                <w:rFonts w:ascii="Times New Roman" w:hAnsi="Times New Roman" w:cs="Times New Roman"/>
                <w:b/>
                <w:lang w:val="kk-KZ"/>
              </w:rPr>
              <w:t>Қатыспағандар саны:</w:t>
            </w:r>
          </w:p>
        </w:tc>
      </w:tr>
      <w:tr w:rsidR="0057759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577598" w:rsidRPr="007B3228" w:rsidRDefault="00577598" w:rsidP="007B3228">
            <w:pPr>
              <w:pStyle w:val="a3"/>
              <w:rPr>
                <w:rFonts w:ascii="Times New Roman" w:hAnsi="Times New Roman" w:cs="Times New Roman"/>
                <w:b/>
                <w:lang w:val="kk-KZ"/>
              </w:rPr>
            </w:pPr>
            <w:r w:rsidRPr="007B3228">
              <w:rPr>
                <w:rFonts w:ascii="Times New Roman" w:hAnsi="Times New Roman" w:cs="Times New Roman"/>
                <w:b/>
                <w:lang w:val="kk-KZ"/>
              </w:rPr>
              <w:t>Сабақтың тақырыбы</w:t>
            </w:r>
            <w:r w:rsidR="00557506" w:rsidRPr="007B3228">
              <w:rPr>
                <w:rFonts w:ascii="Times New Roman" w:hAnsi="Times New Roman" w:cs="Times New Roman"/>
                <w:b/>
                <w:lang w:val="kk-KZ"/>
              </w:rPr>
              <w:t>:</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577598" w:rsidRPr="007B3228" w:rsidRDefault="007B3228" w:rsidP="007B3228">
            <w:pPr>
              <w:pStyle w:val="a3"/>
              <w:rPr>
                <w:rFonts w:ascii="Times New Roman" w:hAnsi="Times New Roman" w:cs="Times New Roman"/>
                <w:lang w:val="kk-KZ"/>
              </w:rPr>
            </w:pPr>
            <w:r w:rsidRPr="007B3228">
              <w:rPr>
                <w:rFonts w:ascii="Times New Roman" w:hAnsi="Times New Roman" w:cs="Times New Roman"/>
                <w:lang w:val="kk-KZ"/>
              </w:rPr>
              <w:t>Қызыққа толы жаз мезгілі</w:t>
            </w:r>
          </w:p>
        </w:tc>
      </w:tr>
      <w:tr w:rsidR="007B3228" w:rsidRPr="00E6647A"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rPr>
            </w:pPr>
            <w:r w:rsidRPr="007B3228">
              <w:rPr>
                <w:rFonts w:ascii="Times New Roman" w:hAnsi="Times New Roman" w:cs="Times New Roman"/>
                <w:b/>
                <w:lang w:val="kk-KZ" w:eastAsia="en-GB"/>
              </w:rPr>
              <w:t>Осы сабақта қол жеткізілетін оқу мақсаттары (оқу бағдарламасына сілтеме)</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7B3228" w:rsidP="007B3228">
            <w:pPr>
              <w:rPr>
                <w:rFonts w:ascii="Times New Roman" w:hAnsi="Times New Roman" w:cs="Times New Roman"/>
                <w:lang w:val="kk-KZ"/>
              </w:rPr>
            </w:pPr>
            <w:r w:rsidRPr="007B3228">
              <w:rPr>
                <w:rFonts w:ascii="Times New Roman" w:eastAsia="Calibri" w:hAnsi="Times New Roman" w:cs="Times New Roman"/>
                <w:color w:val="000000"/>
                <w:lang w:val="kk-KZ"/>
              </w:rPr>
              <w:t>2.3.1.1 Мұғалім көмегімен жеке сурет (сюжетті суреттер арқылы шағын сипаттау) әңгімелеу мәтіндерін құрап жазу</w:t>
            </w:r>
          </w:p>
        </w:tc>
      </w:tr>
      <w:tr w:rsidR="007B322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Сабақтың мақсаттары</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Default="007B3228" w:rsidP="007B3228">
            <w:pPr>
              <w:pStyle w:val="a3"/>
              <w:rPr>
                <w:rFonts w:ascii="Times New Roman" w:hAnsi="Times New Roman"/>
                <w:lang w:val="kk-KZ" w:eastAsia="ru-RU"/>
              </w:rPr>
            </w:pPr>
            <w:r w:rsidRPr="007B3228">
              <w:rPr>
                <w:rFonts w:ascii="Times New Roman" w:hAnsi="Times New Roman"/>
                <w:b/>
                <w:bCs/>
                <w:lang w:val="kk-KZ"/>
              </w:rPr>
              <w:t>Барлық оқушылар:</w:t>
            </w:r>
            <w:r>
              <w:rPr>
                <w:rFonts w:ascii="Times New Roman" w:hAnsi="Times New Roman"/>
                <w:lang w:val="kk-KZ"/>
              </w:rPr>
              <w:t xml:space="preserve"> </w:t>
            </w:r>
            <w:r>
              <w:rPr>
                <w:rFonts w:ascii="Times New Roman" w:hAnsi="Times New Roman"/>
                <w:lang w:val="kk-KZ" w:eastAsia="ru-RU"/>
              </w:rPr>
              <w:t>Тыңдалған мәтін бойынша қойылған сұрақтарға жауап беріп, мәтінде жалпы не туралы айтылғанын түсінеді</w:t>
            </w:r>
          </w:p>
          <w:p w:rsidR="007B3228" w:rsidRDefault="007B3228" w:rsidP="007B3228">
            <w:pPr>
              <w:pStyle w:val="a3"/>
              <w:rPr>
                <w:rFonts w:ascii="Times New Roman" w:eastAsia="Calibri" w:hAnsi="Times New Roman" w:cs="Times New Roman"/>
                <w:lang w:val="kk-KZ"/>
              </w:rPr>
            </w:pPr>
            <w:r w:rsidRPr="007B3228">
              <w:rPr>
                <w:rFonts w:ascii="Times New Roman" w:eastAsia="Calibri" w:hAnsi="Times New Roman" w:cs="Times New Roman"/>
                <w:b/>
                <w:bCs/>
                <w:lang w:val="kk-KZ"/>
              </w:rPr>
              <w:t>Көптеген оқушылар:</w:t>
            </w:r>
            <w:r>
              <w:rPr>
                <w:rFonts w:ascii="Times New Roman" w:eastAsia="Calibri" w:hAnsi="Times New Roman" w:cs="Times New Roman"/>
                <w:bCs/>
                <w:lang w:val="kk-KZ"/>
              </w:rPr>
              <w:t xml:space="preserve"> </w:t>
            </w:r>
            <w:r w:rsidRPr="007B3228">
              <w:rPr>
                <w:rFonts w:ascii="Times New Roman" w:eastAsia="Calibri" w:hAnsi="Times New Roman" w:cs="Times New Roman"/>
                <w:lang w:val="kk-KZ"/>
              </w:rPr>
              <w:t>Мұғалімнің көмегімен негізгі ойды анықтайды</w:t>
            </w:r>
          </w:p>
          <w:p w:rsidR="007B3228" w:rsidRPr="007A5B7C" w:rsidRDefault="007B3228" w:rsidP="007B3228">
            <w:pPr>
              <w:pStyle w:val="a3"/>
              <w:rPr>
                <w:lang w:val="kk-KZ"/>
              </w:rPr>
            </w:pPr>
            <w:r w:rsidRPr="007B3228">
              <w:rPr>
                <w:rFonts w:ascii="Times New Roman" w:eastAsia="Calibri" w:hAnsi="Times New Roman" w:cs="Times New Roman"/>
                <w:b/>
                <w:bCs/>
                <w:lang w:val="kk-KZ"/>
              </w:rPr>
              <w:t>Кейбір оқушылар:</w:t>
            </w:r>
            <w:r>
              <w:rPr>
                <w:rFonts w:ascii="Times New Roman" w:eastAsia="Calibri" w:hAnsi="Times New Roman" w:cs="Times New Roman"/>
                <w:bCs/>
                <w:lang w:val="kk-KZ"/>
              </w:rPr>
              <w:t xml:space="preserve"> </w:t>
            </w:r>
            <w:r w:rsidRPr="007B3228">
              <w:rPr>
                <w:rFonts w:ascii="Times New Roman" w:eastAsia="Calibri" w:hAnsi="Times New Roman" w:cs="Times New Roman"/>
                <w:bCs/>
                <w:lang w:val="kk-KZ"/>
              </w:rPr>
              <w:t>Тыңдау арқылы жоспар құра алады. Жоспар бойынша әңгімелей алады.</w:t>
            </w:r>
          </w:p>
        </w:tc>
      </w:tr>
      <w:tr w:rsidR="007B3228" w:rsidRPr="00E6647A"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Бағалау критерийлері</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7B3228" w:rsidP="007B3228">
            <w:pPr>
              <w:pStyle w:val="a3"/>
              <w:rPr>
                <w:rFonts w:ascii="Times New Roman" w:hAnsi="Times New Roman" w:cs="Times New Roman"/>
                <w:color w:val="333333"/>
                <w:lang w:val="kk-KZ"/>
              </w:rPr>
            </w:pPr>
            <w:r w:rsidRPr="007B3228">
              <w:rPr>
                <w:rFonts w:ascii="Times New Roman" w:eastAsia="Calibri" w:hAnsi="Times New Roman" w:cs="Times New Roman"/>
                <w:bCs/>
                <w:lang w:val="kk-KZ"/>
              </w:rPr>
              <w:t>Мұғалім көмегімен негізгі ойды анықтай алады. Әңгімелеу мәтіндерін құрап, жаза алады.</w:t>
            </w:r>
          </w:p>
        </w:tc>
      </w:tr>
      <w:tr w:rsidR="007B322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Құндылықтарды дарыту</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7B3228" w:rsidP="007B3228">
            <w:pPr>
              <w:pStyle w:val="a3"/>
              <w:rPr>
                <w:rFonts w:ascii="Times New Roman" w:hAnsi="Times New Roman" w:cs="Times New Roman"/>
                <w:lang w:val="kk-KZ" w:eastAsia="en-GB"/>
              </w:rPr>
            </w:pPr>
            <w:r w:rsidRPr="007B3228">
              <w:rPr>
                <w:rFonts w:ascii="Times New Roman" w:eastAsia="Calibri" w:hAnsi="Times New Roman" w:cs="Times New Roman"/>
                <w:color w:val="000000"/>
                <w:shd w:val="clear" w:color="auto" w:fill="FFFFFF"/>
                <w:lang w:val="kk-KZ"/>
              </w:rPr>
              <w:t>ерекше шаттану, мәз болу, есте қаларлықтай</w:t>
            </w:r>
          </w:p>
        </w:tc>
      </w:tr>
      <w:tr w:rsidR="007B322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Пәнаралық байланыс</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7B3228" w:rsidP="007B3228">
            <w:pPr>
              <w:pStyle w:val="a3"/>
              <w:rPr>
                <w:rFonts w:ascii="Times New Roman" w:hAnsi="Times New Roman" w:cs="Times New Roman"/>
                <w:lang w:val="kk-KZ" w:eastAsia="en-GB"/>
              </w:rPr>
            </w:pPr>
            <w:r w:rsidRPr="007B3228">
              <w:rPr>
                <w:rFonts w:ascii="Times New Roman" w:eastAsia="Calibri" w:hAnsi="Times New Roman" w:cs="Times New Roman"/>
                <w:color w:val="000000"/>
                <w:shd w:val="clear" w:color="auto" w:fill="FFFFFF"/>
                <w:lang w:val="kk-KZ"/>
              </w:rPr>
              <w:t>Ынтымақтастық, ашықтық</w:t>
            </w:r>
          </w:p>
        </w:tc>
      </w:tr>
      <w:tr w:rsidR="007B322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АКТ қолдану дағдылары</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7B3228" w:rsidP="007B3228">
            <w:pPr>
              <w:pStyle w:val="a3"/>
              <w:rPr>
                <w:rFonts w:ascii="Times New Roman" w:hAnsi="Times New Roman" w:cs="Times New Roman"/>
                <w:lang w:val="kk-KZ" w:eastAsia="en-GB"/>
              </w:rPr>
            </w:pPr>
            <w:r w:rsidRPr="007B3228">
              <w:rPr>
                <w:rFonts w:ascii="Times New Roman" w:eastAsia="Calibri" w:hAnsi="Times New Roman" w:cs="Times New Roman"/>
                <w:color w:val="000000"/>
                <w:shd w:val="clear" w:color="auto" w:fill="FFFFFF"/>
                <w:lang w:val="kk-KZ"/>
              </w:rPr>
              <w:t>дүниетану</w:t>
            </w:r>
          </w:p>
        </w:tc>
      </w:tr>
      <w:tr w:rsidR="007B3228" w:rsidRPr="007B3228" w:rsidTr="007B3228">
        <w:tc>
          <w:tcPr>
            <w:tcW w:w="3374"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Тілдік құзыреттілік</w:t>
            </w:r>
          </w:p>
        </w:tc>
        <w:tc>
          <w:tcPr>
            <w:tcW w:w="7111"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Pr="007B3228" w:rsidRDefault="008530C5" w:rsidP="007B3228">
            <w:pPr>
              <w:pStyle w:val="a3"/>
              <w:rPr>
                <w:rFonts w:ascii="Times New Roman" w:hAnsi="Times New Roman" w:cs="Times New Roman"/>
                <w:lang w:val="kk-KZ" w:eastAsia="en-GB"/>
              </w:rPr>
            </w:pPr>
            <w:r w:rsidRPr="008530C5">
              <w:rPr>
                <w:rFonts w:ascii="Times New Roman" w:eastAsia="Calibri" w:hAnsi="Times New Roman" w:cs="Times New Roman"/>
                <w:color w:val="000000"/>
                <w:shd w:val="clear" w:color="auto" w:fill="FFFFFF"/>
                <w:lang w:val="kk-KZ"/>
              </w:rPr>
              <w:t>Слайд, суреттер</w:t>
            </w:r>
          </w:p>
        </w:tc>
      </w:tr>
      <w:tr w:rsidR="007B3228" w:rsidRPr="007B3228" w:rsidTr="00557506">
        <w:tc>
          <w:tcPr>
            <w:tcW w:w="1048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8530C5">
            <w:pPr>
              <w:pStyle w:val="a3"/>
              <w:jc w:val="center"/>
              <w:rPr>
                <w:rFonts w:ascii="Times New Roman" w:hAnsi="Times New Roman" w:cs="Times New Roman"/>
                <w:b/>
                <w:lang w:val="kk-KZ" w:eastAsia="en-GB"/>
              </w:rPr>
            </w:pPr>
            <w:r w:rsidRPr="007B3228">
              <w:rPr>
                <w:rFonts w:ascii="Times New Roman" w:hAnsi="Times New Roman" w:cs="Times New Roman"/>
                <w:b/>
                <w:lang w:val="kk-KZ" w:eastAsia="en-GB"/>
              </w:rPr>
              <w:t>Сабақ барысы</w:t>
            </w:r>
          </w:p>
        </w:tc>
      </w:tr>
      <w:tr w:rsidR="007B3228" w:rsidRPr="007B3228" w:rsidTr="00557506">
        <w:tc>
          <w:tcPr>
            <w:tcW w:w="214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Сабақтың жоспарланған кезеңдері</w:t>
            </w:r>
          </w:p>
        </w:tc>
        <w:tc>
          <w:tcPr>
            <w:tcW w:w="6358"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Сабақтағы жоспарланған іс-әрекет</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rsidR="007B3228" w:rsidRP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Ресурстар</w:t>
            </w:r>
          </w:p>
        </w:tc>
      </w:tr>
      <w:tr w:rsidR="007B3228" w:rsidRPr="00E6647A" w:rsidTr="008530C5">
        <w:trPr>
          <w:trHeight w:val="1976"/>
        </w:trPr>
        <w:tc>
          <w:tcPr>
            <w:tcW w:w="214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Сабақтың басы</w:t>
            </w:r>
          </w:p>
          <w:p w:rsidR="00A14F65" w:rsidRPr="007B3228" w:rsidRDefault="00401EE4" w:rsidP="007B3228">
            <w:pPr>
              <w:pStyle w:val="a3"/>
              <w:rPr>
                <w:rFonts w:ascii="Times New Roman" w:hAnsi="Times New Roman" w:cs="Times New Roman"/>
                <w:b/>
                <w:lang w:val="kk-KZ" w:eastAsia="en-GB"/>
              </w:rPr>
            </w:pPr>
            <w:r>
              <w:rPr>
                <w:rFonts w:ascii="Times New Roman" w:hAnsi="Times New Roman" w:cs="Times New Roman"/>
                <w:b/>
                <w:lang w:val="kk-KZ" w:eastAsia="en-GB"/>
              </w:rPr>
              <w:t>3</w:t>
            </w:r>
            <w:r w:rsidR="00A14F65">
              <w:rPr>
                <w:rFonts w:ascii="Times New Roman" w:hAnsi="Times New Roman" w:cs="Times New Roman"/>
                <w:b/>
                <w:lang w:val="kk-KZ" w:eastAsia="en-GB"/>
              </w:rPr>
              <w:t xml:space="preserve"> минут</w:t>
            </w:r>
          </w:p>
          <w:p w:rsidR="007B3228" w:rsidRPr="007B3228" w:rsidRDefault="007B3228" w:rsidP="007B3228">
            <w:pPr>
              <w:pStyle w:val="a3"/>
              <w:rPr>
                <w:rFonts w:ascii="Times New Roman" w:hAnsi="Times New Roman" w:cs="Times New Roman"/>
                <w:b/>
                <w:lang w:val="kk-KZ" w:eastAsia="en-GB"/>
              </w:rPr>
            </w:pPr>
          </w:p>
          <w:p w:rsidR="007B3228" w:rsidRPr="007B3228" w:rsidRDefault="007B3228" w:rsidP="007B3228">
            <w:pPr>
              <w:pStyle w:val="a3"/>
              <w:rPr>
                <w:rFonts w:ascii="Times New Roman" w:hAnsi="Times New Roman" w:cs="Times New Roman"/>
                <w:b/>
                <w:lang w:val="kk-KZ" w:eastAsia="en-GB"/>
              </w:rPr>
            </w:pPr>
          </w:p>
          <w:p w:rsidR="007B3228" w:rsidRPr="007B3228" w:rsidRDefault="007B3228" w:rsidP="007B3228">
            <w:pPr>
              <w:pStyle w:val="a3"/>
              <w:rPr>
                <w:rFonts w:ascii="Times New Roman" w:hAnsi="Times New Roman" w:cs="Times New Roman"/>
                <w:b/>
                <w:lang w:val="kk-KZ" w:eastAsia="en-GB"/>
              </w:rPr>
            </w:pPr>
          </w:p>
          <w:p w:rsidR="007B3228" w:rsidRPr="007B3228" w:rsidRDefault="007B3228" w:rsidP="007B3228">
            <w:pPr>
              <w:pStyle w:val="a3"/>
              <w:rPr>
                <w:rFonts w:ascii="Times New Roman" w:hAnsi="Times New Roman" w:cs="Times New Roman"/>
                <w:b/>
                <w:lang w:val="kk-KZ" w:eastAsia="en-GB"/>
              </w:rPr>
            </w:pPr>
          </w:p>
          <w:p w:rsidR="007B3228" w:rsidRDefault="007B3228" w:rsidP="007B3228">
            <w:pPr>
              <w:pStyle w:val="a3"/>
              <w:rPr>
                <w:rFonts w:ascii="Times New Roman" w:hAnsi="Times New Roman" w:cs="Times New Roman"/>
                <w:b/>
                <w:lang w:val="kk-KZ" w:eastAsia="en-GB"/>
              </w:rPr>
            </w:pPr>
          </w:p>
          <w:p w:rsidR="00E6647A" w:rsidRDefault="00E6647A" w:rsidP="007B3228">
            <w:pPr>
              <w:pStyle w:val="a3"/>
              <w:rPr>
                <w:rFonts w:ascii="Times New Roman" w:hAnsi="Times New Roman" w:cs="Times New Roman"/>
                <w:b/>
                <w:lang w:val="kk-KZ" w:eastAsia="en-GB"/>
              </w:rPr>
            </w:pPr>
          </w:p>
          <w:p w:rsidR="00E6647A" w:rsidRDefault="00E6647A" w:rsidP="007B3228">
            <w:pPr>
              <w:pStyle w:val="a3"/>
              <w:rPr>
                <w:rFonts w:ascii="Times New Roman" w:hAnsi="Times New Roman" w:cs="Times New Roman"/>
                <w:b/>
                <w:lang w:val="kk-KZ" w:eastAsia="en-GB"/>
              </w:rPr>
            </w:pPr>
          </w:p>
          <w:p w:rsidR="00E6647A" w:rsidRDefault="00E6647A" w:rsidP="007B3228">
            <w:pPr>
              <w:pStyle w:val="a3"/>
              <w:rPr>
                <w:rFonts w:ascii="Times New Roman" w:hAnsi="Times New Roman" w:cs="Times New Roman"/>
                <w:b/>
                <w:lang w:val="kk-KZ" w:eastAsia="en-GB"/>
              </w:rPr>
            </w:pPr>
          </w:p>
          <w:p w:rsidR="00E6647A" w:rsidRPr="007B3228" w:rsidRDefault="00E6647A" w:rsidP="007B3228">
            <w:pPr>
              <w:pStyle w:val="a3"/>
              <w:rPr>
                <w:rFonts w:ascii="Times New Roman" w:hAnsi="Times New Roman" w:cs="Times New Roman"/>
                <w:b/>
                <w:lang w:val="kk-KZ" w:eastAsia="en-GB"/>
              </w:rPr>
            </w:pPr>
          </w:p>
        </w:tc>
        <w:tc>
          <w:tcPr>
            <w:tcW w:w="6358"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530C5" w:rsidRPr="008530C5" w:rsidRDefault="00E6647A" w:rsidP="008530C5">
            <w:pPr>
              <w:pStyle w:val="a3"/>
              <w:rPr>
                <w:rFonts w:ascii="Times New Roman" w:hAnsi="Times New Roman" w:cs="Times New Roman"/>
                <w:b/>
                <w:lang w:val="kk-KZ"/>
              </w:rPr>
            </w:pPr>
            <w:r>
              <w:rPr>
                <w:rFonts w:ascii="Times New Roman" w:hAnsi="Times New Roman" w:cs="Times New Roman"/>
                <w:b/>
                <w:lang w:val="kk-KZ"/>
              </w:rPr>
              <w:t>1.</w:t>
            </w:r>
            <w:r w:rsidR="008530C5" w:rsidRPr="008530C5">
              <w:rPr>
                <w:rFonts w:ascii="Times New Roman" w:hAnsi="Times New Roman" w:cs="Times New Roman"/>
                <w:b/>
                <w:lang w:val="kk-KZ"/>
              </w:rPr>
              <w:t>Ширату</w:t>
            </w:r>
          </w:p>
          <w:p w:rsidR="008530C5" w:rsidRPr="008530C5" w:rsidRDefault="008530C5" w:rsidP="008530C5">
            <w:pPr>
              <w:pStyle w:val="a3"/>
              <w:rPr>
                <w:rFonts w:ascii="Times New Roman" w:hAnsi="Times New Roman" w:cs="Times New Roman"/>
                <w:lang w:val="kk-KZ"/>
              </w:rPr>
            </w:pPr>
            <w:r w:rsidRPr="008530C5">
              <w:rPr>
                <w:rFonts w:ascii="Times New Roman" w:hAnsi="Times New Roman" w:cs="Times New Roman"/>
                <w:lang w:val="kk-KZ"/>
              </w:rPr>
              <w:t>Жұмбақ жасыру</w:t>
            </w:r>
          </w:p>
          <w:p w:rsidR="008530C5" w:rsidRPr="008530C5" w:rsidRDefault="008530C5" w:rsidP="008530C5">
            <w:pPr>
              <w:pStyle w:val="a3"/>
              <w:rPr>
                <w:rFonts w:ascii="Times New Roman" w:hAnsi="Times New Roman" w:cs="Times New Roman"/>
                <w:lang w:val="kk-KZ"/>
              </w:rPr>
            </w:pPr>
          </w:p>
          <w:p w:rsidR="008530C5" w:rsidRPr="008530C5" w:rsidRDefault="008530C5" w:rsidP="008530C5">
            <w:pPr>
              <w:pStyle w:val="a3"/>
              <w:rPr>
                <w:rFonts w:ascii="Times New Roman" w:hAnsi="Times New Roman" w:cs="Times New Roman"/>
                <w:lang w:val="de-DE"/>
              </w:rPr>
            </w:pPr>
            <w:r w:rsidRPr="008530C5">
              <w:rPr>
                <w:rFonts w:ascii="Times New Roman" w:hAnsi="Times New Roman" w:cs="Times New Roman"/>
                <w:lang w:val="kk-KZ"/>
              </w:rPr>
              <w:t xml:space="preserve">Қойны толы жеміске,       </w:t>
            </w:r>
            <w:r w:rsidRPr="008530C5">
              <w:rPr>
                <w:rFonts w:ascii="Times New Roman" w:hAnsi="Times New Roman" w:cs="Times New Roman"/>
                <w:noProof/>
                <w:lang w:eastAsia="ru-RU"/>
              </w:rPr>
              <w:drawing>
                <wp:anchor distT="0" distB="0" distL="114300" distR="114300" simplePos="0" relativeHeight="251637248" behindDoc="1" locked="0" layoutInCell="1" allowOverlap="1" wp14:anchorId="25FD7B83" wp14:editId="08781082">
                  <wp:simplePos x="0" y="0"/>
                  <wp:positionH relativeFrom="column">
                    <wp:posOffset>1666878</wp:posOffset>
                  </wp:positionH>
                  <wp:positionV relativeFrom="paragraph">
                    <wp:posOffset>-2542</wp:posOffset>
                  </wp:positionV>
                  <wp:extent cx="937259" cy="731520"/>
                  <wp:effectExtent l="0" t="0" r="0" b="0"/>
                  <wp:wrapNone/>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37259" cy="731520"/>
                          </a:xfrm>
                          <a:prstGeom prst="rect">
                            <a:avLst/>
                          </a:prstGeom>
                          <a:noFill/>
                          <a:ln>
                            <a:noFill/>
                            <a:prstDash/>
                          </a:ln>
                        </pic:spPr>
                      </pic:pic>
                    </a:graphicData>
                  </a:graphic>
                </wp:anchor>
              </w:drawing>
            </w:r>
          </w:p>
          <w:p w:rsidR="008530C5" w:rsidRPr="008530C5" w:rsidRDefault="008530C5" w:rsidP="008530C5">
            <w:pPr>
              <w:pStyle w:val="a3"/>
              <w:rPr>
                <w:rFonts w:ascii="Times New Roman" w:hAnsi="Times New Roman" w:cs="Times New Roman"/>
                <w:lang w:val="kk-KZ"/>
              </w:rPr>
            </w:pPr>
            <w:r w:rsidRPr="008530C5">
              <w:rPr>
                <w:rFonts w:ascii="Times New Roman" w:hAnsi="Times New Roman" w:cs="Times New Roman"/>
                <w:lang w:val="kk-KZ"/>
              </w:rPr>
              <w:t>Көк майсалы еңіске.</w:t>
            </w:r>
          </w:p>
          <w:p w:rsidR="008530C5" w:rsidRPr="008530C5" w:rsidRDefault="008530C5" w:rsidP="008530C5">
            <w:pPr>
              <w:pStyle w:val="a3"/>
              <w:rPr>
                <w:rFonts w:ascii="Times New Roman" w:hAnsi="Times New Roman" w:cs="Times New Roman"/>
                <w:lang w:val="kk-KZ"/>
              </w:rPr>
            </w:pPr>
            <w:r w:rsidRPr="008530C5">
              <w:rPr>
                <w:rFonts w:ascii="Times New Roman" w:hAnsi="Times New Roman" w:cs="Times New Roman"/>
                <w:lang w:val="kk-KZ"/>
              </w:rPr>
              <w:t>Көбелек қуып ойнайтын,</w:t>
            </w:r>
          </w:p>
          <w:p w:rsidR="007B3228" w:rsidRDefault="008530C5" w:rsidP="007B3228">
            <w:pPr>
              <w:pStyle w:val="a3"/>
              <w:rPr>
                <w:rFonts w:ascii="Times New Roman" w:hAnsi="Times New Roman" w:cs="Times New Roman"/>
                <w:lang w:val="kk-KZ"/>
              </w:rPr>
            </w:pPr>
            <w:r w:rsidRPr="008530C5">
              <w:rPr>
                <w:rFonts w:ascii="Times New Roman" w:hAnsi="Times New Roman" w:cs="Times New Roman"/>
                <w:lang w:val="kk-KZ"/>
              </w:rPr>
              <w:t>Қай мезгіл деп ойлайсың?</w:t>
            </w:r>
          </w:p>
          <w:p w:rsidR="00E6647A" w:rsidRDefault="00E6647A" w:rsidP="007B3228">
            <w:pPr>
              <w:pStyle w:val="a3"/>
              <w:rPr>
                <w:rFonts w:ascii="Times New Roman" w:hAnsi="Times New Roman" w:cs="Times New Roman"/>
                <w:lang w:val="kk-KZ"/>
              </w:rPr>
            </w:pPr>
          </w:p>
          <w:p w:rsidR="00E6647A" w:rsidRPr="00E6647A" w:rsidRDefault="00E6647A" w:rsidP="00E6647A">
            <w:pPr>
              <w:pStyle w:val="a3"/>
              <w:rPr>
                <w:rFonts w:ascii="Times New Roman" w:hAnsi="Times New Roman" w:cs="Times New Roman"/>
                <w:lang w:val="kk-KZ"/>
              </w:rPr>
            </w:pPr>
          </w:p>
          <w:p w:rsidR="00E6647A" w:rsidRPr="00E6647A" w:rsidRDefault="00E6647A" w:rsidP="00E6647A">
            <w:pPr>
              <w:pStyle w:val="a3"/>
              <w:rPr>
                <w:rFonts w:ascii="Times New Roman" w:hAnsi="Times New Roman" w:cs="Times New Roman"/>
                <w:lang w:val="kk-KZ"/>
              </w:rPr>
            </w:pPr>
            <w:r>
              <w:rPr>
                <w:rFonts w:ascii="Times New Roman" w:hAnsi="Times New Roman" w:cs="Times New Roman"/>
                <w:lang w:val="kk-KZ"/>
              </w:rPr>
              <w:t>2.</w:t>
            </w:r>
            <w:r w:rsidRPr="00E6647A">
              <w:rPr>
                <w:rFonts w:ascii="Times New Roman" w:hAnsi="Times New Roman" w:cs="Times New Roman"/>
                <w:lang w:val="kk-KZ"/>
              </w:rPr>
              <w:t>Топқа бөлу «Мазайка» әдісі бойынша.</w:t>
            </w:r>
          </w:p>
          <w:p w:rsidR="00E6647A" w:rsidRPr="007B3228" w:rsidRDefault="00E6647A" w:rsidP="00E6647A">
            <w:pPr>
              <w:pStyle w:val="a3"/>
              <w:rPr>
                <w:rFonts w:ascii="Times New Roman" w:hAnsi="Times New Roman" w:cs="Times New Roman"/>
                <w:lang w:val="kk-KZ"/>
              </w:rPr>
            </w:pPr>
            <w:r>
              <w:rPr>
                <w:rFonts w:ascii="Times New Roman" w:hAnsi="Times New Roman" w:cs="Times New Roman"/>
                <w:lang w:val="kk-KZ"/>
              </w:rPr>
              <w:t>Берілген суреттер арқылы 2</w:t>
            </w:r>
            <w:r w:rsidRPr="00E6647A">
              <w:rPr>
                <w:rFonts w:ascii="Times New Roman" w:hAnsi="Times New Roman" w:cs="Times New Roman"/>
                <w:lang w:val="kk-KZ"/>
              </w:rPr>
              <w:t xml:space="preserve"> топқа бөлінеді.</w:t>
            </w: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 xml:space="preserve"> Слайд </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Pr="007B3228"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 xml:space="preserve">Суреттер </w:t>
            </w:r>
          </w:p>
        </w:tc>
      </w:tr>
      <w:tr w:rsidR="007B3228" w:rsidRPr="00E6647A" w:rsidTr="00557506">
        <w:tc>
          <w:tcPr>
            <w:tcW w:w="214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Default="007B3228" w:rsidP="007B3228">
            <w:pPr>
              <w:pStyle w:val="a3"/>
              <w:rPr>
                <w:rFonts w:ascii="Times New Roman" w:hAnsi="Times New Roman" w:cs="Times New Roman"/>
                <w:b/>
                <w:lang w:val="kk-KZ" w:eastAsia="en-GB"/>
              </w:rPr>
            </w:pPr>
            <w:r w:rsidRPr="007B3228">
              <w:rPr>
                <w:rFonts w:ascii="Times New Roman" w:hAnsi="Times New Roman" w:cs="Times New Roman"/>
                <w:b/>
                <w:lang w:val="kk-KZ" w:eastAsia="en-GB"/>
              </w:rPr>
              <w:t>Сабақтың ортасы</w:t>
            </w:r>
          </w:p>
          <w:p w:rsidR="00A14F65" w:rsidRPr="007B3228" w:rsidRDefault="00A14F65" w:rsidP="007B3228">
            <w:pPr>
              <w:pStyle w:val="a3"/>
              <w:rPr>
                <w:rFonts w:ascii="Times New Roman" w:hAnsi="Times New Roman" w:cs="Times New Roman"/>
                <w:b/>
                <w:lang w:val="kk-KZ" w:eastAsia="en-GB"/>
              </w:rPr>
            </w:pPr>
            <w:r>
              <w:rPr>
                <w:rFonts w:ascii="Times New Roman" w:hAnsi="Times New Roman" w:cs="Times New Roman"/>
                <w:b/>
                <w:lang w:val="kk-KZ" w:eastAsia="en-GB"/>
              </w:rPr>
              <w:t xml:space="preserve">5 минут </w:t>
            </w:r>
          </w:p>
          <w:p w:rsidR="007B3228" w:rsidRPr="007B3228" w:rsidRDefault="007B3228" w:rsidP="007B3228">
            <w:pPr>
              <w:pStyle w:val="a3"/>
              <w:rPr>
                <w:rFonts w:ascii="Times New Roman" w:hAnsi="Times New Roman" w:cs="Times New Roman"/>
                <w:b/>
                <w:lang w:val="kk-KZ" w:eastAsia="en-GB"/>
              </w:rPr>
            </w:pPr>
          </w:p>
          <w:p w:rsidR="007B3228" w:rsidRPr="007B3228" w:rsidRDefault="007B3228" w:rsidP="007B3228">
            <w:pPr>
              <w:pStyle w:val="a3"/>
              <w:rPr>
                <w:rFonts w:ascii="Times New Roman" w:hAnsi="Times New Roman" w:cs="Times New Roman"/>
                <w:b/>
                <w:lang w:val="kk-KZ" w:eastAsia="en-GB"/>
              </w:rPr>
            </w:pPr>
          </w:p>
          <w:p w:rsidR="007B3228" w:rsidRDefault="007B3228"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p>
          <w:p w:rsidR="00A14F65" w:rsidRDefault="00A14F65" w:rsidP="007B3228">
            <w:pPr>
              <w:pStyle w:val="a3"/>
              <w:rPr>
                <w:rFonts w:ascii="Times New Roman" w:hAnsi="Times New Roman" w:cs="Times New Roman"/>
                <w:b/>
                <w:lang w:val="kk-KZ" w:eastAsia="en-GB"/>
              </w:rPr>
            </w:pPr>
            <w:r>
              <w:rPr>
                <w:rFonts w:ascii="Times New Roman" w:hAnsi="Times New Roman" w:cs="Times New Roman"/>
                <w:b/>
                <w:lang w:val="kk-KZ" w:eastAsia="en-GB"/>
              </w:rPr>
              <w:t>5 минут</w:t>
            </w: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r>
              <w:rPr>
                <w:rFonts w:ascii="Times New Roman" w:hAnsi="Times New Roman" w:cs="Times New Roman"/>
                <w:b/>
                <w:lang w:val="kk-KZ" w:eastAsia="en-GB"/>
              </w:rPr>
              <w:t>3 минут</w:t>
            </w: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r>
              <w:rPr>
                <w:rFonts w:ascii="Times New Roman" w:hAnsi="Times New Roman" w:cs="Times New Roman"/>
                <w:b/>
                <w:lang w:val="kk-KZ" w:eastAsia="en-GB"/>
              </w:rPr>
              <w:t>5 минут</w:t>
            </w: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r>
              <w:rPr>
                <w:rFonts w:ascii="Times New Roman" w:hAnsi="Times New Roman" w:cs="Times New Roman"/>
                <w:b/>
                <w:lang w:val="kk-KZ" w:eastAsia="en-GB"/>
              </w:rPr>
              <w:t xml:space="preserve">7 минут </w:t>
            </w: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Default="00401EE4" w:rsidP="007B3228">
            <w:pPr>
              <w:pStyle w:val="a3"/>
              <w:rPr>
                <w:rFonts w:ascii="Times New Roman" w:hAnsi="Times New Roman" w:cs="Times New Roman"/>
                <w:b/>
                <w:lang w:val="kk-KZ" w:eastAsia="en-GB"/>
              </w:rPr>
            </w:pPr>
          </w:p>
          <w:p w:rsidR="00401EE4" w:rsidRPr="007B3228" w:rsidRDefault="00401EE4" w:rsidP="007B3228">
            <w:pPr>
              <w:pStyle w:val="a3"/>
              <w:rPr>
                <w:rFonts w:ascii="Times New Roman" w:hAnsi="Times New Roman" w:cs="Times New Roman"/>
                <w:b/>
                <w:lang w:val="kk-KZ" w:eastAsia="en-GB"/>
              </w:rPr>
            </w:pPr>
            <w:r>
              <w:rPr>
                <w:rFonts w:ascii="Times New Roman" w:hAnsi="Times New Roman" w:cs="Times New Roman"/>
                <w:b/>
                <w:lang w:val="kk-KZ" w:eastAsia="en-GB"/>
              </w:rPr>
              <w:t>3 минут</w:t>
            </w:r>
          </w:p>
        </w:tc>
        <w:tc>
          <w:tcPr>
            <w:tcW w:w="6358"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A14F65" w:rsidRDefault="00A256C1" w:rsidP="00A14F65">
            <w:pPr>
              <w:pStyle w:val="a3"/>
              <w:rPr>
                <w:rFonts w:ascii="Times New Roman" w:hAnsi="Times New Roman" w:cs="Times New Roman"/>
                <w:lang w:val="kk-KZ" w:eastAsia="en-GB"/>
              </w:rPr>
            </w:pPr>
            <w:r w:rsidRPr="00A256C1">
              <w:rPr>
                <w:rFonts w:ascii="Times New Roman" w:hAnsi="Times New Roman" w:cs="Times New Roman"/>
                <w:b/>
                <w:lang w:val="kk-KZ" w:eastAsia="en-GB"/>
              </w:rPr>
              <w:lastRenderedPageBreak/>
              <w:t>Ж</w:t>
            </w:r>
            <w:r w:rsidR="00A14F65" w:rsidRPr="00A256C1">
              <w:rPr>
                <w:rFonts w:ascii="Times New Roman" w:hAnsi="Times New Roman" w:cs="Times New Roman"/>
                <w:b/>
                <w:lang w:val="kk-KZ" w:eastAsia="en-GB"/>
              </w:rPr>
              <w:t>1</w:t>
            </w:r>
            <w:r w:rsidR="008530C5" w:rsidRPr="008530C5">
              <w:rPr>
                <w:rFonts w:ascii="Times New Roman" w:hAnsi="Times New Roman" w:cs="Times New Roman"/>
                <w:lang w:val="kk-KZ" w:eastAsia="en-GB"/>
              </w:rPr>
              <w:t>.Жұптық жұмыс</w:t>
            </w:r>
            <w:r>
              <w:rPr>
                <w:rFonts w:ascii="Times New Roman" w:hAnsi="Times New Roman" w:cs="Times New Roman"/>
                <w:lang w:val="kk-KZ" w:eastAsia="en-GB"/>
              </w:rPr>
              <w:t xml:space="preserve">   </w:t>
            </w:r>
          </w:p>
          <w:p w:rsidR="008530C5" w:rsidRPr="00A14F65" w:rsidRDefault="00A14F65" w:rsidP="008530C5">
            <w:pPr>
              <w:pStyle w:val="a3"/>
              <w:rPr>
                <w:rFonts w:ascii="Times New Roman" w:hAnsi="Times New Roman" w:cs="Times New Roman"/>
                <w:lang w:val="de-DE" w:eastAsia="en-GB"/>
              </w:rPr>
            </w:pPr>
            <w:r w:rsidRPr="008530C5">
              <w:rPr>
                <w:rFonts w:ascii="Times New Roman" w:hAnsi="Times New Roman" w:cs="Times New Roman"/>
                <w:lang w:val="kk-KZ" w:eastAsia="en-GB"/>
              </w:rPr>
              <w:t>1-тапсырма</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«Ойлан- жұптас – талқыла» стратегиясы</w:t>
            </w:r>
          </w:p>
          <w:p w:rsidR="008530C5" w:rsidRPr="008530C5" w:rsidRDefault="00A14F6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 xml:space="preserve"> </w:t>
            </w:r>
            <w:r w:rsidR="008530C5" w:rsidRPr="008530C5">
              <w:rPr>
                <w:rFonts w:ascii="Times New Roman" w:hAnsi="Times New Roman" w:cs="Times New Roman"/>
                <w:lang w:val="kk-KZ" w:eastAsia="en-GB"/>
              </w:rPr>
              <w:t>«Жаз мезгілі»</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Тапсырма: Жаз туралы көршіңмен пікірлесіп,ой бөліс</w:t>
            </w:r>
          </w:p>
          <w:p w:rsidR="008530C5" w:rsidRPr="008530C5" w:rsidRDefault="008530C5" w:rsidP="008530C5">
            <w:pPr>
              <w:pStyle w:val="a3"/>
              <w:rPr>
                <w:rFonts w:ascii="Times New Roman" w:hAnsi="Times New Roman" w:cs="Times New Roman"/>
                <w:lang w:val="de-DE" w:eastAsia="en-GB"/>
              </w:rPr>
            </w:pPr>
            <w:r w:rsidRPr="008530C5">
              <w:rPr>
                <w:rFonts w:ascii="Times New Roman" w:hAnsi="Times New Roman" w:cs="Times New Roman"/>
                <w:noProof/>
                <w:lang w:eastAsia="ru-RU"/>
              </w:rPr>
              <w:drawing>
                <wp:anchor distT="0" distB="0" distL="114300" distR="114300" simplePos="0" relativeHeight="251638272" behindDoc="1" locked="0" layoutInCell="1" allowOverlap="1" wp14:anchorId="7E846FFE" wp14:editId="39C961C1">
                  <wp:simplePos x="0" y="0"/>
                  <wp:positionH relativeFrom="column">
                    <wp:posOffset>-1901</wp:posOffset>
                  </wp:positionH>
                  <wp:positionV relativeFrom="paragraph">
                    <wp:posOffset>-2542</wp:posOffset>
                  </wp:positionV>
                  <wp:extent cx="2217420" cy="777240"/>
                  <wp:effectExtent l="0" t="0" r="0" b="3810"/>
                  <wp:wrapNone/>
                  <wp:docPr id="10"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17420" cy="777240"/>
                          </a:xfrm>
                          <a:prstGeom prst="rect">
                            <a:avLst/>
                          </a:prstGeom>
                          <a:noFill/>
                          <a:ln>
                            <a:noFill/>
                            <a:prstDash/>
                          </a:ln>
                        </pic:spPr>
                      </pic:pic>
                    </a:graphicData>
                  </a:graphic>
                </wp:anchor>
              </w:drawing>
            </w: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Дескриптор:</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Жаз туралы көршісімен пікірлесіп, бір – біріне айтып, ой бөліседі</w:t>
            </w:r>
          </w:p>
          <w:p w:rsidR="008530C5" w:rsidRPr="008530C5" w:rsidRDefault="00A256C1" w:rsidP="008530C5">
            <w:pPr>
              <w:pStyle w:val="a3"/>
              <w:rPr>
                <w:rFonts w:ascii="Times New Roman" w:hAnsi="Times New Roman" w:cs="Times New Roman"/>
                <w:lang w:val="kk-KZ" w:eastAsia="en-GB"/>
              </w:rPr>
            </w:pPr>
            <w:r>
              <w:rPr>
                <w:rFonts w:ascii="Times New Roman" w:hAnsi="Times New Roman" w:cs="Times New Roman"/>
                <w:b/>
                <w:lang w:val="kk-KZ" w:eastAsia="en-GB"/>
              </w:rPr>
              <w:t>Ұ</w:t>
            </w:r>
            <w:r>
              <w:rPr>
                <w:rFonts w:ascii="Times New Roman" w:hAnsi="Times New Roman" w:cs="Times New Roman"/>
                <w:lang w:val="kk-KZ" w:eastAsia="en-GB"/>
              </w:rPr>
              <w:t>2</w:t>
            </w:r>
            <w:r w:rsidR="008530C5" w:rsidRPr="008530C5">
              <w:rPr>
                <w:rFonts w:ascii="Times New Roman" w:hAnsi="Times New Roman" w:cs="Times New Roman"/>
                <w:lang w:val="kk-KZ" w:eastAsia="en-GB"/>
              </w:rPr>
              <w:t>.Ұжымдық жұмыс</w:t>
            </w:r>
            <w:r>
              <w:rPr>
                <w:rFonts w:ascii="Times New Roman" w:hAnsi="Times New Roman" w:cs="Times New Roman"/>
                <w:lang w:val="kk-KZ" w:eastAsia="en-GB"/>
              </w:rPr>
              <w:t xml:space="preserve"> </w:t>
            </w:r>
            <w:r w:rsidRPr="00A256C1">
              <w:rPr>
                <w:rFonts w:ascii="Times New Roman" w:hAnsi="Times New Roman" w:cs="Times New Roman"/>
                <w:b/>
                <w:lang w:val="kk-KZ" w:eastAsia="en-GB"/>
              </w:rPr>
              <w:t>МК</w:t>
            </w:r>
          </w:p>
          <w:p w:rsidR="00F86479" w:rsidRPr="00F86479" w:rsidRDefault="00A256C1" w:rsidP="00F86479">
            <w:pPr>
              <w:pStyle w:val="a3"/>
              <w:rPr>
                <w:rFonts w:ascii="Times New Roman" w:hAnsi="Times New Roman" w:cs="Times New Roman"/>
                <w:lang w:val="kk-KZ" w:eastAsia="en-GB"/>
              </w:rPr>
            </w:pPr>
            <w:r>
              <w:rPr>
                <w:rFonts w:ascii="Times New Roman" w:hAnsi="Times New Roman" w:cs="Times New Roman"/>
                <w:lang w:val="kk-KZ" w:eastAsia="en-GB"/>
              </w:rPr>
              <w:t>2</w:t>
            </w:r>
            <w:r w:rsidR="00F86479" w:rsidRPr="00F86479">
              <w:rPr>
                <w:rFonts w:ascii="Times New Roman" w:hAnsi="Times New Roman" w:cs="Times New Roman"/>
                <w:lang w:val="kk-KZ" w:eastAsia="en-GB"/>
              </w:rPr>
              <w:t xml:space="preserve">-тапсырма </w:t>
            </w:r>
          </w:p>
          <w:p w:rsidR="00F86479" w:rsidRPr="00F86479" w:rsidRDefault="00F86479" w:rsidP="00F86479">
            <w:pPr>
              <w:pStyle w:val="a3"/>
              <w:rPr>
                <w:rFonts w:ascii="Times New Roman" w:hAnsi="Times New Roman" w:cs="Times New Roman"/>
                <w:lang w:val="kk-KZ" w:eastAsia="en-GB"/>
              </w:rPr>
            </w:pPr>
            <w:r w:rsidRPr="00F86479">
              <w:rPr>
                <w:rFonts w:ascii="Times New Roman" w:hAnsi="Times New Roman" w:cs="Times New Roman"/>
                <w:lang w:val="kk-KZ" w:eastAsia="en-GB"/>
              </w:rPr>
              <w:t>Келесі тапсырманы орында:</w:t>
            </w:r>
            <w:bookmarkStart w:id="0" w:name="_GoBack"/>
            <w:bookmarkEnd w:id="0"/>
          </w:p>
          <w:p w:rsidR="00F86479" w:rsidRPr="00F86479" w:rsidRDefault="00F86479" w:rsidP="00F86479">
            <w:pPr>
              <w:pStyle w:val="a3"/>
              <w:rPr>
                <w:rFonts w:ascii="Times New Roman" w:hAnsi="Times New Roman" w:cs="Times New Roman"/>
                <w:lang w:val="kk-KZ" w:eastAsia="en-GB"/>
              </w:rPr>
            </w:pPr>
            <w:r w:rsidRPr="00F86479">
              <w:rPr>
                <w:rFonts w:ascii="Times New Roman" w:hAnsi="Times New Roman" w:cs="Times New Roman"/>
                <w:lang w:val="kk-KZ" w:eastAsia="en-GB"/>
              </w:rPr>
              <w:t>Бұлтшадағы сөздерді мәнеріне келтіріп оқы.</w:t>
            </w:r>
          </w:p>
          <w:p w:rsidR="00F86479" w:rsidRPr="00F86479" w:rsidRDefault="00F86479" w:rsidP="00F86479">
            <w:pPr>
              <w:pStyle w:val="a3"/>
              <w:rPr>
                <w:rFonts w:ascii="Times New Roman" w:hAnsi="Times New Roman" w:cs="Times New Roman"/>
                <w:lang w:val="kk-KZ" w:eastAsia="en-GB"/>
              </w:rPr>
            </w:pPr>
            <w:r w:rsidRPr="00F86479">
              <w:rPr>
                <w:rFonts w:ascii="Times New Roman" w:hAnsi="Times New Roman" w:cs="Times New Roman"/>
                <w:lang w:val="kk-KZ" w:eastAsia="en-GB"/>
              </w:rPr>
              <w:t>Жазғы демалысыңды есіңе түсір.</w:t>
            </w:r>
          </w:p>
          <w:p w:rsidR="00F86479" w:rsidRPr="00F86479" w:rsidRDefault="00F86479" w:rsidP="00F86479">
            <w:pPr>
              <w:pStyle w:val="a3"/>
              <w:rPr>
                <w:rFonts w:ascii="Times New Roman" w:hAnsi="Times New Roman" w:cs="Times New Roman"/>
                <w:lang w:val="kk-KZ" w:eastAsia="en-GB"/>
              </w:rPr>
            </w:pPr>
            <w:r w:rsidRPr="00F86479">
              <w:rPr>
                <w:rFonts w:ascii="Times New Roman" w:hAnsi="Times New Roman" w:cs="Times New Roman"/>
                <w:lang w:val="kk-KZ" w:eastAsia="en-GB"/>
              </w:rPr>
              <w:t>Қандай қызықты оқиға куә болдың?</w:t>
            </w:r>
          </w:p>
          <w:p w:rsidR="00F86479" w:rsidRPr="008530C5" w:rsidRDefault="00F86479" w:rsidP="00F86479">
            <w:pPr>
              <w:pStyle w:val="a3"/>
              <w:rPr>
                <w:rFonts w:ascii="Times New Roman" w:hAnsi="Times New Roman" w:cs="Times New Roman"/>
                <w:lang w:val="kk-KZ" w:eastAsia="en-GB"/>
              </w:rPr>
            </w:pPr>
            <w:r w:rsidRPr="00F86479">
              <w:rPr>
                <w:rFonts w:ascii="Times New Roman" w:hAnsi="Times New Roman" w:cs="Times New Roman"/>
                <w:lang w:val="kk-KZ" w:eastAsia="en-GB"/>
              </w:rPr>
              <w:t>Суретке қара. Үлгі бойынша әңгіме құрастыр</w:t>
            </w:r>
          </w:p>
          <w:p w:rsidR="008530C5" w:rsidRPr="008530C5" w:rsidRDefault="008530C5" w:rsidP="008530C5">
            <w:pPr>
              <w:pStyle w:val="a3"/>
              <w:rPr>
                <w:rFonts w:ascii="Times New Roman" w:hAnsi="Times New Roman" w:cs="Times New Roman"/>
                <w:lang w:val="de-DE" w:eastAsia="en-GB"/>
              </w:rPr>
            </w:pPr>
            <w:r w:rsidRPr="008530C5">
              <w:rPr>
                <w:rFonts w:ascii="Times New Roman" w:hAnsi="Times New Roman" w:cs="Times New Roman"/>
                <w:noProof/>
                <w:lang w:eastAsia="ru-RU"/>
              </w:rPr>
              <w:lastRenderedPageBreak/>
              <w:drawing>
                <wp:inline distT="0" distB="0" distL="0" distR="0" wp14:anchorId="7DB7F3F7" wp14:editId="1517362E">
                  <wp:extent cx="3725545" cy="1173480"/>
                  <wp:effectExtent l="0" t="0" r="8255" b="7620"/>
                  <wp:docPr id="1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0383" t="6366" r="2073" b="14695"/>
                          <a:stretch>
                            <a:fillRect/>
                          </a:stretch>
                        </pic:blipFill>
                        <pic:spPr>
                          <a:xfrm>
                            <a:off x="0" y="0"/>
                            <a:ext cx="3728059" cy="1174272"/>
                          </a:xfrm>
                          <a:prstGeom prst="rect">
                            <a:avLst/>
                          </a:prstGeom>
                          <a:noFill/>
                          <a:ln>
                            <a:noFill/>
                            <a:prstDash/>
                          </a:ln>
                        </pic:spPr>
                      </pic:pic>
                    </a:graphicData>
                  </a:graphic>
                </wp:inline>
              </w:drawing>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Дескриптор</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Мәнеріне келтіріп оқиды</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Сұраққа  жауап береді</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Суретке қарап әңгіме құрастырады</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Сергіту сәті</w:t>
            </w:r>
          </w:p>
          <w:p w:rsidR="008530C5" w:rsidRPr="008530C5" w:rsidRDefault="008530C5" w:rsidP="008530C5">
            <w:pPr>
              <w:pStyle w:val="a3"/>
              <w:rPr>
                <w:rFonts w:ascii="Times New Roman" w:hAnsi="Times New Roman" w:cs="Times New Roman"/>
                <w:lang w:val="de-DE" w:eastAsia="en-GB"/>
              </w:rPr>
            </w:pPr>
            <w:r w:rsidRPr="008530C5">
              <w:rPr>
                <w:rFonts w:ascii="Times New Roman" w:hAnsi="Times New Roman" w:cs="Times New Roman"/>
                <w:noProof/>
                <w:lang w:eastAsia="ru-RU"/>
              </w:rPr>
              <w:drawing>
                <wp:anchor distT="0" distB="0" distL="114300" distR="114300" simplePos="0" relativeHeight="251639296" behindDoc="1" locked="0" layoutInCell="1" allowOverlap="1" wp14:anchorId="36864878" wp14:editId="5897018D">
                  <wp:simplePos x="0" y="0"/>
                  <wp:positionH relativeFrom="column">
                    <wp:posOffset>20958</wp:posOffset>
                  </wp:positionH>
                  <wp:positionV relativeFrom="paragraph">
                    <wp:posOffset>20317</wp:posOffset>
                  </wp:positionV>
                  <wp:extent cx="1226823" cy="563745"/>
                  <wp:effectExtent l="19050" t="19050" r="11427" b="26805"/>
                  <wp:wrapNone/>
                  <wp:docPr id="12" name="Математика_1 сынып_4A бөлім _Күнделікті өмірдегі есептеулер_Теңгені танып білу_СЕРГІТУ СӘТ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26823" cy="563745"/>
                          </a:xfrm>
                          <a:prstGeom prst="rect">
                            <a:avLst/>
                          </a:prstGeom>
                          <a:noFill/>
                          <a:ln w="9528">
                            <a:solidFill>
                              <a:srgbClr val="F7FAFD"/>
                            </a:solidFill>
                            <a:prstDash val="solid"/>
                          </a:ln>
                        </pic:spPr>
                      </pic:pic>
                    </a:graphicData>
                  </a:graphic>
                </wp:anchor>
              </w:drawing>
            </w: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p>
          <w:p w:rsidR="008530C5" w:rsidRPr="008530C5" w:rsidRDefault="008530C5" w:rsidP="008530C5">
            <w:pPr>
              <w:pStyle w:val="a3"/>
              <w:rPr>
                <w:rFonts w:ascii="Times New Roman" w:hAnsi="Times New Roman" w:cs="Times New Roman"/>
                <w:lang w:val="kk-KZ" w:eastAsia="en-GB"/>
              </w:rPr>
            </w:pPr>
          </w:p>
          <w:p w:rsidR="00E6647A" w:rsidRPr="00E6647A" w:rsidRDefault="00A256C1" w:rsidP="00E6647A">
            <w:pPr>
              <w:pStyle w:val="a3"/>
              <w:rPr>
                <w:rFonts w:ascii="Times New Roman" w:hAnsi="Times New Roman" w:cs="Times New Roman"/>
                <w:lang w:val="kk-KZ" w:eastAsia="en-GB"/>
              </w:rPr>
            </w:pPr>
            <w:r>
              <w:rPr>
                <w:rFonts w:ascii="Times New Roman" w:hAnsi="Times New Roman" w:cs="Times New Roman"/>
                <w:b/>
                <w:bCs/>
                <w:lang w:val="kk-KZ" w:eastAsia="en-GB"/>
              </w:rPr>
              <w:t>Ж3.</w:t>
            </w:r>
            <w:r w:rsidR="00E6647A" w:rsidRPr="00E6647A">
              <w:rPr>
                <w:rFonts w:ascii="Times New Roman" w:hAnsi="Times New Roman" w:cs="Times New Roman"/>
                <w:b/>
                <w:bCs/>
                <w:lang w:val="kk-KZ" w:eastAsia="en-GB"/>
              </w:rPr>
              <w:t>Жұптық жұмыс</w:t>
            </w:r>
          </w:p>
          <w:p w:rsidR="00E6647A" w:rsidRPr="00E6647A" w:rsidRDefault="00A256C1" w:rsidP="00E6647A">
            <w:pPr>
              <w:pStyle w:val="a3"/>
              <w:rPr>
                <w:rFonts w:ascii="Times New Roman" w:hAnsi="Times New Roman" w:cs="Times New Roman"/>
                <w:lang w:val="kk-KZ" w:eastAsia="en-GB"/>
              </w:rPr>
            </w:pPr>
            <w:r>
              <w:rPr>
                <w:rFonts w:ascii="Times New Roman" w:hAnsi="Times New Roman" w:cs="Times New Roman"/>
                <w:b/>
                <w:bCs/>
                <w:lang w:val="kk-KZ" w:eastAsia="en-GB"/>
              </w:rPr>
              <w:t>3</w:t>
            </w:r>
            <w:r w:rsidR="00E6647A" w:rsidRPr="00E6647A">
              <w:rPr>
                <w:rFonts w:ascii="Times New Roman" w:hAnsi="Times New Roman" w:cs="Times New Roman"/>
                <w:b/>
                <w:bCs/>
                <w:lang w:val="kk-KZ" w:eastAsia="en-GB"/>
              </w:rPr>
              <w:t>-тапсырма.</w:t>
            </w:r>
          </w:p>
          <w:p w:rsidR="00E6647A" w:rsidRPr="00E6647A" w:rsidRDefault="00E6647A" w:rsidP="00E6647A">
            <w:pPr>
              <w:pStyle w:val="a3"/>
              <w:rPr>
                <w:rFonts w:ascii="Times New Roman" w:hAnsi="Times New Roman" w:cs="Times New Roman"/>
                <w:lang w:val="kk-KZ" w:eastAsia="en-GB"/>
              </w:rPr>
            </w:pPr>
            <w:r w:rsidRPr="00E6647A">
              <w:rPr>
                <w:rFonts w:ascii="Times New Roman" w:hAnsi="Times New Roman" w:cs="Times New Roman"/>
                <w:b/>
                <w:bCs/>
                <w:lang w:val="kk-KZ" w:eastAsia="en-GB"/>
              </w:rPr>
              <w:t>Бағытталған жазылым</w:t>
            </w:r>
          </w:p>
          <w:p w:rsidR="00E6647A" w:rsidRPr="00E6647A" w:rsidRDefault="00E6647A" w:rsidP="00E6647A">
            <w:pPr>
              <w:pStyle w:val="a3"/>
              <w:rPr>
                <w:rFonts w:ascii="Times New Roman" w:hAnsi="Times New Roman" w:cs="Times New Roman"/>
                <w:lang w:val="kk-KZ" w:eastAsia="en-GB"/>
              </w:rPr>
            </w:pPr>
            <w:r w:rsidRPr="00E6647A">
              <w:rPr>
                <w:rFonts w:ascii="Times New Roman" w:hAnsi="Times New Roman" w:cs="Times New Roman"/>
                <w:lang w:val="kk-KZ" w:eastAsia="en-GB"/>
              </w:rPr>
              <w:t>Сынып «Жазғы демалыс» тақырыбында кеш өткізбек. Кештің шақыру қағазын дайында. Мәтінді оқы, толықтыр, дәптеріңе жаз.</w:t>
            </w:r>
          </w:p>
          <w:p w:rsidR="00E6647A" w:rsidRPr="00E6647A" w:rsidRDefault="00E6647A" w:rsidP="00E6647A">
            <w:pPr>
              <w:pStyle w:val="a3"/>
              <w:rPr>
                <w:rFonts w:ascii="Times New Roman" w:hAnsi="Times New Roman" w:cs="Times New Roman"/>
                <w:lang w:val="kk-KZ" w:eastAsia="en-GB"/>
              </w:rPr>
            </w:pPr>
            <w:r w:rsidRPr="00E6647A">
              <w:rPr>
                <w:rFonts w:ascii="Times New Roman" w:hAnsi="Times New Roman" w:cs="Times New Roman"/>
                <w:b/>
                <w:bCs/>
                <w:i/>
                <w:iCs/>
                <w:lang w:val="kk-KZ" w:eastAsia="en-GB"/>
              </w:rPr>
              <w:t>Жас дос</w:t>
            </w:r>
          </w:p>
          <w:p w:rsidR="00E6647A" w:rsidRPr="00E6647A" w:rsidRDefault="00E6647A" w:rsidP="00E6647A">
            <w:pPr>
              <w:pStyle w:val="a3"/>
              <w:rPr>
                <w:rFonts w:ascii="Times New Roman" w:hAnsi="Times New Roman" w:cs="Times New Roman"/>
                <w:lang w:val="kk-KZ" w:eastAsia="en-GB"/>
              </w:rPr>
            </w:pPr>
            <w:r w:rsidRPr="00E6647A">
              <w:rPr>
                <w:rFonts w:ascii="Times New Roman" w:hAnsi="Times New Roman" w:cs="Times New Roman"/>
                <w:i/>
                <w:iCs/>
                <w:lang w:val="kk-KZ" w:eastAsia="en-GB"/>
              </w:rPr>
              <w:t xml:space="preserve">Жаз мезгілі – қызыққа толы .... </w:t>
            </w:r>
          </w:p>
          <w:p w:rsidR="00E6647A" w:rsidRPr="00E6647A" w:rsidRDefault="00E6647A" w:rsidP="00E6647A">
            <w:pPr>
              <w:pStyle w:val="a3"/>
              <w:rPr>
                <w:rFonts w:ascii="Times New Roman" w:hAnsi="Times New Roman" w:cs="Times New Roman"/>
                <w:lang w:eastAsia="en-GB"/>
              </w:rPr>
            </w:pPr>
            <w:r w:rsidRPr="00E6647A">
              <w:rPr>
                <w:rFonts w:ascii="Times New Roman" w:hAnsi="Times New Roman" w:cs="Times New Roman"/>
                <w:i/>
                <w:iCs/>
                <w:lang w:val="kk-KZ" w:eastAsia="en-GB"/>
              </w:rPr>
              <w:t>Бұл кезде біз  ... Оқимыз, саяхаттаймыз, ..... Ендеше бізге өзіңнің қызыққа толы демалысың туралы .... Бер.</w:t>
            </w:r>
          </w:p>
          <w:p w:rsidR="00E6647A" w:rsidRPr="00E6647A" w:rsidRDefault="00E6647A" w:rsidP="00E6647A">
            <w:pPr>
              <w:pStyle w:val="a3"/>
              <w:rPr>
                <w:rFonts w:ascii="Times New Roman" w:hAnsi="Times New Roman" w:cs="Times New Roman"/>
                <w:lang w:eastAsia="en-GB"/>
              </w:rPr>
            </w:pPr>
            <w:r w:rsidRPr="00E6647A">
              <w:rPr>
                <w:rFonts w:ascii="Times New Roman" w:hAnsi="Times New Roman" w:cs="Times New Roman"/>
                <w:i/>
                <w:iCs/>
                <w:lang w:val="kk-KZ" w:eastAsia="en-GB"/>
              </w:rPr>
              <w:t>Біз сені күтеміз.</w:t>
            </w:r>
          </w:p>
          <w:p w:rsidR="008530C5" w:rsidRPr="008530C5" w:rsidRDefault="00A256C1" w:rsidP="008530C5">
            <w:pPr>
              <w:pStyle w:val="a3"/>
              <w:rPr>
                <w:rFonts w:ascii="Times New Roman" w:hAnsi="Times New Roman" w:cs="Times New Roman"/>
                <w:lang w:val="kk-KZ" w:eastAsia="en-GB"/>
              </w:rPr>
            </w:pPr>
            <w:r w:rsidRPr="00A256C1">
              <w:rPr>
                <w:rFonts w:ascii="Times New Roman" w:hAnsi="Times New Roman" w:cs="Times New Roman"/>
                <w:b/>
                <w:lang w:val="kk-KZ" w:eastAsia="en-GB"/>
              </w:rPr>
              <w:t>Т</w:t>
            </w:r>
            <w:r>
              <w:rPr>
                <w:rFonts w:ascii="Times New Roman" w:hAnsi="Times New Roman" w:cs="Times New Roman"/>
                <w:lang w:val="kk-KZ" w:eastAsia="en-GB"/>
              </w:rPr>
              <w:t>4</w:t>
            </w:r>
            <w:r w:rsidR="008530C5" w:rsidRPr="008530C5">
              <w:rPr>
                <w:rFonts w:ascii="Times New Roman" w:hAnsi="Times New Roman" w:cs="Times New Roman"/>
                <w:lang w:val="kk-KZ" w:eastAsia="en-GB"/>
              </w:rPr>
              <w:t>.Топтық жұмыс</w:t>
            </w:r>
            <w:r>
              <w:rPr>
                <w:rFonts w:ascii="Times New Roman" w:hAnsi="Times New Roman" w:cs="Times New Roman"/>
                <w:lang w:val="kk-KZ" w:eastAsia="en-GB"/>
              </w:rPr>
              <w:t>.</w:t>
            </w:r>
            <w:r w:rsidRPr="00A256C1">
              <w:rPr>
                <w:rFonts w:ascii="Times New Roman" w:hAnsi="Times New Roman" w:cs="Times New Roman"/>
                <w:b/>
                <w:lang w:val="kk-KZ" w:eastAsia="en-GB"/>
              </w:rPr>
              <w:t>ОТ</w:t>
            </w:r>
          </w:p>
          <w:p w:rsidR="008530C5" w:rsidRPr="008530C5" w:rsidRDefault="00A256C1" w:rsidP="008530C5">
            <w:pPr>
              <w:pStyle w:val="a3"/>
              <w:rPr>
                <w:rFonts w:ascii="Times New Roman" w:hAnsi="Times New Roman" w:cs="Times New Roman"/>
                <w:lang w:val="kk-KZ" w:eastAsia="en-GB"/>
              </w:rPr>
            </w:pPr>
            <w:r>
              <w:rPr>
                <w:rFonts w:ascii="Times New Roman" w:hAnsi="Times New Roman" w:cs="Times New Roman"/>
                <w:lang w:val="kk-KZ" w:eastAsia="en-GB"/>
              </w:rPr>
              <w:t>4</w:t>
            </w:r>
            <w:r w:rsidR="008530C5" w:rsidRPr="008530C5">
              <w:rPr>
                <w:rFonts w:ascii="Times New Roman" w:hAnsi="Times New Roman" w:cs="Times New Roman"/>
                <w:lang w:val="kk-KZ" w:eastAsia="en-GB"/>
              </w:rPr>
              <w:t>-тапсырма</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Ойымызбен бөлісейік және жазайық</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Суретке қара. Әр суретке ат қой, негізгі ойды анықта. Қоянның сапары туралы әңгіме құрастыр. Дәптеріңе жаз.</w:t>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1-топ                                                                    2-топ</w:t>
            </w:r>
          </w:p>
          <w:p w:rsidR="008530C5" w:rsidRPr="008530C5" w:rsidRDefault="008530C5" w:rsidP="008530C5">
            <w:pPr>
              <w:pStyle w:val="a3"/>
              <w:rPr>
                <w:rFonts w:ascii="Times New Roman" w:hAnsi="Times New Roman" w:cs="Times New Roman"/>
                <w:lang w:val="de-DE" w:eastAsia="en-GB"/>
              </w:rPr>
            </w:pPr>
            <w:r w:rsidRPr="008530C5">
              <w:rPr>
                <w:rFonts w:ascii="Times New Roman" w:hAnsi="Times New Roman" w:cs="Times New Roman"/>
                <w:noProof/>
                <w:lang w:eastAsia="ru-RU"/>
              </w:rPr>
              <w:drawing>
                <wp:inline distT="0" distB="0" distL="0" distR="0" wp14:anchorId="342375E2" wp14:editId="4F6E3C03">
                  <wp:extent cx="3464920" cy="1371600"/>
                  <wp:effectExtent l="0" t="0" r="2540" b="0"/>
                  <wp:docPr id="13"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3938" t="35331" r="23378" b="13421"/>
                          <a:stretch>
                            <a:fillRect/>
                          </a:stretch>
                        </pic:blipFill>
                        <pic:spPr>
                          <a:xfrm>
                            <a:off x="0" y="0"/>
                            <a:ext cx="3591616" cy="1421753"/>
                          </a:xfrm>
                          <a:prstGeom prst="rect">
                            <a:avLst/>
                          </a:prstGeom>
                          <a:noFill/>
                          <a:ln>
                            <a:noFill/>
                            <a:prstDash/>
                          </a:ln>
                        </pic:spPr>
                      </pic:pic>
                    </a:graphicData>
                  </a:graphic>
                </wp:inline>
              </w:drawing>
            </w:r>
          </w:p>
          <w:p w:rsidR="008530C5" w:rsidRPr="008530C5" w:rsidRDefault="008530C5" w:rsidP="008530C5">
            <w:pPr>
              <w:pStyle w:val="a3"/>
              <w:rPr>
                <w:rFonts w:ascii="Times New Roman" w:hAnsi="Times New Roman" w:cs="Times New Roman"/>
                <w:lang w:val="kk-KZ" w:eastAsia="en-GB"/>
              </w:rPr>
            </w:pPr>
            <w:r w:rsidRPr="008530C5">
              <w:rPr>
                <w:rFonts w:ascii="Times New Roman" w:hAnsi="Times New Roman" w:cs="Times New Roman"/>
                <w:lang w:val="kk-KZ" w:eastAsia="en-GB"/>
              </w:rPr>
              <w:t>Дескриптор</w:t>
            </w:r>
          </w:p>
          <w:p w:rsidR="00401EE4" w:rsidRPr="008530C5" w:rsidRDefault="008530C5" w:rsidP="00401EE4">
            <w:pPr>
              <w:spacing w:line="218" w:lineRule="auto"/>
              <w:jc w:val="both"/>
              <w:rPr>
                <w:rFonts w:ascii="Times New Roman" w:hAnsi="Times New Roman" w:cs="Times New Roman"/>
                <w:lang w:val="kk-KZ"/>
              </w:rPr>
            </w:pPr>
            <w:r w:rsidRPr="008530C5">
              <w:rPr>
                <w:rFonts w:ascii="Times New Roman" w:hAnsi="Times New Roman" w:cs="Times New Roman"/>
                <w:lang w:val="kk-KZ" w:eastAsia="en-GB"/>
              </w:rPr>
              <w:t>Тыңдау арқылы әңгімелейді, негізгі ойды анықтайды, жазады.</w:t>
            </w:r>
            <w:r w:rsidR="00401EE4" w:rsidRPr="008530C5">
              <w:rPr>
                <w:rFonts w:ascii="Times New Roman" w:eastAsia="Calibri" w:hAnsi="Times New Roman" w:cs="Times New Roman"/>
                <w:b/>
                <w:bCs/>
                <w:lang w:val="kk-KZ"/>
              </w:rPr>
              <w:t xml:space="preserve"> </w:t>
            </w:r>
            <w:r w:rsidR="00401EE4" w:rsidRPr="008530C5">
              <w:rPr>
                <w:rFonts w:ascii="Times New Roman" w:eastAsia="Calibri" w:hAnsi="Times New Roman" w:cs="Times New Roman"/>
                <w:b/>
                <w:bCs/>
                <w:lang w:val="kk-KZ"/>
              </w:rPr>
              <w:t>Саралау</w:t>
            </w:r>
          </w:p>
          <w:p w:rsidR="00401EE4" w:rsidRPr="008530C5" w:rsidRDefault="00A256C1" w:rsidP="00401EE4">
            <w:pPr>
              <w:spacing w:line="218" w:lineRule="auto"/>
              <w:jc w:val="both"/>
              <w:rPr>
                <w:rFonts w:ascii="Times New Roman" w:hAnsi="Times New Roman" w:cs="Times New Roman"/>
                <w:lang w:val="kk-KZ"/>
              </w:rPr>
            </w:pPr>
            <w:r>
              <w:rPr>
                <w:rFonts w:ascii="Times New Roman" w:eastAsia="Calibri" w:hAnsi="Times New Roman" w:cs="Times New Roman"/>
                <w:lang w:val="kk-KZ"/>
              </w:rPr>
              <w:t>1.</w:t>
            </w:r>
            <w:r w:rsidR="00401EE4" w:rsidRPr="008530C5">
              <w:rPr>
                <w:rFonts w:ascii="Times New Roman" w:eastAsia="Calibri" w:hAnsi="Times New Roman" w:cs="Times New Roman"/>
                <w:lang w:val="kk-KZ"/>
              </w:rPr>
              <w:t xml:space="preserve">Баянда </w:t>
            </w:r>
          </w:p>
          <w:p w:rsidR="00401EE4" w:rsidRPr="008530C5" w:rsidRDefault="00401EE4" w:rsidP="00401EE4">
            <w:pPr>
              <w:spacing w:line="218" w:lineRule="auto"/>
              <w:jc w:val="both"/>
              <w:rPr>
                <w:rFonts w:ascii="Times New Roman" w:hAnsi="Times New Roman" w:cs="Times New Roman"/>
                <w:lang w:val="kk-KZ"/>
              </w:rPr>
            </w:pPr>
            <w:r w:rsidRPr="008530C5">
              <w:rPr>
                <w:rFonts w:ascii="Times New Roman" w:eastAsia="Calibri" w:hAnsi="Times New Roman" w:cs="Times New Roman"/>
                <w:lang w:val="kk-KZ"/>
              </w:rPr>
              <w:tab/>
              <w:t>Сөз тіркестерін қолданып, «Менің жазғы демалысым» тақырыбына әңгіме жаз</w:t>
            </w:r>
          </w:p>
          <w:p w:rsidR="00401EE4" w:rsidRPr="008530C5" w:rsidRDefault="00401EE4" w:rsidP="00401EE4">
            <w:pPr>
              <w:spacing w:line="218" w:lineRule="auto"/>
              <w:jc w:val="both"/>
              <w:rPr>
                <w:rFonts w:ascii="Times New Roman" w:hAnsi="Times New Roman" w:cs="Times New Roman"/>
              </w:rPr>
            </w:pPr>
            <w:r w:rsidRPr="008530C5">
              <w:rPr>
                <w:rFonts w:ascii="Times New Roman" w:eastAsia="Calibri" w:hAnsi="Times New Roman" w:cs="Times New Roman"/>
                <w:noProof/>
                <w:lang w:eastAsia="ru-RU"/>
              </w:rPr>
              <w:drawing>
                <wp:inline distT="0" distB="0" distL="0" distR="0" wp14:anchorId="20D6DA38" wp14:editId="6D7E54AF">
                  <wp:extent cx="2994660" cy="922020"/>
                  <wp:effectExtent l="0" t="0" r="0" b="0"/>
                  <wp:docPr id="14"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148" t="37560" r="31613" b="21379"/>
                          <a:stretch>
                            <a:fillRect/>
                          </a:stretch>
                        </pic:blipFill>
                        <pic:spPr>
                          <a:xfrm>
                            <a:off x="0" y="0"/>
                            <a:ext cx="3001686" cy="924183"/>
                          </a:xfrm>
                          <a:prstGeom prst="rect">
                            <a:avLst/>
                          </a:prstGeom>
                          <a:noFill/>
                          <a:ln>
                            <a:noFill/>
                            <a:prstDash/>
                          </a:ln>
                        </pic:spPr>
                      </pic:pic>
                    </a:graphicData>
                  </a:graphic>
                </wp:inline>
              </w:drawing>
            </w:r>
          </w:p>
          <w:p w:rsidR="00401EE4" w:rsidRPr="008530C5" w:rsidRDefault="00401EE4" w:rsidP="00401EE4">
            <w:pPr>
              <w:spacing w:line="218" w:lineRule="auto"/>
              <w:jc w:val="both"/>
              <w:rPr>
                <w:rFonts w:ascii="Times New Roman" w:eastAsia="Calibri" w:hAnsi="Times New Roman" w:cs="Times New Roman"/>
                <w:lang w:val="kk-KZ"/>
              </w:rPr>
            </w:pPr>
            <w:r w:rsidRPr="008530C5">
              <w:rPr>
                <w:rFonts w:ascii="Times New Roman" w:eastAsia="Calibri" w:hAnsi="Times New Roman" w:cs="Times New Roman"/>
                <w:lang w:val="kk-KZ"/>
              </w:rPr>
              <w:t>Дескриптор:</w:t>
            </w:r>
          </w:p>
          <w:p w:rsidR="00401EE4" w:rsidRPr="008530C5" w:rsidRDefault="00401EE4" w:rsidP="00401EE4">
            <w:pPr>
              <w:rPr>
                <w:rFonts w:ascii="Times New Roman" w:eastAsia="Calibri" w:hAnsi="Times New Roman" w:cs="Times New Roman"/>
                <w:noProof/>
                <w:lang w:val="kk-KZ" w:eastAsia="ru-RU"/>
              </w:rPr>
            </w:pPr>
            <w:r w:rsidRPr="008530C5">
              <w:rPr>
                <w:rFonts w:ascii="Times New Roman" w:hAnsi="Times New Roman" w:cs="Times New Roman"/>
                <w:lang w:val="kk-KZ"/>
              </w:rPr>
              <w:t>Тірек сөздерін қолданып, шағын мәтін жазады..</w:t>
            </w:r>
            <w:r w:rsidRPr="008530C5">
              <w:rPr>
                <w:rFonts w:ascii="Times New Roman" w:eastAsia="Calibri" w:hAnsi="Times New Roman" w:cs="Times New Roman"/>
                <w:noProof/>
                <w:lang w:val="kk-KZ" w:eastAsia="ru-RU"/>
              </w:rPr>
              <w:t xml:space="preserve"> </w:t>
            </w:r>
          </w:p>
          <w:p w:rsidR="00401EE4" w:rsidRPr="008530C5" w:rsidRDefault="00A256C1" w:rsidP="00401EE4">
            <w:pPr>
              <w:rPr>
                <w:rFonts w:ascii="Times New Roman" w:hAnsi="Times New Roman" w:cs="Times New Roman"/>
              </w:rPr>
            </w:pPr>
            <w:r>
              <w:rPr>
                <w:rFonts w:ascii="Times New Roman" w:eastAsia="Calibri" w:hAnsi="Times New Roman" w:cs="Times New Roman"/>
                <w:lang w:val="kk-KZ"/>
              </w:rPr>
              <w:t>2.</w:t>
            </w:r>
            <w:r w:rsidR="00401EE4" w:rsidRPr="008530C5">
              <w:rPr>
                <w:rFonts w:ascii="Times New Roman" w:eastAsia="Calibri" w:hAnsi="Times New Roman" w:cs="Times New Roman"/>
                <w:lang w:val="kk-KZ"/>
              </w:rPr>
              <w:t>Кластер жасау</w:t>
            </w:r>
          </w:p>
          <w:p w:rsidR="00401EE4" w:rsidRPr="008530C5" w:rsidRDefault="00401EE4" w:rsidP="00401EE4">
            <w:pPr>
              <w:rPr>
                <w:rFonts w:ascii="Times New Roman" w:hAnsi="Times New Roman" w:cs="Times New Roman"/>
              </w:rPr>
            </w:pPr>
            <w:r w:rsidRPr="00A14F65">
              <w:rPr>
                <w:rFonts w:ascii="Times New Roman" w:hAnsi="Times New Roman" w:cs="Times New Roman"/>
              </w:rPr>
              <w:lastRenderedPageBreak/>
              <w:drawing>
                <wp:inline distT="0" distB="0" distL="0" distR="0" wp14:anchorId="22839C36" wp14:editId="2E0C86FB">
                  <wp:extent cx="2065020" cy="11430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A14F65">
              <w:rPr>
                <w:rFonts w:ascii="Times New Roman" w:hAnsi="Times New Roman" w:cs="Times New Roman"/>
              </w:rPr>
              <w:t xml:space="preserve"> </w:t>
            </w:r>
          </w:p>
          <w:p w:rsidR="00401EE4" w:rsidRPr="008530C5" w:rsidRDefault="00401EE4" w:rsidP="00401EE4">
            <w:pPr>
              <w:rPr>
                <w:rFonts w:ascii="Times New Roman" w:hAnsi="Times New Roman" w:cs="Times New Roman"/>
              </w:rPr>
            </w:pPr>
            <w:r w:rsidRPr="008530C5">
              <w:rPr>
                <w:rFonts w:ascii="Times New Roman" w:eastAsia="Calibri" w:hAnsi="Times New Roman" w:cs="Times New Roman"/>
                <w:lang w:val="kk-KZ"/>
              </w:rPr>
              <w:t>Дескриптор:</w:t>
            </w:r>
          </w:p>
          <w:p w:rsidR="00401EE4" w:rsidRDefault="00401EE4" w:rsidP="00401EE4">
            <w:pPr>
              <w:rPr>
                <w:rFonts w:ascii="Times New Roman" w:hAnsi="Times New Roman" w:cs="Times New Roman"/>
                <w:lang w:val="kk-KZ"/>
              </w:rPr>
            </w:pPr>
            <w:r w:rsidRPr="008530C5">
              <w:rPr>
                <w:rFonts w:ascii="Times New Roman" w:hAnsi="Times New Roman" w:cs="Times New Roman"/>
                <w:lang w:val="kk-KZ"/>
              </w:rPr>
              <w:t>Жаз туралы ой бөліседі</w:t>
            </w:r>
          </w:p>
          <w:p w:rsidR="007B3228" w:rsidRPr="007B3228" w:rsidRDefault="007B3228" w:rsidP="007B3228">
            <w:pPr>
              <w:pStyle w:val="a3"/>
              <w:rPr>
                <w:rFonts w:ascii="Times New Roman" w:hAnsi="Times New Roman" w:cs="Times New Roman"/>
                <w:lang w:val="kk-KZ" w:eastAsia="en-GB"/>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7B3228"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lastRenderedPageBreak/>
              <w:t>Слайд</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Слайд</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 xml:space="preserve">Видео </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 xml:space="preserve">Слайд </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Слайд,  суреттер, А3</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r>
              <w:rPr>
                <w:rFonts w:ascii="Times New Roman" w:hAnsi="Times New Roman" w:cs="Times New Roman"/>
                <w:lang w:val="kk-KZ" w:eastAsia="en-GB"/>
              </w:rPr>
              <w:t>Тірек сөздер</w:t>
            </w: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Default="00401EE4" w:rsidP="007B3228">
            <w:pPr>
              <w:pStyle w:val="a3"/>
              <w:rPr>
                <w:rFonts w:ascii="Times New Roman" w:hAnsi="Times New Roman" w:cs="Times New Roman"/>
                <w:lang w:val="kk-KZ" w:eastAsia="en-GB"/>
              </w:rPr>
            </w:pPr>
          </w:p>
          <w:p w:rsidR="00401EE4" w:rsidRPr="007B3228" w:rsidRDefault="00401EE4" w:rsidP="007B3228">
            <w:pPr>
              <w:pStyle w:val="a3"/>
              <w:rPr>
                <w:rFonts w:ascii="Times New Roman" w:hAnsi="Times New Roman" w:cs="Times New Roman"/>
                <w:lang w:val="kk-KZ" w:eastAsia="en-GB"/>
              </w:rPr>
            </w:pPr>
          </w:p>
        </w:tc>
      </w:tr>
      <w:tr w:rsidR="008530C5" w:rsidRPr="00E6647A" w:rsidTr="00557506">
        <w:tc>
          <w:tcPr>
            <w:tcW w:w="214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530C5" w:rsidRDefault="008530C5" w:rsidP="008530C5">
            <w:pPr>
              <w:pStyle w:val="a3"/>
              <w:rPr>
                <w:rFonts w:ascii="Times New Roman" w:hAnsi="Times New Roman" w:cs="Times New Roman"/>
                <w:b/>
                <w:lang w:val="kk-KZ" w:eastAsia="en-GB"/>
              </w:rPr>
            </w:pPr>
            <w:r w:rsidRPr="007B3228">
              <w:rPr>
                <w:rFonts w:ascii="Times New Roman" w:hAnsi="Times New Roman" w:cs="Times New Roman"/>
                <w:b/>
                <w:lang w:val="kk-KZ" w:eastAsia="en-GB"/>
              </w:rPr>
              <w:lastRenderedPageBreak/>
              <w:t>Сабақтың соңы</w:t>
            </w:r>
          </w:p>
          <w:p w:rsidR="00401EE4" w:rsidRDefault="00401EE4" w:rsidP="008530C5">
            <w:pPr>
              <w:pStyle w:val="a3"/>
              <w:rPr>
                <w:rFonts w:ascii="Times New Roman" w:hAnsi="Times New Roman" w:cs="Times New Roman"/>
                <w:b/>
                <w:lang w:val="kk-KZ" w:eastAsia="en-GB"/>
              </w:rPr>
            </w:pPr>
            <w:r>
              <w:rPr>
                <w:rFonts w:ascii="Times New Roman" w:hAnsi="Times New Roman" w:cs="Times New Roman"/>
                <w:b/>
                <w:lang w:val="kk-KZ" w:eastAsia="en-GB"/>
              </w:rPr>
              <w:t xml:space="preserve">Кері байланыс </w:t>
            </w:r>
          </w:p>
          <w:p w:rsidR="00401EE4" w:rsidRPr="007B3228" w:rsidRDefault="00401EE4" w:rsidP="008530C5">
            <w:pPr>
              <w:pStyle w:val="a3"/>
              <w:rPr>
                <w:rFonts w:ascii="Times New Roman" w:hAnsi="Times New Roman" w:cs="Times New Roman"/>
                <w:b/>
                <w:lang w:val="kk-KZ" w:eastAsia="en-GB"/>
              </w:rPr>
            </w:pPr>
            <w:r>
              <w:rPr>
                <w:rFonts w:ascii="Times New Roman" w:hAnsi="Times New Roman" w:cs="Times New Roman"/>
                <w:b/>
                <w:lang w:val="kk-KZ" w:eastAsia="en-GB"/>
              </w:rPr>
              <w:t>4 минут</w:t>
            </w:r>
          </w:p>
          <w:p w:rsidR="008530C5" w:rsidRPr="007B3228" w:rsidRDefault="008530C5" w:rsidP="008530C5">
            <w:pPr>
              <w:pStyle w:val="a3"/>
              <w:rPr>
                <w:rFonts w:ascii="Times New Roman" w:hAnsi="Times New Roman" w:cs="Times New Roman"/>
                <w:b/>
                <w:lang w:val="kk-KZ" w:eastAsia="en-GB"/>
              </w:rPr>
            </w:pPr>
          </w:p>
          <w:p w:rsidR="008530C5" w:rsidRPr="007B3228" w:rsidRDefault="008530C5" w:rsidP="008530C5">
            <w:pPr>
              <w:pStyle w:val="a3"/>
              <w:rPr>
                <w:rFonts w:ascii="Times New Roman" w:hAnsi="Times New Roman" w:cs="Times New Roman"/>
                <w:b/>
                <w:lang w:val="kk-KZ" w:eastAsia="en-GB"/>
              </w:rPr>
            </w:pPr>
          </w:p>
        </w:tc>
        <w:tc>
          <w:tcPr>
            <w:tcW w:w="6358"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530C5" w:rsidRPr="008530C5" w:rsidRDefault="008530C5" w:rsidP="008530C5">
            <w:pPr>
              <w:rPr>
                <w:rFonts w:ascii="Times New Roman" w:hAnsi="Times New Roman" w:cs="Times New Roman"/>
                <w:lang w:val="de-DE"/>
              </w:rPr>
            </w:pPr>
            <w:r w:rsidRPr="008530C5">
              <w:rPr>
                <w:rFonts w:ascii="Times New Roman" w:hAnsi="Times New Roman" w:cs="Times New Roman"/>
                <w:lang w:val="kk-KZ"/>
              </w:rPr>
              <w:t>Сабақта екі ұнаған сәтті және бір ұсыныс білдіреді</w:t>
            </w:r>
          </w:p>
          <w:p w:rsidR="008530C5" w:rsidRDefault="008530C5" w:rsidP="008530C5">
            <w:pPr>
              <w:rPr>
                <w:rFonts w:ascii="Times New Roman" w:hAnsi="Times New Roman" w:cs="Times New Roman"/>
                <w:lang w:val="kk-KZ"/>
              </w:rPr>
            </w:pPr>
          </w:p>
          <w:p w:rsidR="008530C5" w:rsidRDefault="008530C5" w:rsidP="008530C5">
            <w:pPr>
              <w:rPr>
                <w:rFonts w:ascii="Times New Roman" w:hAnsi="Times New Roman" w:cs="Times New Roman"/>
                <w:lang w:val="kk-KZ"/>
              </w:rPr>
            </w:pPr>
          </w:p>
          <w:p w:rsidR="008530C5" w:rsidRDefault="008530C5" w:rsidP="008530C5">
            <w:pPr>
              <w:rPr>
                <w:rFonts w:ascii="Times New Roman" w:hAnsi="Times New Roman" w:cs="Times New Roman"/>
                <w:lang w:val="kk-KZ"/>
              </w:rPr>
            </w:pPr>
          </w:p>
          <w:p w:rsidR="008530C5" w:rsidRDefault="008530C5" w:rsidP="008530C5">
            <w:pPr>
              <w:rPr>
                <w:rFonts w:ascii="Times New Roman" w:hAnsi="Times New Roman" w:cs="Times New Roman"/>
                <w:lang w:val="kk-KZ"/>
              </w:rPr>
            </w:pPr>
          </w:p>
          <w:p w:rsidR="008530C5" w:rsidRDefault="008530C5" w:rsidP="008530C5">
            <w:pPr>
              <w:rPr>
                <w:rFonts w:ascii="Times New Roman" w:hAnsi="Times New Roman" w:cs="Times New Roman"/>
                <w:lang w:val="kk-KZ"/>
              </w:rPr>
            </w:pPr>
          </w:p>
          <w:p w:rsidR="008530C5" w:rsidRDefault="008530C5" w:rsidP="008530C5">
            <w:pPr>
              <w:rPr>
                <w:rFonts w:ascii="Times New Roman" w:hAnsi="Times New Roman" w:cs="Times New Roman"/>
                <w:lang w:val="kk-KZ"/>
              </w:rPr>
            </w:pPr>
          </w:p>
          <w:p w:rsidR="008530C5" w:rsidRDefault="008530C5" w:rsidP="008530C5">
            <w:pPr>
              <w:rPr>
                <w:rFonts w:cs="Times New Roman"/>
                <w:lang w:val="kk-KZ"/>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8530C5" w:rsidRPr="007B3228" w:rsidRDefault="008530C5" w:rsidP="008530C5">
            <w:pPr>
              <w:pStyle w:val="a3"/>
              <w:rPr>
                <w:rFonts w:ascii="Times New Roman" w:hAnsi="Times New Roman" w:cs="Times New Roman"/>
                <w:lang w:val="kk-KZ" w:eastAsia="en-GB"/>
              </w:rPr>
            </w:pPr>
          </w:p>
        </w:tc>
      </w:tr>
      <w:tr w:rsidR="008530C5" w:rsidRPr="00E6647A" w:rsidTr="008530C5">
        <w:trPr>
          <w:trHeight w:val="1507"/>
        </w:trPr>
        <w:tc>
          <w:tcPr>
            <w:tcW w:w="3800" w:type="dxa"/>
            <w:gridSpan w:val="4"/>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hideMark/>
          </w:tcPr>
          <w:p w:rsidR="008530C5" w:rsidRPr="007B3228" w:rsidRDefault="008530C5" w:rsidP="008530C5">
            <w:pPr>
              <w:pStyle w:val="a3"/>
              <w:rPr>
                <w:rFonts w:ascii="Times New Roman" w:hAnsi="Times New Roman" w:cs="Times New Roman"/>
                <w:b/>
                <w:lang w:val="kk-KZ" w:eastAsia="en-GB"/>
              </w:rPr>
            </w:pPr>
            <w:r w:rsidRPr="007B3228">
              <w:rPr>
                <w:rFonts w:ascii="Times New Roman" w:hAnsi="Times New Roman" w:cs="Times New Roman"/>
                <w:b/>
                <w:lang w:val="kk-KZ" w:eastAsia="en-GB"/>
              </w:rPr>
              <w:t xml:space="preserve">Дифференциация (саралау)  – оқушыларға көбірек қолдау көрсетуді қалай жоспарлайсыз? Қабілеті жоғары оқушыларға қандай тапсырмалар қоюды жоспарлап отырсыз? </w:t>
            </w:r>
          </w:p>
        </w:tc>
        <w:tc>
          <w:tcPr>
            <w:tcW w:w="3543" w:type="dxa"/>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7B3228" w:rsidRDefault="008530C5" w:rsidP="008530C5">
            <w:pPr>
              <w:pStyle w:val="a3"/>
              <w:rPr>
                <w:rFonts w:ascii="Times New Roman" w:hAnsi="Times New Roman" w:cs="Times New Roman"/>
                <w:b/>
                <w:lang w:val="kk-KZ" w:eastAsia="en-GB"/>
              </w:rPr>
            </w:pPr>
            <w:r w:rsidRPr="007B3228">
              <w:rPr>
                <w:rFonts w:ascii="Times New Roman" w:hAnsi="Times New Roman" w:cs="Times New Roman"/>
                <w:b/>
                <w:lang w:val="kk-KZ" w:eastAsia="en-GB"/>
              </w:rPr>
              <w:t xml:space="preserve">Бағалауды  – қалай жоспарлайсыз? </w:t>
            </w:r>
          </w:p>
          <w:p w:rsidR="008530C5" w:rsidRPr="007B3228" w:rsidRDefault="008530C5" w:rsidP="008530C5">
            <w:pPr>
              <w:pStyle w:val="a3"/>
              <w:ind w:firstLine="708"/>
              <w:rPr>
                <w:rFonts w:ascii="Times New Roman" w:hAnsi="Times New Roman" w:cs="Times New Roman"/>
                <w:b/>
                <w:lang w:val="kk-KZ" w:eastAsia="en-GB"/>
              </w:rPr>
            </w:pPr>
          </w:p>
          <w:p w:rsidR="008530C5" w:rsidRPr="007B3228" w:rsidRDefault="008530C5" w:rsidP="008530C5">
            <w:pPr>
              <w:pStyle w:val="a3"/>
              <w:rPr>
                <w:rFonts w:ascii="Times New Roman" w:hAnsi="Times New Roman" w:cs="Times New Roman"/>
                <w:b/>
                <w:lang w:val="kk-KZ" w:eastAsia="en-GB"/>
              </w:rPr>
            </w:pPr>
          </w:p>
          <w:p w:rsidR="008530C5" w:rsidRPr="007B3228" w:rsidRDefault="008530C5" w:rsidP="008530C5">
            <w:pPr>
              <w:pStyle w:val="a3"/>
              <w:rPr>
                <w:rFonts w:ascii="Times New Roman" w:hAnsi="Times New Roman" w:cs="Times New Roman"/>
                <w:b/>
                <w:lang w:val="kk-KZ" w:eastAsia="en-GB"/>
              </w:rPr>
            </w:pPr>
          </w:p>
        </w:tc>
        <w:tc>
          <w:tcPr>
            <w:tcW w:w="3142" w:type="dxa"/>
            <w:gridSpan w:val="2"/>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7B3228" w:rsidRDefault="008530C5" w:rsidP="008530C5">
            <w:pPr>
              <w:pStyle w:val="a3"/>
              <w:rPr>
                <w:rFonts w:ascii="Times New Roman" w:hAnsi="Times New Roman" w:cs="Times New Roman"/>
                <w:b/>
                <w:highlight w:val="yellow"/>
                <w:lang w:val="kk-KZ" w:eastAsia="en-GB"/>
              </w:rPr>
            </w:pPr>
            <w:r w:rsidRPr="007B3228">
              <w:rPr>
                <w:rFonts w:ascii="Times New Roman" w:hAnsi="Times New Roman" w:cs="Times New Roman"/>
                <w:b/>
                <w:lang w:val="kk-KZ" w:eastAsia="en-GB"/>
              </w:rPr>
              <w:t>Денсаулық және қауіпсіздік техникасының сақталуы</w:t>
            </w:r>
          </w:p>
        </w:tc>
      </w:tr>
      <w:tr w:rsidR="008530C5" w:rsidRPr="00E6647A" w:rsidTr="008530C5">
        <w:trPr>
          <w:trHeight w:val="692"/>
        </w:trPr>
        <w:tc>
          <w:tcPr>
            <w:tcW w:w="3800" w:type="dxa"/>
            <w:gridSpan w:val="4"/>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8530C5" w:rsidRDefault="008530C5" w:rsidP="008530C5">
            <w:pPr>
              <w:autoSpaceDE w:val="0"/>
              <w:rPr>
                <w:rFonts w:ascii="Times New Roman" w:eastAsia="Calibri" w:hAnsi="Times New Roman" w:cs="Times New Roman"/>
                <w:bCs/>
                <w:lang w:val="kk-KZ"/>
              </w:rPr>
            </w:pPr>
            <w:r w:rsidRPr="008530C5">
              <w:rPr>
                <w:rFonts w:ascii="Times New Roman" w:eastAsia="Calibri" w:hAnsi="Times New Roman" w:cs="Times New Roman"/>
                <w:bCs/>
                <w:lang w:val="kk-KZ"/>
              </w:rPr>
              <w:t>Кейбір оқушылардың қажеттілігін қанағаттандыру мақсатында саралау тапсырмалары алынды</w:t>
            </w:r>
          </w:p>
        </w:tc>
        <w:tc>
          <w:tcPr>
            <w:tcW w:w="3543" w:type="dxa"/>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8530C5" w:rsidRDefault="008530C5" w:rsidP="008530C5">
            <w:pPr>
              <w:spacing w:line="218" w:lineRule="auto"/>
              <w:rPr>
                <w:rFonts w:ascii="Times New Roman" w:eastAsia="Calibri" w:hAnsi="Times New Roman" w:cs="Times New Roman"/>
                <w:bCs/>
                <w:lang w:val="kk-KZ"/>
              </w:rPr>
            </w:pPr>
            <w:r w:rsidRPr="008530C5">
              <w:rPr>
                <w:rFonts w:ascii="Times New Roman" w:eastAsia="Calibri" w:hAnsi="Times New Roman" w:cs="Times New Roman"/>
                <w:bCs/>
                <w:lang w:val="kk-KZ"/>
              </w:rPr>
              <w:t>Сабақтың өн бойында мадақтау жүргізіледі</w:t>
            </w:r>
          </w:p>
        </w:tc>
        <w:tc>
          <w:tcPr>
            <w:tcW w:w="3142" w:type="dxa"/>
            <w:gridSpan w:val="2"/>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8530C5" w:rsidRDefault="008530C5" w:rsidP="008530C5">
            <w:pPr>
              <w:rPr>
                <w:rFonts w:ascii="Times New Roman" w:eastAsia="Calibri" w:hAnsi="Times New Roman" w:cs="Times New Roman"/>
                <w:lang w:val="kk-KZ"/>
              </w:rPr>
            </w:pPr>
            <w:r w:rsidRPr="008530C5">
              <w:rPr>
                <w:rFonts w:ascii="Times New Roman" w:eastAsia="Calibri" w:hAnsi="Times New Roman" w:cs="Times New Roman"/>
                <w:lang w:val="kk-KZ"/>
              </w:rPr>
              <w:t>Сабақ және үзіліс кезінде өзін өзі ұстау ережелерін есте сақтау</w:t>
            </w:r>
          </w:p>
        </w:tc>
      </w:tr>
      <w:tr w:rsidR="008530C5" w:rsidRPr="00A14F65" w:rsidTr="00A14F65">
        <w:trPr>
          <w:trHeight w:val="692"/>
        </w:trPr>
        <w:tc>
          <w:tcPr>
            <w:tcW w:w="1957" w:type="dxa"/>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8530C5" w:rsidRPr="008530C5" w:rsidRDefault="008530C5" w:rsidP="008530C5">
            <w:pPr>
              <w:autoSpaceDE w:val="0"/>
              <w:rPr>
                <w:rFonts w:ascii="Times New Roman" w:eastAsia="Calibri" w:hAnsi="Times New Roman" w:cs="Times New Roman"/>
                <w:bCs/>
                <w:lang w:val="kk-KZ"/>
              </w:rPr>
            </w:pPr>
            <w:r>
              <w:rPr>
                <w:rFonts w:ascii="Times New Roman" w:eastAsia="Calibri" w:hAnsi="Times New Roman" w:cs="Times New Roman"/>
                <w:bCs/>
                <w:lang w:val="kk-KZ"/>
              </w:rPr>
              <w:t>Курсқа кері байланыс:</w:t>
            </w:r>
          </w:p>
        </w:tc>
        <w:tc>
          <w:tcPr>
            <w:tcW w:w="8528" w:type="dxa"/>
            <w:gridSpan w:val="6"/>
            <w:tcBorders>
              <w:top w:val="single" w:sz="4" w:space="0" w:color="365F91" w:themeColor="accent1" w:themeShade="BF"/>
              <w:left w:val="single" w:sz="4" w:space="0" w:color="365F91" w:themeColor="accent1" w:themeShade="BF"/>
              <w:bottom w:val="single" w:sz="4" w:space="0" w:color="auto"/>
              <w:right w:val="single" w:sz="4" w:space="0" w:color="365F91" w:themeColor="accent1" w:themeShade="BF"/>
            </w:tcBorders>
          </w:tcPr>
          <w:p w:rsidR="00A14F65" w:rsidRPr="00A14F65" w:rsidRDefault="00A14F65" w:rsidP="00A14F65">
            <w:pPr>
              <w:rPr>
                <w:rFonts w:ascii="Times New Roman" w:eastAsia="Calibri" w:hAnsi="Times New Roman" w:cs="Times New Roman"/>
                <w:lang w:val="kk-KZ"/>
              </w:rPr>
            </w:pPr>
            <w:r w:rsidRPr="00A14F65">
              <w:rPr>
                <w:rFonts w:ascii="Times New Roman" w:eastAsia="Calibri" w:hAnsi="Times New Roman" w:cs="Times New Roman"/>
                <w:lang w:val="kk-KZ"/>
              </w:rPr>
              <w:t>Осы курс барысында бастауыш сынып пәндері бойынша Жаңартылған білім беру бағдарламасының құрылымы мен мазмұны және мақсатымен таныстым. Сонымен қатар  жаңартылған оқу бағдарламасы, оқу жоспарлары, қысқа мерзімді жоспар туралы толық түсінік алдым. Жаңартылған білім беру бағдарламасына сәйкес келетін  педагогикалық әдіс-тәсілдерді, тілдік дағдылар мен  белсенді оқыту , саралау және оқу мақсаттарына қол жеткізу мақсатында кретериалды бағалау жүйесін түсініп, қолдана білуді үйрендім.</w:t>
            </w:r>
          </w:p>
          <w:p w:rsidR="008530C5" w:rsidRPr="008530C5" w:rsidRDefault="00A14F65" w:rsidP="00A14F65">
            <w:pPr>
              <w:rPr>
                <w:rFonts w:ascii="Times New Roman" w:eastAsia="Calibri" w:hAnsi="Times New Roman" w:cs="Times New Roman"/>
                <w:lang w:val="kk-KZ"/>
              </w:rPr>
            </w:pPr>
            <w:r w:rsidRPr="00A14F65">
              <w:rPr>
                <w:rFonts w:ascii="Times New Roman" w:eastAsia="Calibri" w:hAnsi="Times New Roman" w:cs="Times New Roman"/>
                <w:lang w:val="kk-KZ"/>
              </w:rPr>
              <w:tab/>
              <w:t>Ықшам сабақ құруда белсенді оқу саралау тәсілдерін қолдануды және қажетті ресурстарды тиімді пайдалануды үйрендім. Ойымды жинақтайтын болсам, Жаңартылған білім  беру бағдарламасы аясында үйренгендерімді толық игеріп, бағдарлама идеяларын басшылыққа ала отырып, өз тәжірибемде қолданамын.</w:t>
            </w:r>
          </w:p>
        </w:tc>
      </w:tr>
    </w:tbl>
    <w:p w:rsidR="00261BBA" w:rsidRPr="007B3228" w:rsidRDefault="00A14F65">
      <w:pPr>
        <w:rPr>
          <w:rFonts w:ascii="Times New Roman" w:hAnsi="Times New Roman" w:cs="Times New Roman"/>
          <w:sz w:val="24"/>
          <w:szCs w:val="24"/>
          <w:lang w:val="kk-KZ"/>
        </w:rPr>
      </w:pPr>
      <w:r>
        <w:rPr>
          <w:rFonts w:ascii="Calibri" w:eastAsia="Calibri" w:hAnsi="Calibri" w:cs="Times New Roman"/>
          <w:noProof/>
          <w:lang w:eastAsia="ru-RU"/>
        </w:rPr>
        <w:drawing>
          <wp:anchor distT="0" distB="0" distL="114300" distR="114300" simplePos="0" relativeHeight="251702784" behindDoc="0" locked="0" layoutInCell="1" allowOverlap="1" wp14:anchorId="39E5129F" wp14:editId="24083847">
            <wp:simplePos x="0" y="0"/>
            <wp:positionH relativeFrom="column">
              <wp:posOffset>890270</wp:posOffset>
            </wp:positionH>
            <wp:positionV relativeFrom="paragraph">
              <wp:posOffset>-4300855</wp:posOffset>
            </wp:positionV>
            <wp:extent cx="2026920" cy="944245"/>
            <wp:effectExtent l="0" t="0" r="0" b="8255"/>
            <wp:wrapNone/>
            <wp:docPr id="15"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l="7877" r="23735" b="23374"/>
                    <a:stretch>
                      <a:fillRect/>
                    </a:stretch>
                  </pic:blipFill>
                  <pic:spPr>
                    <a:xfrm>
                      <a:off x="0" y="0"/>
                      <a:ext cx="2026920" cy="944245"/>
                    </a:xfrm>
                    <a:prstGeom prst="rect">
                      <a:avLst/>
                    </a:prstGeom>
                    <a:noFill/>
                    <a:ln>
                      <a:noFill/>
                      <a:prstDash/>
                    </a:ln>
                  </pic:spPr>
                </pic:pic>
              </a:graphicData>
            </a:graphic>
          </wp:anchor>
        </w:drawing>
      </w:r>
    </w:p>
    <w:sectPr w:rsidR="00261BBA" w:rsidRPr="007B3228" w:rsidSect="007B322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4C1B"/>
    <w:multiLevelType w:val="multilevel"/>
    <w:tmpl w:val="65F0316C"/>
    <w:lvl w:ilvl="0">
      <w:start w:val="1"/>
      <w:numFmt w:val="decimal"/>
      <w:lvlText w:val="%1."/>
      <w:lvlJc w:val="left"/>
      <w:pPr>
        <w:ind w:left="720" w:hanging="360"/>
      </w:pPr>
    </w:lvl>
    <w:lvl w:ilvl="1">
      <w:start w:val="2"/>
      <w:numFmt w:val="decimal"/>
      <w:isLgl/>
      <w:lvlText w:val="%1.%2"/>
      <w:lvlJc w:val="left"/>
      <w:pPr>
        <w:ind w:left="1065" w:hanging="705"/>
      </w:pPr>
      <w:rPr>
        <w:b/>
      </w:rPr>
    </w:lvl>
    <w:lvl w:ilvl="2">
      <w:start w:val="4"/>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32326003"/>
    <w:multiLevelType w:val="hybridMultilevel"/>
    <w:tmpl w:val="A978CA50"/>
    <w:lvl w:ilvl="0" w:tplc="2D6CF59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3576A8"/>
    <w:multiLevelType w:val="hybridMultilevel"/>
    <w:tmpl w:val="466C2D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DD408C"/>
    <w:multiLevelType w:val="hybridMultilevel"/>
    <w:tmpl w:val="6734AAC8"/>
    <w:lvl w:ilvl="0" w:tplc="E45A0D3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7265F9"/>
    <w:multiLevelType w:val="multilevel"/>
    <w:tmpl w:val="8CC2545A"/>
    <w:lvl w:ilvl="0">
      <w:start w:val="1"/>
      <w:numFmt w:val="decimal"/>
      <w:lvlText w:val="%1"/>
      <w:lvlJc w:val="left"/>
      <w:pPr>
        <w:ind w:left="660" w:hanging="660"/>
      </w:pPr>
      <w:rPr>
        <w:b/>
      </w:rPr>
    </w:lvl>
    <w:lvl w:ilvl="1">
      <w:start w:val="2"/>
      <w:numFmt w:val="decimal"/>
      <w:lvlText w:val="%1.%2"/>
      <w:lvlJc w:val="left"/>
      <w:pPr>
        <w:ind w:left="660" w:hanging="660"/>
      </w:pPr>
      <w:rPr>
        <w:b/>
      </w:rPr>
    </w:lvl>
    <w:lvl w:ilvl="2">
      <w:start w:val="9"/>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F0"/>
    <w:rsid w:val="00261BBA"/>
    <w:rsid w:val="00322AF0"/>
    <w:rsid w:val="00401EE4"/>
    <w:rsid w:val="00557506"/>
    <w:rsid w:val="00577598"/>
    <w:rsid w:val="007B3228"/>
    <w:rsid w:val="008530C5"/>
    <w:rsid w:val="009F6F49"/>
    <w:rsid w:val="00A14F65"/>
    <w:rsid w:val="00A256C1"/>
    <w:rsid w:val="00E6647A"/>
    <w:rsid w:val="00EA3E55"/>
    <w:rsid w:val="00F8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66A44-96BB-4565-8827-4616003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59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77598"/>
    <w:pPr>
      <w:spacing w:after="0" w:line="240" w:lineRule="auto"/>
    </w:pPr>
  </w:style>
  <w:style w:type="table" w:styleId="a4">
    <w:name w:val="Table Grid"/>
    <w:basedOn w:val="a1"/>
    <w:uiPriority w:val="39"/>
    <w:rsid w:val="0057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775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598"/>
    <w:rPr>
      <w:rFonts w:ascii="Tahoma" w:hAnsi="Tahoma" w:cs="Tahoma"/>
      <w:sz w:val="16"/>
      <w:szCs w:val="16"/>
    </w:rPr>
  </w:style>
  <w:style w:type="paragraph" w:styleId="a7">
    <w:name w:val="Normal (Web)"/>
    <w:basedOn w:val="a"/>
    <w:rsid w:val="008530C5"/>
    <w:pPr>
      <w:autoSpaceDN w:val="0"/>
      <w:spacing w:before="100"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8395">
      <w:bodyDiv w:val="1"/>
      <w:marLeft w:val="0"/>
      <w:marRight w:val="0"/>
      <w:marTop w:val="0"/>
      <w:marBottom w:val="0"/>
      <w:divBdr>
        <w:top w:val="none" w:sz="0" w:space="0" w:color="auto"/>
        <w:left w:val="none" w:sz="0" w:space="0" w:color="auto"/>
        <w:bottom w:val="none" w:sz="0" w:space="0" w:color="auto"/>
        <w:right w:val="none" w:sz="0" w:space="0" w:color="auto"/>
      </w:divBdr>
    </w:div>
    <w:div w:id="425999304">
      <w:bodyDiv w:val="1"/>
      <w:marLeft w:val="0"/>
      <w:marRight w:val="0"/>
      <w:marTop w:val="0"/>
      <w:marBottom w:val="0"/>
      <w:divBdr>
        <w:top w:val="none" w:sz="0" w:space="0" w:color="auto"/>
        <w:left w:val="none" w:sz="0" w:space="0" w:color="auto"/>
        <w:bottom w:val="none" w:sz="0" w:space="0" w:color="auto"/>
        <w:right w:val="none" w:sz="0" w:space="0" w:color="auto"/>
      </w:divBdr>
    </w:div>
    <w:div w:id="1159539040">
      <w:bodyDiv w:val="1"/>
      <w:marLeft w:val="0"/>
      <w:marRight w:val="0"/>
      <w:marTop w:val="0"/>
      <w:marBottom w:val="0"/>
      <w:divBdr>
        <w:top w:val="none" w:sz="0" w:space="0" w:color="auto"/>
        <w:left w:val="none" w:sz="0" w:space="0" w:color="auto"/>
        <w:bottom w:val="none" w:sz="0" w:space="0" w:color="auto"/>
        <w:right w:val="none" w:sz="0" w:space="0" w:color="auto"/>
      </w:divBdr>
    </w:div>
    <w:div w:id="14370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diagramData" Target="diagrams/data1.xml"/><Relationship Id="rId17" Type="http://schemas.openxmlformats.org/officeDocument/2006/relationships/image" Target="media/image7.png"/><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940F6-3442-4512-A5C3-53A3C784EBF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E5E2BCD0-FD5D-44C0-B6AB-F7A803E5AC13}">
      <dgm:prSet phldrT="[Текст]"/>
      <dgm:spPr/>
      <dgm:t>
        <a:bodyPr/>
        <a:lstStyle/>
        <a:p>
          <a:r>
            <a:rPr lang="kk-KZ" dirty="0" smtClean="0"/>
            <a:t>Жаз </a:t>
          </a:r>
          <a:endParaRPr lang="ru-RU" dirty="0"/>
        </a:p>
      </dgm:t>
    </dgm:pt>
    <dgm:pt modelId="{824A779F-CAE4-495C-B459-9BDF2B62E79E}" type="parTrans" cxnId="{4D38538F-B62C-453A-A041-A22365D54E53}">
      <dgm:prSet/>
      <dgm:spPr/>
      <dgm:t>
        <a:bodyPr/>
        <a:lstStyle/>
        <a:p>
          <a:endParaRPr lang="ru-RU"/>
        </a:p>
      </dgm:t>
    </dgm:pt>
    <dgm:pt modelId="{D3B6F03C-4F85-4877-A137-0F2FE607DD47}" type="sibTrans" cxnId="{4D38538F-B62C-453A-A041-A22365D54E53}">
      <dgm:prSet/>
      <dgm:spPr/>
      <dgm:t>
        <a:bodyPr/>
        <a:lstStyle/>
        <a:p>
          <a:endParaRPr lang="ru-RU"/>
        </a:p>
      </dgm:t>
    </dgm:pt>
    <dgm:pt modelId="{ECBAD9BB-CFA0-48A2-96D0-E0CCDE8637B7}">
      <dgm:prSet phldrT="[Текст]" phldr="1"/>
      <dgm:spPr/>
      <dgm:t>
        <a:bodyPr/>
        <a:lstStyle/>
        <a:p>
          <a:endParaRPr lang="ru-RU" dirty="0">
            <a:solidFill>
              <a:schemeClr val="accent1"/>
            </a:solidFill>
          </a:endParaRPr>
        </a:p>
      </dgm:t>
    </dgm:pt>
    <dgm:pt modelId="{17E56A6A-78B7-44C5-98FE-4E4938C8A631}" type="parTrans" cxnId="{C64C72D6-FCB1-40E4-AAFC-476C118DC1C1}">
      <dgm:prSet/>
      <dgm:spPr/>
      <dgm:t>
        <a:bodyPr/>
        <a:lstStyle/>
        <a:p>
          <a:endParaRPr lang="ru-RU"/>
        </a:p>
      </dgm:t>
    </dgm:pt>
    <dgm:pt modelId="{B3AB50A3-E89E-47A8-A754-DE8D81E96663}" type="sibTrans" cxnId="{C64C72D6-FCB1-40E4-AAFC-476C118DC1C1}">
      <dgm:prSet/>
      <dgm:spPr/>
      <dgm:t>
        <a:bodyPr/>
        <a:lstStyle/>
        <a:p>
          <a:endParaRPr lang="ru-RU"/>
        </a:p>
      </dgm:t>
    </dgm:pt>
    <dgm:pt modelId="{6426142D-CB93-44F8-86C6-1BD51A31B18E}">
      <dgm:prSet phldrT="[Текст]" phldr="1"/>
      <dgm:spPr/>
      <dgm:t>
        <a:bodyPr/>
        <a:lstStyle/>
        <a:p>
          <a:endParaRPr lang="ru-RU" dirty="0">
            <a:solidFill>
              <a:schemeClr val="accent1"/>
            </a:solidFill>
          </a:endParaRPr>
        </a:p>
      </dgm:t>
    </dgm:pt>
    <dgm:pt modelId="{8F963073-234E-4C7E-8094-9751A130DD71}" type="parTrans" cxnId="{2D0AE4F8-FDCB-449D-B146-D511CF602AA4}">
      <dgm:prSet/>
      <dgm:spPr/>
      <dgm:t>
        <a:bodyPr/>
        <a:lstStyle/>
        <a:p>
          <a:endParaRPr lang="ru-RU"/>
        </a:p>
      </dgm:t>
    </dgm:pt>
    <dgm:pt modelId="{28D6F5AD-193C-466D-86F4-ACF084D2233B}" type="sibTrans" cxnId="{2D0AE4F8-FDCB-449D-B146-D511CF602AA4}">
      <dgm:prSet/>
      <dgm:spPr/>
      <dgm:t>
        <a:bodyPr/>
        <a:lstStyle/>
        <a:p>
          <a:endParaRPr lang="ru-RU"/>
        </a:p>
      </dgm:t>
    </dgm:pt>
    <dgm:pt modelId="{62420F8C-6CA8-4037-B907-9BF0C8AA187A}">
      <dgm:prSet phldrT="[Текст]" phldr="1"/>
      <dgm:spPr/>
      <dgm:t>
        <a:bodyPr/>
        <a:lstStyle/>
        <a:p>
          <a:endParaRPr lang="ru-RU">
            <a:solidFill>
              <a:schemeClr val="accent1"/>
            </a:solidFill>
          </a:endParaRPr>
        </a:p>
      </dgm:t>
    </dgm:pt>
    <dgm:pt modelId="{AB3F5201-A766-46FE-9219-A959F2AC103C}" type="parTrans" cxnId="{87298DED-7389-4681-BB6F-77F2F18BA5DB}">
      <dgm:prSet/>
      <dgm:spPr/>
      <dgm:t>
        <a:bodyPr/>
        <a:lstStyle/>
        <a:p>
          <a:endParaRPr lang="ru-RU"/>
        </a:p>
      </dgm:t>
    </dgm:pt>
    <dgm:pt modelId="{1B6846D1-D335-432C-854B-3EA077C50893}" type="sibTrans" cxnId="{87298DED-7389-4681-BB6F-77F2F18BA5DB}">
      <dgm:prSet/>
      <dgm:spPr/>
      <dgm:t>
        <a:bodyPr/>
        <a:lstStyle/>
        <a:p>
          <a:endParaRPr lang="ru-RU"/>
        </a:p>
      </dgm:t>
    </dgm:pt>
    <dgm:pt modelId="{9C1B4D2A-DF79-4406-B7D1-90F4B0A3C8B0}">
      <dgm:prSet phldrT="[Текст]" phldr="1"/>
      <dgm:spPr/>
      <dgm:t>
        <a:bodyPr/>
        <a:lstStyle/>
        <a:p>
          <a:endParaRPr lang="ru-RU" dirty="0">
            <a:solidFill>
              <a:schemeClr val="accent1"/>
            </a:solidFill>
          </a:endParaRPr>
        </a:p>
      </dgm:t>
    </dgm:pt>
    <dgm:pt modelId="{4F32C589-60F6-42AB-B11A-810FCD8B29C0}" type="parTrans" cxnId="{05A202E3-FC11-4D2B-A309-A48FCD07E433}">
      <dgm:prSet/>
      <dgm:spPr/>
      <dgm:t>
        <a:bodyPr/>
        <a:lstStyle/>
        <a:p>
          <a:endParaRPr lang="ru-RU"/>
        </a:p>
      </dgm:t>
    </dgm:pt>
    <dgm:pt modelId="{45C6FB60-14FC-48B8-BC6D-84CE129C7AF7}" type="sibTrans" cxnId="{05A202E3-FC11-4D2B-A309-A48FCD07E433}">
      <dgm:prSet/>
      <dgm:spPr/>
      <dgm:t>
        <a:bodyPr/>
        <a:lstStyle/>
        <a:p>
          <a:endParaRPr lang="ru-RU"/>
        </a:p>
      </dgm:t>
    </dgm:pt>
    <dgm:pt modelId="{C15B1054-3452-41C9-8E40-AA403598500B}">
      <dgm:prSet phldrT="[Текст]" phldr="1"/>
      <dgm:spPr/>
      <dgm:t>
        <a:bodyPr/>
        <a:lstStyle/>
        <a:p>
          <a:endParaRPr lang="ru-RU" dirty="0">
            <a:solidFill>
              <a:schemeClr val="accent1"/>
            </a:solidFill>
          </a:endParaRPr>
        </a:p>
      </dgm:t>
    </dgm:pt>
    <dgm:pt modelId="{5C4CDB16-40FF-4FB9-8BE7-AE94A077BA30}" type="parTrans" cxnId="{2D08E4BC-38EB-4AF8-8A7E-BF973076F08F}">
      <dgm:prSet/>
      <dgm:spPr/>
      <dgm:t>
        <a:bodyPr/>
        <a:lstStyle/>
        <a:p>
          <a:endParaRPr lang="ru-RU"/>
        </a:p>
      </dgm:t>
    </dgm:pt>
    <dgm:pt modelId="{86772818-0528-4218-91B7-0B06D3867F6E}" type="sibTrans" cxnId="{2D08E4BC-38EB-4AF8-8A7E-BF973076F08F}">
      <dgm:prSet/>
      <dgm:spPr/>
      <dgm:t>
        <a:bodyPr/>
        <a:lstStyle/>
        <a:p>
          <a:endParaRPr lang="ru-RU"/>
        </a:p>
      </dgm:t>
    </dgm:pt>
    <dgm:pt modelId="{271A9295-D4EC-4ED9-9CB4-413838755876}">
      <dgm:prSet phldrT="[Текст]" phldr="1"/>
      <dgm:spPr/>
      <dgm:t>
        <a:bodyPr/>
        <a:lstStyle/>
        <a:p>
          <a:endParaRPr lang="ru-RU">
            <a:solidFill>
              <a:schemeClr val="accent1"/>
            </a:solidFill>
          </a:endParaRPr>
        </a:p>
      </dgm:t>
    </dgm:pt>
    <dgm:pt modelId="{60BD87DF-4E45-4115-9BAA-136B39CC853E}" type="parTrans" cxnId="{802E162C-7265-4D3E-814B-356C0A02EFB9}">
      <dgm:prSet/>
      <dgm:spPr/>
      <dgm:t>
        <a:bodyPr/>
        <a:lstStyle/>
        <a:p>
          <a:endParaRPr lang="ru-RU"/>
        </a:p>
      </dgm:t>
    </dgm:pt>
    <dgm:pt modelId="{F99E385C-7D2E-4D8D-A6C2-D72AC2320B65}" type="sibTrans" cxnId="{802E162C-7265-4D3E-814B-356C0A02EFB9}">
      <dgm:prSet/>
      <dgm:spPr/>
      <dgm:t>
        <a:bodyPr/>
        <a:lstStyle/>
        <a:p>
          <a:endParaRPr lang="ru-RU"/>
        </a:p>
      </dgm:t>
    </dgm:pt>
    <dgm:pt modelId="{C117497E-354D-4D2B-A24C-4502C919D18A}">
      <dgm:prSet phldrT="[Текст]" phldr="1"/>
      <dgm:spPr/>
      <dgm:t>
        <a:bodyPr/>
        <a:lstStyle/>
        <a:p>
          <a:endParaRPr lang="ru-RU" dirty="0">
            <a:solidFill>
              <a:schemeClr val="accent1"/>
            </a:solidFill>
          </a:endParaRPr>
        </a:p>
      </dgm:t>
    </dgm:pt>
    <dgm:pt modelId="{B690E84B-1CD7-45EC-8888-DB190CA221F3}" type="parTrans" cxnId="{3BBA82C5-9358-4AB7-9133-94F4B4FDD98D}">
      <dgm:prSet/>
      <dgm:spPr/>
      <dgm:t>
        <a:bodyPr/>
        <a:lstStyle/>
        <a:p>
          <a:endParaRPr lang="ru-RU"/>
        </a:p>
      </dgm:t>
    </dgm:pt>
    <dgm:pt modelId="{B6733579-DB1E-4A37-B6BD-69297522EE8A}" type="sibTrans" cxnId="{3BBA82C5-9358-4AB7-9133-94F4B4FDD98D}">
      <dgm:prSet/>
      <dgm:spPr/>
      <dgm:t>
        <a:bodyPr/>
        <a:lstStyle/>
        <a:p>
          <a:endParaRPr lang="ru-RU"/>
        </a:p>
      </dgm:t>
    </dgm:pt>
    <dgm:pt modelId="{E073E058-7E65-4F5F-9D4C-55C77F1BC46A}" type="pres">
      <dgm:prSet presAssocID="{2B3940F6-3442-4512-A5C3-53A3C784EBF2}" presName="cycle" presStyleCnt="0">
        <dgm:presLayoutVars>
          <dgm:chMax val="1"/>
          <dgm:dir/>
          <dgm:animLvl val="ctr"/>
          <dgm:resizeHandles val="exact"/>
        </dgm:presLayoutVars>
      </dgm:prSet>
      <dgm:spPr/>
      <dgm:t>
        <a:bodyPr/>
        <a:lstStyle/>
        <a:p>
          <a:endParaRPr lang="ru-RU"/>
        </a:p>
      </dgm:t>
    </dgm:pt>
    <dgm:pt modelId="{B50105F0-0D51-4667-901A-954AC6A8461C}" type="pres">
      <dgm:prSet presAssocID="{E5E2BCD0-FD5D-44C0-B6AB-F7A803E5AC13}" presName="centerShape" presStyleLbl="node0" presStyleIdx="0" presStyleCnt="1" custLinFactNeighborX="1816" custLinFactNeighborY="-1773"/>
      <dgm:spPr/>
      <dgm:t>
        <a:bodyPr/>
        <a:lstStyle/>
        <a:p>
          <a:endParaRPr lang="ru-RU"/>
        </a:p>
      </dgm:t>
    </dgm:pt>
    <dgm:pt modelId="{247C57EB-A1CA-45B9-93B2-6F7782A7F69F}" type="pres">
      <dgm:prSet presAssocID="{17E56A6A-78B7-44C5-98FE-4E4938C8A631}" presName="Name9" presStyleLbl="parChTrans1D2" presStyleIdx="0" presStyleCnt="7"/>
      <dgm:spPr/>
      <dgm:t>
        <a:bodyPr/>
        <a:lstStyle/>
        <a:p>
          <a:endParaRPr lang="ru-RU"/>
        </a:p>
      </dgm:t>
    </dgm:pt>
    <dgm:pt modelId="{9AE923F4-256A-459B-897B-13F2BF5C7155}" type="pres">
      <dgm:prSet presAssocID="{17E56A6A-78B7-44C5-98FE-4E4938C8A631}" presName="connTx" presStyleLbl="parChTrans1D2" presStyleIdx="0" presStyleCnt="7"/>
      <dgm:spPr/>
      <dgm:t>
        <a:bodyPr/>
        <a:lstStyle/>
        <a:p>
          <a:endParaRPr lang="ru-RU"/>
        </a:p>
      </dgm:t>
    </dgm:pt>
    <dgm:pt modelId="{D67376EF-2E93-49BB-9246-BA714879F374}" type="pres">
      <dgm:prSet presAssocID="{ECBAD9BB-CFA0-48A2-96D0-E0CCDE8637B7}" presName="node" presStyleLbl="node1" presStyleIdx="0" presStyleCnt="7">
        <dgm:presLayoutVars>
          <dgm:bulletEnabled val="1"/>
        </dgm:presLayoutVars>
      </dgm:prSet>
      <dgm:spPr/>
      <dgm:t>
        <a:bodyPr/>
        <a:lstStyle/>
        <a:p>
          <a:endParaRPr lang="ru-RU"/>
        </a:p>
      </dgm:t>
    </dgm:pt>
    <dgm:pt modelId="{BF5130E6-D579-4911-B0B3-5E37B13CE0AA}" type="pres">
      <dgm:prSet presAssocID="{8F963073-234E-4C7E-8094-9751A130DD71}" presName="Name9" presStyleLbl="parChTrans1D2" presStyleIdx="1" presStyleCnt="7"/>
      <dgm:spPr/>
      <dgm:t>
        <a:bodyPr/>
        <a:lstStyle/>
        <a:p>
          <a:endParaRPr lang="ru-RU"/>
        </a:p>
      </dgm:t>
    </dgm:pt>
    <dgm:pt modelId="{CBE291E5-067D-4EFA-9FB6-22618A22DFE0}" type="pres">
      <dgm:prSet presAssocID="{8F963073-234E-4C7E-8094-9751A130DD71}" presName="connTx" presStyleLbl="parChTrans1D2" presStyleIdx="1" presStyleCnt="7"/>
      <dgm:spPr/>
      <dgm:t>
        <a:bodyPr/>
        <a:lstStyle/>
        <a:p>
          <a:endParaRPr lang="ru-RU"/>
        </a:p>
      </dgm:t>
    </dgm:pt>
    <dgm:pt modelId="{B110E466-CD92-44A6-B57E-799BA0E3E1BC}" type="pres">
      <dgm:prSet presAssocID="{6426142D-CB93-44F8-86C6-1BD51A31B18E}" presName="node" presStyleLbl="node1" presStyleIdx="1" presStyleCnt="7">
        <dgm:presLayoutVars>
          <dgm:bulletEnabled val="1"/>
        </dgm:presLayoutVars>
      </dgm:prSet>
      <dgm:spPr/>
      <dgm:t>
        <a:bodyPr/>
        <a:lstStyle/>
        <a:p>
          <a:endParaRPr lang="ru-RU"/>
        </a:p>
      </dgm:t>
    </dgm:pt>
    <dgm:pt modelId="{705C79A9-7A5A-49E9-BB3F-35FC1A7B5CA8}" type="pres">
      <dgm:prSet presAssocID="{5C4CDB16-40FF-4FB9-8BE7-AE94A077BA30}" presName="Name9" presStyleLbl="parChTrans1D2" presStyleIdx="2" presStyleCnt="7"/>
      <dgm:spPr/>
      <dgm:t>
        <a:bodyPr/>
        <a:lstStyle/>
        <a:p>
          <a:endParaRPr lang="ru-RU"/>
        </a:p>
      </dgm:t>
    </dgm:pt>
    <dgm:pt modelId="{87A8A040-8283-452D-8171-9A4EB043AC49}" type="pres">
      <dgm:prSet presAssocID="{5C4CDB16-40FF-4FB9-8BE7-AE94A077BA30}" presName="connTx" presStyleLbl="parChTrans1D2" presStyleIdx="2" presStyleCnt="7"/>
      <dgm:spPr/>
      <dgm:t>
        <a:bodyPr/>
        <a:lstStyle/>
        <a:p>
          <a:endParaRPr lang="ru-RU"/>
        </a:p>
      </dgm:t>
    </dgm:pt>
    <dgm:pt modelId="{A8023779-4C02-40FC-9C28-EDDA187FFB64}" type="pres">
      <dgm:prSet presAssocID="{C15B1054-3452-41C9-8E40-AA403598500B}" presName="node" presStyleLbl="node1" presStyleIdx="2" presStyleCnt="7">
        <dgm:presLayoutVars>
          <dgm:bulletEnabled val="1"/>
        </dgm:presLayoutVars>
      </dgm:prSet>
      <dgm:spPr/>
      <dgm:t>
        <a:bodyPr/>
        <a:lstStyle/>
        <a:p>
          <a:endParaRPr lang="ru-RU"/>
        </a:p>
      </dgm:t>
    </dgm:pt>
    <dgm:pt modelId="{02415B16-72ED-45A5-B42E-28C5FFA02102}" type="pres">
      <dgm:prSet presAssocID="{60BD87DF-4E45-4115-9BAA-136B39CC853E}" presName="Name9" presStyleLbl="parChTrans1D2" presStyleIdx="3" presStyleCnt="7"/>
      <dgm:spPr/>
      <dgm:t>
        <a:bodyPr/>
        <a:lstStyle/>
        <a:p>
          <a:endParaRPr lang="ru-RU"/>
        </a:p>
      </dgm:t>
    </dgm:pt>
    <dgm:pt modelId="{A34071E3-1322-4AB4-9E4B-BFC36A0AEE8E}" type="pres">
      <dgm:prSet presAssocID="{60BD87DF-4E45-4115-9BAA-136B39CC853E}" presName="connTx" presStyleLbl="parChTrans1D2" presStyleIdx="3" presStyleCnt="7"/>
      <dgm:spPr/>
      <dgm:t>
        <a:bodyPr/>
        <a:lstStyle/>
        <a:p>
          <a:endParaRPr lang="ru-RU"/>
        </a:p>
      </dgm:t>
    </dgm:pt>
    <dgm:pt modelId="{F3899F39-7903-4693-AE7B-87EDA2FAD58B}" type="pres">
      <dgm:prSet presAssocID="{271A9295-D4EC-4ED9-9CB4-413838755876}" presName="node" presStyleLbl="node1" presStyleIdx="3" presStyleCnt="7">
        <dgm:presLayoutVars>
          <dgm:bulletEnabled val="1"/>
        </dgm:presLayoutVars>
      </dgm:prSet>
      <dgm:spPr/>
      <dgm:t>
        <a:bodyPr/>
        <a:lstStyle/>
        <a:p>
          <a:endParaRPr lang="ru-RU"/>
        </a:p>
      </dgm:t>
    </dgm:pt>
    <dgm:pt modelId="{8B0F564B-A0BA-4506-B2E4-20DAFD7ED9B0}" type="pres">
      <dgm:prSet presAssocID="{B690E84B-1CD7-45EC-8888-DB190CA221F3}" presName="Name9" presStyleLbl="parChTrans1D2" presStyleIdx="4" presStyleCnt="7"/>
      <dgm:spPr/>
      <dgm:t>
        <a:bodyPr/>
        <a:lstStyle/>
        <a:p>
          <a:endParaRPr lang="ru-RU"/>
        </a:p>
      </dgm:t>
    </dgm:pt>
    <dgm:pt modelId="{BC64D559-F739-4E6F-8D31-ECCC6D11E272}" type="pres">
      <dgm:prSet presAssocID="{B690E84B-1CD7-45EC-8888-DB190CA221F3}" presName="connTx" presStyleLbl="parChTrans1D2" presStyleIdx="4" presStyleCnt="7"/>
      <dgm:spPr/>
      <dgm:t>
        <a:bodyPr/>
        <a:lstStyle/>
        <a:p>
          <a:endParaRPr lang="ru-RU"/>
        </a:p>
      </dgm:t>
    </dgm:pt>
    <dgm:pt modelId="{A530D36E-E592-43F1-A165-635484858EE2}" type="pres">
      <dgm:prSet presAssocID="{C117497E-354D-4D2B-A24C-4502C919D18A}" presName="node" presStyleLbl="node1" presStyleIdx="4" presStyleCnt="7">
        <dgm:presLayoutVars>
          <dgm:bulletEnabled val="1"/>
        </dgm:presLayoutVars>
      </dgm:prSet>
      <dgm:spPr/>
      <dgm:t>
        <a:bodyPr/>
        <a:lstStyle/>
        <a:p>
          <a:endParaRPr lang="ru-RU"/>
        </a:p>
      </dgm:t>
    </dgm:pt>
    <dgm:pt modelId="{5B488A68-8042-4D35-B022-63267A12F67C}" type="pres">
      <dgm:prSet presAssocID="{AB3F5201-A766-46FE-9219-A959F2AC103C}" presName="Name9" presStyleLbl="parChTrans1D2" presStyleIdx="5" presStyleCnt="7"/>
      <dgm:spPr/>
      <dgm:t>
        <a:bodyPr/>
        <a:lstStyle/>
        <a:p>
          <a:endParaRPr lang="ru-RU"/>
        </a:p>
      </dgm:t>
    </dgm:pt>
    <dgm:pt modelId="{256EE9B3-9065-4B8F-BD4B-F961CA940914}" type="pres">
      <dgm:prSet presAssocID="{AB3F5201-A766-46FE-9219-A959F2AC103C}" presName="connTx" presStyleLbl="parChTrans1D2" presStyleIdx="5" presStyleCnt="7"/>
      <dgm:spPr/>
      <dgm:t>
        <a:bodyPr/>
        <a:lstStyle/>
        <a:p>
          <a:endParaRPr lang="ru-RU"/>
        </a:p>
      </dgm:t>
    </dgm:pt>
    <dgm:pt modelId="{49664A33-0373-492B-B2D3-6248215CCCB1}" type="pres">
      <dgm:prSet presAssocID="{62420F8C-6CA8-4037-B907-9BF0C8AA187A}" presName="node" presStyleLbl="node1" presStyleIdx="5" presStyleCnt="7">
        <dgm:presLayoutVars>
          <dgm:bulletEnabled val="1"/>
        </dgm:presLayoutVars>
      </dgm:prSet>
      <dgm:spPr/>
      <dgm:t>
        <a:bodyPr/>
        <a:lstStyle/>
        <a:p>
          <a:endParaRPr lang="ru-RU"/>
        </a:p>
      </dgm:t>
    </dgm:pt>
    <dgm:pt modelId="{6529ED5E-17C4-4286-B39F-16045C2E0089}" type="pres">
      <dgm:prSet presAssocID="{4F32C589-60F6-42AB-B11A-810FCD8B29C0}" presName="Name9" presStyleLbl="parChTrans1D2" presStyleIdx="6" presStyleCnt="7"/>
      <dgm:spPr/>
      <dgm:t>
        <a:bodyPr/>
        <a:lstStyle/>
        <a:p>
          <a:endParaRPr lang="ru-RU"/>
        </a:p>
      </dgm:t>
    </dgm:pt>
    <dgm:pt modelId="{A1D19D1D-1B79-491E-B423-A383E0F7935B}" type="pres">
      <dgm:prSet presAssocID="{4F32C589-60F6-42AB-B11A-810FCD8B29C0}" presName="connTx" presStyleLbl="parChTrans1D2" presStyleIdx="6" presStyleCnt="7"/>
      <dgm:spPr/>
      <dgm:t>
        <a:bodyPr/>
        <a:lstStyle/>
        <a:p>
          <a:endParaRPr lang="ru-RU"/>
        </a:p>
      </dgm:t>
    </dgm:pt>
    <dgm:pt modelId="{7A704D19-5B47-42C7-B5DA-FF3F0915FA38}" type="pres">
      <dgm:prSet presAssocID="{9C1B4D2A-DF79-4406-B7D1-90F4B0A3C8B0}" presName="node" presStyleLbl="node1" presStyleIdx="6" presStyleCnt="7">
        <dgm:presLayoutVars>
          <dgm:bulletEnabled val="1"/>
        </dgm:presLayoutVars>
      </dgm:prSet>
      <dgm:spPr/>
      <dgm:t>
        <a:bodyPr/>
        <a:lstStyle/>
        <a:p>
          <a:endParaRPr lang="ru-RU"/>
        </a:p>
      </dgm:t>
    </dgm:pt>
  </dgm:ptLst>
  <dgm:cxnLst>
    <dgm:cxn modelId="{430D1738-7842-407F-925D-F69C2079FB26}" type="presOf" srcId="{4F32C589-60F6-42AB-B11A-810FCD8B29C0}" destId="{6529ED5E-17C4-4286-B39F-16045C2E0089}" srcOrd="0" destOrd="0" presId="urn:microsoft.com/office/officeart/2005/8/layout/radial1"/>
    <dgm:cxn modelId="{C64C72D6-FCB1-40E4-AAFC-476C118DC1C1}" srcId="{E5E2BCD0-FD5D-44C0-B6AB-F7A803E5AC13}" destId="{ECBAD9BB-CFA0-48A2-96D0-E0CCDE8637B7}" srcOrd="0" destOrd="0" parTransId="{17E56A6A-78B7-44C5-98FE-4E4938C8A631}" sibTransId="{B3AB50A3-E89E-47A8-A754-DE8D81E96663}"/>
    <dgm:cxn modelId="{AC4F71C4-A7F5-455E-AD69-5EDD5C4D2178}" type="presOf" srcId="{60BD87DF-4E45-4115-9BAA-136B39CC853E}" destId="{02415B16-72ED-45A5-B42E-28C5FFA02102}" srcOrd="0" destOrd="0" presId="urn:microsoft.com/office/officeart/2005/8/layout/radial1"/>
    <dgm:cxn modelId="{4FECD337-DA12-427C-9927-3EA473599919}" type="presOf" srcId="{62420F8C-6CA8-4037-B907-9BF0C8AA187A}" destId="{49664A33-0373-492B-B2D3-6248215CCCB1}" srcOrd="0" destOrd="0" presId="urn:microsoft.com/office/officeart/2005/8/layout/radial1"/>
    <dgm:cxn modelId="{FB78A594-5E72-4005-9E57-FEA1F2192D8F}" type="presOf" srcId="{17E56A6A-78B7-44C5-98FE-4E4938C8A631}" destId="{247C57EB-A1CA-45B9-93B2-6F7782A7F69F}" srcOrd="0" destOrd="0" presId="urn:microsoft.com/office/officeart/2005/8/layout/radial1"/>
    <dgm:cxn modelId="{10E883D6-548C-4D58-B2BB-A94B59B05C94}" type="presOf" srcId="{271A9295-D4EC-4ED9-9CB4-413838755876}" destId="{F3899F39-7903-4693-AE7B-87EDA2FAD58B}" srcOrd="0" destOrd="0" presId="urn:microsoft.com/office/officeart/2005/8/layout/radial1"/>
    <dgm:cxn modelId="{04D99B42-CE61-40EF-809F-6F360BCC4C48}" type="presOf" srcId="{B690E84B-1CD7-45EC-8888-DB190CA221F3}" destId="{8B0F564B-A0BA-4506-B2E4-20DAFD7ED9B0}" srcOrd="0" destOrd="0" presId="urn:microsoft.com/office/officeart/2005/8/layout/radial1"/>
    <dgm:cxn modelId="{05A202E3-FC11-4D2B-A309-A48FCD07E433}" srcId="{E5E2BCD0-FD5D-44C0-B6AB-F7A803E5AC13}" destId="{9C1B4D2A-DF79-4406-B7D1-90F4B0A3C8B0}" srcOrd="6" destOrd="0" parTransId="{4F32C589-60F6-42AB-B11A-810FCD8B29C0}" sibTransId="{45C6FB60-14FC-48B8-BC6D-84CE129C7AF7}"/>
    <dgm:cxn modelId="{F4B38A87-4B5A-49BB-A3B3-4875C2939289}" type="presOf" srcId="{17E56A6A-78B7-44C5-98FE-4E4938C8A631}" destId="{9AE923F4-256A-459B-897B-13F2BF5C7155}" srcOrd="1" destOrd="0" presId="urn:microsoft.com/office/officeart/2005/8/layout/radial1"/>
    <dgm:cxn modelId="{C19DA78A-65AE-49B9-88AE-E1BAD2800AD6}" type="presOf" srcId="{E5E2BCD0-FD5D-44C0-B6AB-F7A803E5AC13}" destId="{B50105F0-0D51-4667-901A-954AC6A8461C}" srcOrd="0" destOrd="0" presId="urn:microsoft.com/office/officeart/2005/8/layout/radial1"/>
    <dgm:cxn modelId="{21346430-1091-4E81-BE1D-ADC5494EDD7C}" type="presOf" srcId="{AB3F5201-A766-46FE-9219-A959F2AC103C}" destId="{5B488A68-8042-4D35-B022-63267A12F67C}" srcOrd="0" destOrd="0" presId="urn:microsoft.com/office/officeart/2005/8/layout/radial1"/>
    <dgm:cxn modelId="{802E162C-7265-4D3E-814B-356C0A02EFB9}" srcId="{E5E2BCD0-FD5D-44C0-B6AB-F7A803E5AC13}" destId="{271A9295-D4EC-4ED9-9CB4-413838755876}" srcOrd="3" destOrd="0" parTransId="{60BD87DF-4E45-4115-9BAA-136B39CC853E}" sibTransId="{F99E385C-7D2E-4D8D-A6C2-D72AC2320B65}"/>
    <dgm:cxn modelId="{35698C8E-BB02-4C74-A94C-76C2EB81E144}" type="presOf" srcId="{8F963073-234E-4C7E-8094-9751A130DD71}" destId="{CBE291E5-067D-4EFA-9FB6-22618A22DFE0}" srcOrd="1" destOrd="0" presId="urn:microsoft.com/office/officeart/2005/8/layout/radial1"/>
    <dgm:cxn modelId="{4D38538F-B62C-453A-A041-A22365D54E53}" srcId="{2B3940F6-3442-4512-A5C3-53A3C784EBF2}" destId="{E5E2BCD0-FD5D-44C0-B6AB-F7A803E5AC13}" srcOrd="0" destOrd="0" parTransId="{824A779F-CAE4-495C-B459-9BDF2B62E79E}" sibTransId="{D3B6F03C-4F85-4877-A137-0F2FE607DD47}"/>
    <dgm:cxn modelId="{3BBA82C5-9358-4AB7-9133-94F4B4FDD98D}" srcId="{E5E2BCD0-FD5D-44C0-B6AB-F7A803E5AC13}" destId="{C117497E-354D-4D2B-A24C-4502C919D18A}" srcOrd="4" destOrd="0" parTransId="{B690E84B-1CD7-45EC-8888-DB190CA221F3}" sibTransId="{B6733579-DB1E-4A37-B6BD-69297522EE8A}"/>
    <dgm:cxn modelId="{54CA4FFD-FDFD-4A2F-A218-80AC65E270C5}" type="presOf" srcId="{C117497E-354D-4D2B-A24C-4502C919D18A}" destId="{A530D36E-E592-43F1-A165-635484858EE2}" srcOrd="0" destOrd="0" presId="urn:microsoft.com/office/officeart/2005/8/layout/radial1"/>
    <dgm:cxn modelId="{BC2DD31A-7CB2-430D-B972-FFDBED6533FF}" type="presOf" srcId="{9C1B4D2A-DF79-4406-B7D1-90F4B0A3C8B0}" destId="{7A704D19-5B47-42C7-B5DA-FF3F0915FA38}" srcOrd="0" destOrd="0" presId="urn:microsoft.com/office/officeart/2005/8/layout/radial1"/>
    <dgm:cxn modelId="{AEEB172E-E73D-4200-B3CA-F51CB86CC9F3}" type="presOf" srcId="{C15B1054-3452-41C9-8E40-AA403598500B}" destId="{A8023779-4C02-40FC-9C28-EDDA187FFB64}" srcOrd="0" destOrd="0" presId="urn:microsoft.com/office/officeart/2005/8/layout/radial1"/>
    <dgm:cxn modelId="{FA26ABA3-3B3B-4BB3-9CA3-18B075BED15C}" type="presOf" srcId="{ECBAD9BB-CFA0-48A2-96D0-E0CCDE8637B7}" destId="{D67376EF-2E93-49BB-9246-BA714879F374}" srcOrd="0" destOrd="0" presId="urn:microsoft.com/office/officeart/2005/8/layout/radial1"/>
    <dgm:cxn modelId="{FDB45E25-9F2E-42C7-8D63-A903003A884E}" type="presOf" srcId="{5C4CDB16-40FF-4FB9-8BE7-AE94A077BA30}" destId="{87A8A040-8283-452D-8171-9A4EB043AC49}" srcOrd="1" destOrd="0" presId="urn:microsoft.com/office/officeart/2005/8/layout/radial1"/>
    <dgm:cxn modelId="{5F3884C8-C91F-47DC-915C-82EB1189A756}" type="presOf" srcId="{2B3940F6-3442-4512-A5C3-53A3C784EBF2}" destId="{E073E058-7E65-4F5F-9D4C-55C77F1BC46A}" srcOrd="0" destOrd="0" presId="urn:microsoft.com/office/officeart/2005/8/layout/radial1"/>
    <dgm:cxn modelId="{87298DED-7389-4681-BB6F-77F2F18BA5DB}" srcId="{E5E2BCD0-FD5D-44C0-B6AB-F7A803E5AC13}" destId="{62420F8C-6CA8-4037-B907-9BF0C8AA187A}" srcOrd="5" destOrd="0" parTransId="{AB3F5201-A766-46FE-9219-A959F2AC103C}" sibTransId="{1B6846D1-D335-432C-854B-3EA077C50893}"/>
    <dgm:cxn modelId="{2D0AE4F8-FDCB-449D-B146-D511CF602AA4}" srcId="{E5E2BCD0-FD5D-44C0-B6AB-F7A803E5AC13}" destId="{6426142D-CB93-44F8-86C6-1BD51A31B18E}" srcOrd="1" destOrd="0" parTransId="{8F963073-234E-4C7E-8094-9751A130DD71}" sibTransId="{28D6F5AD-193C-466D-86F4-ACF084D2233B}"/>
    <dgm:cxn modelId="{F0202544-270A-4454-9903-EA0B47592BA1}" type="presOf" srcId="{5C4CDB16-40FF-4FB9-8BE7-AE94A077BA30}" destId="{705C79A9-7A5A-49E9-BB3F-35FC1A7B5CA8}" srcOrd="0" destOrd="0" presId="urn:microsoft.com/office/officeart/2005/8/layout/radial1"/>
    <dgm:cxn modelId="{B3543778-C5F5-45EC-923F-747AE1563CBC}" type="presOf" srcId="{6426142D-CB93-44F8-86C6-1BD51A31B18E}" destId="{B110E466-CD92-44A6-B57E-799BA0E3E1BC}" srcOrd="0" destOrd="0" presId="urn:microsoft.com/office/officeart/2005/8/layout/radial1"/>
    <dgm:cxn modelId="{2D08E4BC-38EB-4AF8-8A7E-BF973076F08F}" srcId="{E5E2BCD0-FD5D-44C0-B6AB-F7A803E5AC13}" destId="{C15B1054-3452-41C9-8E40-AA403598500B}" srcOrd="2" destOrd="0" parTransId="{5C4CDB16-40FF-4FB9-8BE7-AE94A077BA30}" sibTransId="{86772818-0528-4218-91B7-0B06D3867F6E}"/>
    <dgm:cxn modelId="{8428819B-B294-4DBA-991D-4667FCDDFDB0}" type="presOf" srcId="{8F963073-234E-4C7E-8094-9751A130DD71}" destId="{BF5130E6-D579-4911-B0B3-5E37B13CE0AA}" srcOrd="0" destOrd="0" presId="urn:microsoft.com/office/officeart/2005/8/layout/radial1"/>
    <dgm:cxn modelId="{32BDD11E-1273-4CD0-8114-509BDFCBBF05}" type="presOf" srcId="{60BD87DF-4E45-4115-9BAA-136B39CC853E}" destId="{A34071E3-1322-4AB4-9E4B-BFC36A0AEE8E}" srcOrd="1" destOrd="0" presId="urn:microsoft.com/office/officeart/2005/8/layout/radial1"/>
    <dgm:cxn modelId="{1021CC82-16FD-43FF-B0C1-BBA84FE2A0EC}" type="presOf" srcId="{AB3F5201-A766-46FE-9219-A959F2AC103C}" destId="{256EE9B3-9065-4B8F-BD4B-F961CA940914}" srcOrd="1" destOrd="0" presId="urn:microsoft.com/office/officeart/2005/8/layout/radial1"/>
    <dgm:cxn modelId="{5110844E-C043-4AF9-8EB6-07E02A7E392A}" type="presOf" srcId="{4F32C589-60F6-42AB-B11A-810FCD8B29C0}" destId="{A1D19D1D-1B79-491E-B423-A383E0F7935B}" srcOrd="1" destOrd="0" presId="urn:microsoft.com/office/officeart/2005/8/layout/radial1"/>
    <dgm:cxn modelId="{CCD7FCFB-A4E5-45DA-AF45-A85407D638F7}" type="presOf" srcId="{B690E84B-1CD7-45EC-8888-DB190CA221F3}" destId="{BC64D559-F739-4E6F-8D31-ECCC6D11E272}" srcOrd="1" destOrd="0" presId="urn:microsoft.com/office/officeart/2005/8/layout/radial1"/>
    <dgm:cxn modelId="{00FD33E6-BFC2-41F8-9C47-2F3477E0D99B}" type="presParOf" srcId="{E073E058-7E65-4F5F-9D4C-55C77F1BC46A}" destId="{B50105F0-0D51-4667-901A-954AC6A8461C}" srcOrd="0" destOrd="0" presId="urn:microsoft.com/office/officeart/2005/8/layout/radial1"/>
    <dgm:cxn modelId="{CB16BBF3-0783-4147-A547-AE248819ABA6}" type="presParOf" srcId="{E073E058-7E65-4F5F-9D4C-55C77F1BC46A}" destId="{247C57EB-A1CA-45B9-93B2-6F7782A7F69F}" srcOrd="1" destOrd="0" presId="urn:microsoft.com/office/officeart/2005/8/layout/radial1"/>
    <dgm:cxn modelId="{C167F227-3323-4EC8-8F17-9A27A6F0C73A}" type="presParOf" srcId="{247C57EB-A1CA-45B9-93B2-6F7782A7F69F}" destId="{9AE923F4-256A-459B-897B-13F2BF5C7155}" srcOrd="0" destOrd="0" presId="urn:microsoft.com/office/officeart/2005/8/layout/radial1"/>
    <dgm:cxn modelId="{24564AD7-3FD3-4795-A40E-24F98D185012}" type="presParOf" srcId="{E073E058-7E65-4F5F-9D4C-55C77F1BC46A}" destId="{D67376EF-2E93-49BB-9246-BA714879F374}" srcOrd="2" destOrd="0" presId="urn:microsoft.com/office/officeart/2005/8/layout/radial1"/>
    <dgm:cxn modelId="{9D715693-0857-4AE9-8CAE-F34B3FB8D4A1}" type="presParOf" srcId="{E073E058-7E65-4F5F-9D4C-55C77F1BC46A}" destId="{BF5130E6-D579-4911-B0B3-5E37B13CE0AA}" srcOrd="3" destOrd="0" presId="urn:microsoft.com/office/officeart/2005/8/layout/radial1"/>
    <dgm:cxn modelId="{E36E5BFC-8DCA-4CD0-BF1B-ABA4A0F91827}" type="presParOf" srcId="{BF5130E6-D579-4911-B0B3-5E37B13CE0AA}" destId="{CBE291E5-067D-4EFA-9FB6-22618A22DFE0}" srcOrd="0" destOrd="0" presId="urn:microsoft.com/office/officeart/2005/8/layout/radial1"/>
    <dgm:cxn modelId="{65401E15-1E97-462F-9097-9EBA976659E9}" type="presParOf" srcId="{E073E058-7E65-4F5F-9D4C-55C77F1BC46A}" destId="{B110E466-CD92-44A6-B57E-799BA0E3E1BC}" srcOrd="4" destOrd="0" presId="urn:microsoft.com/office/officeart/2005/8/layout/radial1"/>
    <dgm:cxn modelId="{44EB5BF6-C560-416A-A842-2A21F441A4E3}" type="presParOf" srcId="{E073E058-7E65-4F5F-9D4C-55C77F1BC46A}" destId="{705C79A9-7A5A-49E9-BB3F-35FC1A7B5CA8}" srcOrd="5" destOrd="0" presId="urn:microsoft.com/office/officeart/2005/8/layout/radial1"/>
    <dgm:cxn modelId="{7CD2E3E7-4544-4E59-87E5-15D54B0379EB}" type="presParOf" srcId="{705C79A9-7A5A-49E9-BB3F-35FC1A7B5CA8}" destId="{87A8A040-8283-452D-8171-9A4EB043AC49}" srcOrd="0" destOrd="0" presId="urn:microsoft.com/office/officeart/2005/8/layout/radial1"/>
    <dgm:cxn modelId="{B38C622F-DFCF-4F41-8531-8CB6D3F96E8C}" type="presParOf" srcId="{E073E058-7E65-4F5F-9D4C-55C77F1BC46A}" destId="{A8023779-4C02-40FC-9C28-EDDA187FFB64}" srcOrd="6" destOrd="0" presId="urn:microsoft.com/office/officeart/2005/8/layout/radial1"/>
    <dgm:cxn modelId="{7428DFF0-36D4-4A26-9735-F7296EAB700F}" type="presParOf" srcId="{E073E058-7E65-4F5F-9D4C-55C77F1BC46A}" destId="{02415B16-72ED-45A5-B42E-28C5FFA02102}" srcOrd="7" destOrd="0" presId="urn:microsoft.com/office/officeart/2005/8/layout/radial1"/>
    <dgm:cxn modelId="{230DDEF8-B6DE-4460-90E9-1E51E257FA83}" type="presParOf" srcId="{02415B16-72ED-45A5-B42E-28C5FFA02102}" destId="{A34071E3-1322-4AB4-9E4B-BFC36A0AEE8E}" srcOrd="0" destOrd="0" presId="urn:microsoft.com/office/officeart/2005/8/layout/radial1"/>
    <dgm:cxn modelId="{8D6DE999-9CF6-4F04-AC53-0C5A74D4BEEB}" type="presParOf" srcId="{E073E058-7E65-4F5F-9D4C-55C77F1BC46A}" destId="{F3899F39-7903-4693-AE7B-87EDA2FAD58B}" srcOrd="8" destOrd="0" presId="urn:microsoft.com/office/officeart/2005/8/layout/radial1"/>
    <dgm:cxn modelId="{28746F47-3FEA-4D1B-A34D-F520C3C60067}" type="presParOf" srcId="{E073E058-7E65-4F5F-9D4C-55C77F1BC46A}" destId="{8B0F564B-A0BA-4506-B2E4-20DAFD7ED9B0}" srcOrd="9" destOrd="0" presId="urn:microsoft.com/office/officeart/2005/8/layout/radial1"/>
    <dgm:cxn modelId="{91B78E1C-F387-4E90-9513-81BF55B83D56}" type="presParOf" srcId="{8B0F564B-A0BA-4506-B2E4-20DAFD7ED9B0}" destId="{BC64D559-F739-4E6F-8D31-ECCC6D11E272}" srcOrd="0" destOrd="0" presId="urn:microsoft.com/office/officeart/2005/8/layout/radial1"/>
    <dgm:cxn modelId="{B7A9DF33-AE5B-4BDB-8522-D1279D11AE61}" type="presParOf" srcId="{E073E058-7E65-4F5F-9D4C-55C77F1BC46A}" destId="{A530D36E-E592-43F1-A165-635484858EE2}" srcOrd="10" destOrd="0" presId="urn:microsoft.com/office/officeart/2005/8/layout/radial1"/>
    <dgm:cxn modelId="{B21AE23F-3AA9-4440-BB0A-100E40C9520D}" type="presParOf" srcId="{E073E058-7E65-4F5F-9D4C-55C77F1BC46A}" destId="{5B488A68-8042-4D35-B022-63267A12F67C}" srcOrd="11" destOrd="0" presId="urn:microsoft.com/office/officeart/2005/8/layout/radial1"/>
    <dgm:cxn modelId="{32341033-439C-4241-8AAC-799110E4B032}" type="presParOf" srcId="{5B488A68-8042-4D35-B022-63267A12F67C}" destId="{256EE9B3-9065-4B8F-BD4B-F961CA940914}" srcOrd="0" destOrd="0" presId="urn:microsoft.com/office/officeart/2005/8/layout/radial1"/>
    <dgm:cxn modelId="{BCA59710-F9F9-4AAD-B54D-C017598BDB38}" type="presParOf" srcId="{E073E058-7E65-4F5F-9D4C-55C77F1BC46A}" destId="{49664A33-0373-492B-B2D3-6248215CCCB1}" srcOrd="12" destOrd="0" presId="urn:microsoft.com/office/officeart/2005/8/layout/radial1"/>
    <dgm:cxn modelId="{10BC8B90-BDBB-4D74-8D0D-D57D57E5C9D4}" type="presParOf" srcId="{E073E058-7E65-4F5F-9D4C-55C77F1BC46A}" destId="{6529ED5E-17C4-4286-B39F-16045C2E0089}" srcOrd="13" destOrd="0" presId="urn:microsoft.com/office/officeart/2005/8/layout/radial1"/>
    <dgm:cxn modelId="{25384BAA-0914-40BB-92DE-487BF5084E1A}" type="presParOf" srcId="{6529ED5E-17C4-4286-B39F-16045C2E0089}" destId="{A1D19D1D-1B79-491E-B423-A383E0F7935B}" srcOrd="0" destOrd="0" presId="urn:microsoft.com/office/officeart/2005/8/layout/radial1"/>
    <dgm:cxn modelId="{5245519A-0BB7-473A-9312-F6F51D4CF7EE}" type="presParOf" srcId="{E073E058-7E65-4F5F-9D4C-55C77F1BC46A}" destId="{7A704D19-5B47-42C7-B5DA-FF3F0915FA38}" srcOrd="14"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0105F0-0D51-4667-901A-954AC6A8461C}">
      <dsp:nvSpPr>
        <dsp:cNvPr id="0" name=""/>
        <dsp:cNvSpPr/>
      </dsp:nvSpPr>
      <dsp:spPr>
        <a:xfrm>
          <a:off x="900439" y="429528"/>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k-KZ" sz="900" kern="1200" dirty="0" smtClean="0"/>
            <a:t>Жаз </a:t>
          </a:r>
          <a:endParaRPr lang="ru-RU" sz="900" kern="1200" dirty="0"/>
        </a:p>
      </dsp:txBody>
      <dsp:txXfrm>
        <a:off x="943852" y="472941"/>
        <a:ext cx="209617" cy="209617"/>
      </dsp:txXfrm>
    </dsp:sp>
    <dsp:sp modelId="{247C57EB-A1CA-45B9-93B2-6F7782A7F69F}">
      <dsp:nvSpPr>
        <dsp:cNvPr id="0" name=""/>
        <dsp:cNvSpPr/>
      </dsp:nvSpPr>
      <dsp:spPr>
        <a:xfrm rot="16070612">
          <a:off x="974193" y="350368"/>
          <a:ext cx="132784" cy="25839"/>
        </a:xfrm>
        <a:custGeom>
          <a:avLst/>
          <a:gdLst/>
          <a:ahLst/>
          <a:cxnLst/>
          <a:rect l="0" t="0" r="0" b="0"/>
          <a:pathLst>
            <a:path>
              <a:moveTo>
                <a:pt x="0" y="12919"/>
              </a:moveTo>
              <a:lnTo>
                <a:pt x="132784"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037266" y="359968"/>
        <a:ext cx="6639" cy="6639"/>
      </dsp:txXfrm>
    </dsp:sp>
    <dsp:sp modelId="{D67376EF-2E93-49BB-9246-BA714879F374}">
      <dsp:nvSpPr>
        <dsp:cNvPr id="0" name=""/>
        <dsp:cNvSpPr/>
      </dsp:nvSpPr>
      <dsp:spPr>
        <a:xfrm>
          <a:off x="884288" y="604"/>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dirty="0">
            <a:solidFill>
              <a:schemeClr val="accent1"/>
            </a:solidFill>
          </a:endParaRPr>
        </a:p>
      </dsp:txBody>
      <dsp:txXfrm>
        <a:off x="927701" y="44017"/>
        <a:ext cx="209617" cy="209617"/>
      </dsp:txXfrm>
    </dsp:sp>
    <dsp:sp modelId="{BF5130E6-D579-4911-B0B3-5E37B13CE0AA}">
      <dsp:nvSpPr>
        <dsp:cNvPr id="0" name=""/>
        <dsp:cNvSpPr/>
      </dsp:nvSpPr>
      <dsp:spPr>
        <a:xfrm rot="19304102">
          <a:off x="1151524" y="434084"/>
          <a:ext cx="125796" cy="25839"/>
        </a:xfrm>
        <a:custGeom>
          <a:avLst/>
          <a:gdLst/>
          <a:ahLst/>
          <a:cxnLst/>
          <a:rect l="0" t="0" r="0" b="0"/>
          <a:pathLst>
            <a:path>
              <a:moveTo>
                <a:pt x="0" y="12919"/>
              </a:moveTo>
              <a:lnTo>
                <a:pt x="125796"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11278" y="443859"/>
        <a:ext cx="6289" cy="6289"/>
      </dsp:txXfrm>
    </dsp:sp>
    <dsp:sp modelId="{B110E466-CD92-44A6-B57E-799BA0E3E1BC}">
      <dsp:nvSpPr>
        <dsp:cNvPr id="0" name=""/>
        <dsp:cNvSpPr/>
      </dsp:nvSpPr>
      <dsp:spPr>
        <a:xfrm>
          <a:off x="1231963" y="168036"/>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dirty="0">
            <a:solidFill>
              <a:schemeClr val="accent1"/>
            </a:solidFill>
          </a:endParaRPr>
        </a:p>
      </dsp:txBody>
      <dsp:txXfrm>
        <a:off x="1275376" y="211449"/>
        <a:ext cx="209617" cy="209617"/>
      </dsp:txXfrm>
    </dsp:sp>
    <dsp:sp modelId="{705C79A9-7A5A-49E9-BB3F-35FC1A7B5CA8}">
      <dsp:nvSpPr>
        <dsp:cNvPr id="0" name=""/>
        <dsp:cNvSpPr/>
      </dsp:nvSpPr>
      <dsp:spPr>
        <a:xfrm rot="922111">
          <a:off x="1189143" y="622191"/>
          <a:ext cx="136427" cy="25839"/>
        </a:xfrm>
        <a:custGeom>
          <a:avLst/>
          <a:gdLst/>
          <a:ahLst/>
          <a:cxnLst/>
          <a:rect l="0" t="0" r="0" b="0"/>
          <a:pathLst>
            <a:path>
              <a:moveTo>
                <a:pt x="0" y="12919"/>
              </a:moveTo>
              <a:lnTo>
                <a:pt x="136427"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53946" y="631700"/>
        <a:ext cx="6821" cy="6821"/>
      </dsp:txXfrm>
    </dsp:sp>
    <dsp:sp modelId="{A8023779-4C02-40FC-9C28-EDDA187FFB64}">
      <dsp:nvSpPr>
        <dsp:cNvPr id="0" name=""/>
        <dsp:cNvSpPr/>
      </dsp:nvSpPr>
      <dsp:spPr>
        <a:xfrm>
          <a:off x="1317831" y="544251"/>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dirty="0">
            <a:solidFill>
              <a:schemeClr val="accent1"/>
            </a:solidFill>
          </a:endParaRPr>
        </a:p>
      </dsp:txBody>
      <dsp:txXfrm>
        <a:off x="1361244" y="587664"/>
        <a:ext cx="209617" cy="209617"/>
      </dsp:txXfrm>
    </dsp:sp>
    <dsp:sp modelId="{02415B16-72ED-45A5-B42E-28C5FFA02102}">
      <dsp:nvSpPr>
        <dsp:cNvPr id="0" name=""/>
        <dsp:cNvSpPr/>
      </dsp:nvSpPr>
      <dsp:spPr>
        <a:xfrm rot="4019772">
          <a:off x="1059080" y="773042"/>
          <a:ext cx="155955" cy="25839"/>
        </a:xfrm>
        <a:custGeom>
          <a:avLst/>
          <a:gdLst/>
          <a:ahLst/>
          <a:cxnLst/>
          <a:rect l="0" t="0" r="0" b="0"/>
          <a:pathLst>
            <a:path>
              <a:moveTo>
                <a:pt x="0" y="12919"/>
              </a:moveTo>
              <a:lnTo>
                <a:pt x="155955"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33159" y="782063"/>
        <a:ext cx="7797" cy="7797"/>
      </dsp:txXfrm>
    </dsp:sp>
    <dsp:sp modelId="{F3899F39-7903-4693-AE7B-87EDA2FAD58B}">
      <dsp:nvSpPr>
        <dsp:cNvPr id="0" name=""/>
        <dsp:cNvSpPr/>
      </dsp:nvSpPr>
      <dsp:spPr>
        <a:xfrm>
          <a:off x="1077233" y="845951"/>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solidFill>
              <a:schemeClr val="accent1"/>
            </a:solidFill>
          </a:endParaRPr>
        </a:p>
      </dsp:txBody>
      <dsp:txXfrm>
        <a:off x="1120646" y="889364"/>
        <a:ext cx="209617" cy="209617"/>
      </dsp:txXfrm>
    </dsp:sp>
    <dsp:sp modelId="{8B0F564B-A0BA-4506-B2E4-20DAFD7ED9B0}">
      <dsp:nvSpPr>
        <dsp:cNvPr id="0" name=""/>
        <dsp:cNvSpPr/>
      </dsp:nvSpPr>
      <dsp:spPr>
        <a:xfrm rot="6999740">
          <a:off x="859348" y="773042"/>
          <a:ext cx="169528" cy="25839"/>
        </a:xfrm>
        <a:custGeom>
          <a:avLst/>
          <a:gdLst/>
          <a:ahLst/>
          <a:cxnLst/>
          <a:rect l="0" t="0" r="0" b="0"/>
          <a:pathLst>
            <a:path>
              <a:moveTo>
                <a:pt x="0" y="12919"/>
              </a:moveTo>
              <a:lnTo>
                <a:pt x="169528"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939874" y="781723"/>
        <a:ext cx="8476" cy="8476"/>
      </dsp:txXfrm>
    </dsp:sp>
    <dsp:sp modelId="{A530D36E-E592-43F1-A165-635484858EE2}">
      <dsp:nvSpPr>
        <dsp:cNvPr id="0" name=""/>
        <dsp:cNvSpPr/>
      </dsp:nvSpPr>
      <dsp:spPr>
        <a:xfrm>
          <a:off x="691343" y="845951"/>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dirty="0">
            <a:solidFill>
              <a:schemeClr val="accent1"/>
            </a:solidFill>
          </a:endParaRPr>
        </a:p>
      </dsp:txBody>
      <dsp:txXfrm>
        <a:off x="734756" y="889364"/>
        <a:ext cx="209617" cy="209617"/>
      </dsp:txXfrm>
    </dsp:sp>
    <dsp:sp modelId="{5B488A68-8042-4D35-B022-63267A12F67C}">
      <dsp:nvSpPr>
        <dsp:cNvPr id="0" name=""/>
        <dsp:cNvSpPr/>
      </dsp:nvSpPr>
      <dsp:spPr>
        <a:xfrm rot="9941307">
          <a:off x="739986" y="622191"/>
          <a:ext cx="167654" cy="25839"/>
        </a:xfrm>
        <a:custGeom>
          <a:avLst/>
          <a:gdLst/>
          <a:ahLst/>
          <a:cxnLst/>
          <a:rect l="0" t="0" r="0" b="0"/>
          <a:pathLst>
            <a:path>
              <a:moveTo>
                <a:pt x="0" y="12919"/>
              </a:moveTo>
              <a:lnTo>
                <a:pt x="167654"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819622" y="630920"/>
        <a:ext cx="8382" cy="8382"/>
      </dsp:txXfrm>
    </dsp:sp>
    <dsp:sp modelId="{49664A33-0373-492B-B2D3-6248215CCCB1}">
      <dsp:nvSpPr>
        <dsp:cNvPr id="0" name=""/>
        <dsp:cNvSpPr/>
      </dsp:nvSpPr>
      <dsp:spPr>
        <a:xfrm>
          <a:off x="450744" y="544251"/>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a:solidFill>
              <a:schemeClr val="accent1"/>
            </a:solidFill>
          </a:endParaRPr>
        </a:p>
      </dsp:txBody>
      <dsp:txXfrm>
        <a:off x="494157" y="587664"/>
        <a:ext cx="209617" cy="209617"/>
      </dsp:txXfrm>
    </dsp:sp>
    <dsp:sp modelId="{6529ED5E-17C4-4286-B39F-16045C2E0089}">
      <dsp:nvSpPr>
        <dsp:cNvPr id="0" name=""/>
        <dsp:cNvSpPr/>
      </dsp:nvSpPr>
      <dsp:spPr>
        <a:xfrm rot="12942356">
          <a:off x="790945" y="434084"/>
          <a:ext cx="151605" cy="25839"/>
        </a:xfrm>
        <a:custGeom>
          <a:avLst/>
          <a:gdLst/>
          <a:ahLst/>
          <a:cxnLst/>
          <a:rect l="0" t="0" r="0" b="0"/>
          <a:pathLst>
            <a:path>
              <a:moveTo>
                <a:pt x="0" y="12919"/>
              </a:moveTo>
              <a:lnTo>
                <a:pt x="151605" y="129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862958" y="443213"/>
        <a:ext cx="7580" cy="7580"/>
      </dsp:txXfrm>
    </dsp:sp>
    <dsp:sp modelId="{7A704D19-5B47-42C7-B5DA-FF3F0915FA38}">
      <dsp:nvSpPr>
        <dsp:cNvPr id="0" name=""/>
        <dsp:cNvSpPr/>
      </dsp:nvSpPr>
      <dsp:spPr>
        <a:xfrm>
          <a:off x="536613" y="168036"/>
          <a:ext cx="296443" cy="2964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dirty="0">
            <a:solidFill>
              <a:schemeClr val="accent1"/>
            </a:solidFill>
          </a:endParaRPr>
        </a:p>
      </dsp:txBody>
      <dsp:txXfrm>
        <a:off x="580026" y="211449"/>
        <a:ext cx="209617" cy="20961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2B50-4DB1-41A9-B34A-02A26B35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Каусар Мухиден</cp:lastModifiedBy>
  <cp:revision>6</cp:revision>
  <cp:lastPrinted>2017-02-02T08:35:00Z</cp:lastPrinted>
  <dcterms:created xsi:type="dcterms:W3CDTF">2017-02-02T08:14:00Z</dcterms:created>
  <dcterms:modified xsi:type="dcterms:W3CDTF">2017-06-30T01:34:00Z</dcterms:modified>
</cp:coreProperties>
</file>