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273" w:type="dxa"/>
        <w:jc w:val="center"/>
        <w:tblInd w:w="-415" w:type="dxa"/>
        <w:tblLook w:val="04A0"/>
      </w:tblPr>
      <w:tblGrid>
        <w:gridCol w:w="3784"/>
        <w:gridCol w:w="10489"/>
      </w:tblGrid>
      <w:tr w:rsidR="00DF5DB7" w:rsidRPr="00D70808" w:rsidTr="002608E0">
        <w:trPr>
          <w:trHeight w:val="286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E421C5">
            <w:pPr>
              <w:tabs>
                <w:tab w:val="left" w:pos="1134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9E" w:rsidRPr="00BB569E" w:rsidRDefault="00202C6F" w:rsidP="00C47EC9">
            <w:pPr>
              <w:ind w:right="323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Ондық бөлшектер және оларға амалдар қолдану</w:t>
            </w:r>
            <w:r w:rsidR="0090749B" w:rsidRPr="00C47E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;</w:t>
            </w:r>
          </w:p>
        </w:tc>
      </w:tr>
      <w:tr w:rsidR="00DF5DB7" w:rsidRPr="00C47EC9" w:rsidTr="002608E0">
        <w:trPr>
          <w:trHeight w:val="24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B7" w:rsidRPr="00C47EC9" w:rsidRDefault="00D70808" w:rsidP="00E421C5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Жарасова Акбота Куатовна</w:t>
            </w:r>
          </w:p>
        </w:tc>
      </w:tr>
      <w:tr w:rsidR="00DF5DB7" w:rsidRPr="00C47EC9" w:rsidTr="002608E0">
        <w:trPr>
          <w:trHeight w:val="261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F5DB7" w:rsidRPr="00C47EC9" w:rsidTr="002608E0">
        <w:trPr>
          <w:trHeight w:val="261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>Сыныбы:</w:t>
            </w:r>
            <w:r w:rsid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 сынып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1B7CD3">
            <w:pPr>
              <w:tabs>
                <w:tab w:val="left" w:pos="7032"/>
              </w:tabs>
              <w:ind w:firstLine="121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  <w:r w:rsidR="001B7CD3" w:rsidRPr="00C47EC9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</w:tr>
      <w:tr w:rsidR="00DF5DB7" w:rsidRPr="00D70808" w:rsidTr="002608E0">
        <w:trPr>
          <w:trHeight w:val="286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202C6F" w:rsidP="00E421C5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бөлшектерді қосу және азайту</w:t>
            </w:r>
          </w:p>
        </w:tc>
      </w:tr>
      <w:tr w:rsidR="00DF5DB7" w:rsidRPr="00D70808" w:rsidTr="002608E0">
        <w:trPr>
          <w:trHeight w:val="572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  <w:r w:rsidR="00F12E32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6F" w:rsidRPr="00C47EC9" w:rsidRDefault="00202C6F" w:rsidP="00202C6F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5.1.2.27</w:t>
            </w:r>
          </w:p>
          <w:p w:rsidR="00DF5DB7" w:rsidRPr="00C47EC9" w:rsidRDefault="00202C6F" w:rsidP="00202C6F">
            <w:pPr>
              <w:tabs>
                <w:tab w:val="left" w:pos="2268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ондық бөлшектерді қосу және азайтуды орындау;</w:t>
            </w:r>
          </w:p>
        </w:tc>
      </w:tr>
      <w:tr w:rsidR="00DF5DB7" w:rsidRPr="00D70808" w:rsidTr="002608E0">
        <w:trPr>
          <w:trHeight w:val="27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C47EC9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Барлық оқушылар үшін:</w:t>
            </w:r>
          </w:p>
          <w:p w:rsidR="00DF5DB7" w:rsidRPr="00C47EC9" w:rsidRDefault="00F12E32" w:rsidP="00E421C5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202C6F" w:rsidRPr="00C47EC9">
              <w:rPr>
                <w:rFonts w:ascii="Times New Roman" w:hAnsi="Times New Roman"/>
                <w:sz w:val="24"/>
                <w:szCs w:val="24"/>
                <w:lang w:val="kk-KZ"/>
              </w:rPr>
              <w:t>қушыларға ондық бөлшектерді қосу, азайту ережелері бойынша есептер шығар</w:t>
            </w:r>
            <w:r w:rsidR="00F4794B">
              <w:rPr>
                <w:rFonts w:ascii="Times New Roman" w:hAnsi="Times New Roman"/>
                <w:sz w:val="24"/>
                <w:szCs w:val="24"/>
                <w:lang w:val="kk-KZ"/>
              </w:rPr>
              <w:t>ту; қасиеттерін біл</w:t>
            </w:r>
            <w:r w:rsidR="00202C6F" w:rsidRPr="00C47EC9">
              <w:rPr>
                <w:rFonts w:ascii="Times New Roman" w:hAnsi="Times New Roman"/>
                <w:sz w:val="24"/>
                <w:szCs w:val="24"/>
                <w:lang w:val="kk-KZ"/>
              </w:rPr>
              <w:t>у; алған білімдерін тиянақтау, тексеру; өткен материалдарды толық пысықтату</w:t>
            </w:r>
            <w:r w:rsidR="00F4794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C47EC9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Көпшілік оқушылар үшін:</w:t>
            </w:r>
          </w:p>
          <w:p w:rsidR="00202C6F" w:rsidRPr="00C47EC9" w:rsidRDefault="00202C6F" w:rsidP="00202C6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 жұмысына араласуға дағдыланады</w:t>
            </w:r>
          </w:p>
          <w:p w:rsidR="00202C6F" w:rsidRPr="00C47EC9" w:rsidRDefault="00202C6F" w:rsidP="00202C6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>Өздігінен білім алып, нәтиже шығаруға үйренеді.</w:t>
            </w:r>
          </w:p>
          <w:p w:rsidR="00DF5DB7" w:rsidRPr="00C47EC9" w:rsidRDefault="00202C6F" w:rsidP="00202C6F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sz w:val="24"/>
                <w:szCs w:val="24"/>
                <w:lang w:val="kk-KZ"/>
              </w:rPr>
              <w:t>Өзін-өзі реттеу түсініктері қалыптасады</w:t>
            </w:r>
          </w:p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C47EC9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Кейбір оқушылар үшін:</w:t>
            </w:r>
          </w:p>
          <w:p w:rsidR="00DF5DB7" w:rsidRPr="00C47EC9" w:rsidRDefault="00202C6F" w:rsidP="00E421C5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ондық бөлшектерді қосужәне азайту ережесін айта білу,</w:t>
            </w:r>
            <w:r w:rsidRPr="00C47EC9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47EC9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br/>
            </w:r>
            <w:r w:rsidRPr="00C47EC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білімдерін логикалық оймен іске асыра білу</w:t>
            </w:r>
            <w:r w:rsidRPr="00C47EC9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</w:tr>
      <w:tr w:rsidR="00DF5DB7" w:rsidRPr="00D70808" w:rsidTr="002608E0">
        <w:trPr>
          <w:trHeight w:val="79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E421C5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Құндылықтарға баулу: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B7" w:rsidRPr="00C47EC9" w:rsidRDefault="00DF5DB7" w:rsidP="00E421C5">
            <w:pPr>
              <w:tabs>
                <w:tab w:val="left" w:pos="5206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«Мәңгілік ел» жалпыұлттық идеясы бойынша «</w:t>
            </w:r>
            <w:r w:rsidRPr="00C47EC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Жалпыға бірдей еңбек қоғамы»</w:t>
            </w:r>
            <w:r w:rsidRPr="00C47EC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tbl>
      <w:tblPr>
        <w:tblStyle w:val="a3"/>
        <w:tblpPr w:leftFromText="180" w:rightFromText="180" w:vertAnchor="text" w:horzAnchor="page" w:tblpX="848" w:tblpY="175"/>
        <w:tblW w:w="14283" w:type="dxa"/>
        <w:tblLayout w:type="fixed"/>
        <w:tblLook w:val="04A0"/>
      </w:tblPr>
      <w:tblGrid>
        <w:gridCol w:w="1809"/>
        <w:gridCol w:w="2869"/>
        <w:gridCol w:w="1526"/>
        <w:gridCol w:w="708"/>
        <w:gridCol w:w="3261"/>
        <w:gridCol w:w="1134"/>
        <w:gridCol w:w="1134"/>
        <w:gridCol w:w="283"/>
        <w:gridCol w:w="1559"/>
      </w:tblGrid>
      <w:tr w:rsidR="001B7CD3" w:rsidRPr="00C47EC9" w:rsidTr="00C8482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C47EC9" w:rsidRDefault="0090749B" w:rsidP="00C47EC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кезеңі/</w:t>
            </w:r>
            <w:r w:rsidR="00C47E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47E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C47EC9" w:rsidRDefault="0090749B" w:rsidP="00C47EC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C47EC9" w:rsidRDefault="0090749B" w:rsidP="00C47EC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C47EC9" w:rsidRDefault="0090749B" w:rsidP="00C47EC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C47EC9" w:rsidRDefault="0090749B" w:rsidP="00C47EC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90749B" w:rsidRPr="00F12E32" w:rsidTr="002608E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90749B" w:rsidP="00F12E3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басы</w:t>
            </w:r>
          </w:p>
          <w:p w:rsidR="0090749B" w:rsidRPr="00F12E32" w:rsidRDefault="0090749B" w:rsidP="00F12E3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Қызығушылықты ояту</w:t>
            </w:r>
          </w:p>
          <w:p w:rsidR="0090749B" w:rsidRPr="00F12E32" w:rsidRDefault="002E4771" w:rsidP="00F12E3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F4794B" w:rsidRPr="00F12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ойымды жалғастыр</w:t>
            </w:r>
            <w:r w:rsidR="00F4794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.....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90749B" w:rsidRPr="00F12E32" w:rsidRDefault="00F90D87" w:rsidP="00F12E3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90749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мин.</w:t>
            </w:r>
          </w:p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Топқа бөлу</w:t>
            </w:r>
          </w:p>
          <w:p w:rsidR="0090749B" w:rsidRPr="00F12E32" w:rsidRDefault="002E4771" w:rsidP="00C47EC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90749B" w:rsidRPr="00F12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 орныңды тап</w:t>
            </w:r>
            <w:r w:rsidRPr="00F12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F90D87" w:rsidRPr="00F12E32" w:rsidRDefault="00F90D87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1 минут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І.Ұйымдастыру кезеңі: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а) Оқушылармен сәлемдесу, түгендеу. Психологиялық жағымды ахуал туғызу</w:t>
            </w:r>
          </w:p>
          <w:p w:rsidR="00F4794B" w:rsidRPr="00F12E32" w:rsidRDefault="00F4794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Менің ойымды жалғастыр.....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 шаттық шеңберін жасап, қол</w:t>
            </w:r>
            <w:r w:rsidR="00F4794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ұстасып тұрады. Бірінші оқушы кез-келген бір сөйлем айтады, келесі оқушы сол сөйлемді ары қарай жалғастырып толықтырады. 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4794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Содан кейін осылайша 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жалғасып кете береді.</w:t>
            </w:r>
          </w:p>
          <w:p w:rsidR="0090749B" w:rsidRPr="00F12E32" w:rsidRDefault="00F4794B" w:rsidP="00C47EC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Мысалы: 1 оқушы: Мен бүгін өте қуаныштымын! 2 оқушы: Себебі, бүгін сабаққа жақсы дайындалып келдім</w:t>
            </w:r>
          </w:p>
          <w:p w:rsidR="0090749B" w:rsidRPr="00F12E32" w:rsidRDefault="00F4794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3 оқушы: Бүгін ауа-райы өте тамаша! 4 оқушы</w:t>
            </w:r>
            <w:r w:rsidR="00A776A8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: Себебі, көктем келе жатыр.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0749B" w:rsidRPr="00F12E32" w:rsidRDefault="0090749B" w:rsidP="00C47EC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Мақсаты: Оқу</w:t>
            </w:r>
            <w:r w:rsidR="00F4794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шылар  сөйлемді жалғастыра отырып, </w:t>
            </w:r>
            <w:r w:rsidR="00527CB7">
              <w:rPr>
                <w:rFonts w:ascii="Times New Roman" w:hAnsi="Times New Roman"/>
                <w:sz w:val="24"/>
                <w:szCs w:val="24"/>
                <w:lang w:val="kk-KZ"/>
              </w:rPr>
              <w:t>тез сөйлеуге</w:t>
            </w:r>
            <w:r w:rsidR="00F4794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, жылдам ойлауға дағдыланады. Т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ыңдау дағдыларын 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дамытуға бағытталады, сондай-ақ барлық оқушылардың қатысты</w:t>
            </w:r>
            <w:r w:rsidR="00527CB7">
              <w:rPr>
                <w:rFonts w:ascii="Times New Roman" w:hAnsi="Times New Roman"/>
                <w:sz w:val="24"/>
                <w:szCs w:val="24"/>
                <w:lang w:val="kk-KZ"/>
              </w:rPr>
              <w:t>рылуы арқылы сабаққа белсенділіктері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артады.</w:t>
            </w:r>
          </w:p>
          <w:p w:rsidR="0090749B" w:rsidRPr="00F12E32" w:rsidRDefault="00F4794B" w:rsidP="00C47EC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Тиімділігі: Оқушылар </w:t>
            </w:r>
            <w:r w:rsidR="002E4771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бір-бірінің сөздерін толықтыру арқылы сыйластығы артады</w:t>
            </w:r>
            <w:r w:rsidR="0090749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, көңіл күйін көтереді және бауырмалдығын оятады.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Оқушыларға түрлі – түсті кеспе парақшалар тартылып беріледі. Әр парақшаның артында әртүрлі сандар </w:t>
            </w:r>
            <w:r w:rsidR="00A776A8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(дұрыс бөлшектер, бұрыс бөлшектер, аралас сандар, ондық бөлшектер, натурал сандар) 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жазылған. </w:t>
            </w:r>
          </w:p>
          <w:p w:rsidR="0090749B" w:rsidRPr="00527CB7" w:rsidRDefault="00A776A8" w:rsidP="00C47EC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C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топ: </w:t>
            </w:r>
            <w:r w:rsidR="0090749B" w:rsidRPr="00527C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Дұрыс бөлшектер, </w:t>
            </w:r>
          </w:p>
          <w:p w:rsidR="0090749B" w:rsidRPr="00527CB7" w:rsidRDefault="00A776A8" w:rsidP="00C47EC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C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топ: </w:t>
            </w:r>
            <w:r w:rsidR="0090749B" w:rsidRPr="00527C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Бұрыс бөлшектер </w:t>
            </w:r>
          </w:p>
          <w:p w:rsidR="0090749B" w:rsidRPr="00527CB7" w:rsidRDefault="00A776A8" w:rsidP="00C47EC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C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 топ: </w:t>
            </w:r>
            <w:r w:rsidR="0090749B" w:rsidRPr="00527C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Ондық бөлшектер</w:t>
            </w:r>
          </w:p>
          <w:p w:rsidR="0090749B" w:rsidRPr="00527CB7" w:rsidRDefault="00A776A8" w:rsidP="00C47EC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C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топ: </w:t>
            </w:r>
            <w:r w:rsidR="0090749B" w:rsidRPr="00527C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Аралас сандар</w:t>
            </w:r>
          </w:p>
          <w:p w:rsidR="0090749B" w:rsidRPr="00527CB7" w:rsidRDefault="00A776A8" w:rsidP="00C47EC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27C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топ: </w:t>
            </w:r>
            <w:r w:rsidR="0090749B" w:rsidRPr="00527CB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Натурал сандар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Сол сандарды оқи отырып, оқушылар өз орындарын тауып отырады. </w:t>
            </w:r>
            <w:r w:rsidR="002E4771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Оқушылар 5 топқа бөлінеді. Топ басшыларын сайлайды.</w:t>
            </w:r>
            <w:r w:rsidR="00A776A8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 ережесін сақтауға дағдыланады.</w:t>
            </w:r>
          </w:p>
        </w:tc>
      </w:tr>
      <w:tr w:rsidR="001B7CD3" w:rsidRPr="00F12E32" w:rsidTr="00101F38">
        <w:trPr>
          <w:trHeight w:val="225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F12E32" w:rsidRDefault="0090749B" w:rsidP="00C47EC9">
            <w:pP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Жаңа сабаққа кіріспе</w:t>
            </w:r>
          </w:p>
          <w:p w:rsidR="0090749B" w:rsidRPr="00F12E32" w:rsidRDefault="002E4771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71D6E" w:rsidRPr="00F12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Математикалық диктант</w:t>
            </w:r>
            <w:r w:rsidRPr="00F12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544745" w:rsidRPr="00F12E32" w:rsidRDefault="00F90D87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5 минут</w:t>
            </w: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4745" w:rsidRPr="00F12E32" w:rsidRDefault="00101F38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Жаңа сабақты түсіндіру</w:t>
            </w:r>
          </w:p>
          <w:p w:rsidR="00544745" w:rsidRPr="00F12E32" w:rsidRDefault="00101F38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544745" w:rsidRPr="00F12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Терең ой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544745" w:rsidRPr="00F12E32" w:rsidRDefault="00F90D87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A26F92" w:rsidP="00C47EC9">
            <w:pP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«Математикалық диктант</w:t>
            </w:r>
            <w:r w:rsidR="0090749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» 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бөліседі.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Өзгенің пікірін толықтырады.</w:t>
            </w:r>
          </w:p>
          <w:p w:rsidR="00A26F92" w:rsidRPr="00F12E32" w:rsidRDefault="00A26F92" w:rsidP="00C47EC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бөлшектердің соңына нөлдерді тіркеп жазғаннан немесе алып тастағаннан ондық бөлшек өзгере ме?</w:t>
            </w:r>
          </w:p>
          <w:p w:rsidR="00A26F92" w:rsidRPr="00F12E32" w:rsidRDefault="00A26F92" w:rsidP="00C47EC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Кез келген жай бөлшекті ондық бөлшек түрінде жазуға бола ма?</w:t>
            </w:r>
          </w:p>
          <w:p w:rsidR="00A26F92" w:rsidRPr="00F12E32" w:rsidRDefault="00A26F92" w:rsidP="00C47EC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Кез келген ондық бөлшекті жай бөлшек түрінде жазуға бола ма?</w:t>
            </w:r>
          </w:p>
          <w:p w:rsidR="00A26F92" w:rsidRPr="00F12E32" w:rsidRDefault="00C71D6E" w:rsidP="00C47EC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Натурал санды ондық бөлшек түрінде жаза аламыз ба?</w:t>
            </w:r>
          </w:p>
          <w:p w:rsidR="00A26F92" w:rsidRPr="00F12E32" w:rsidRDefault="00A26F92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6A5" w:rsidRPr="00F12E32" w:rsidRDefault="0090749B" w:rsidP="00C47EC9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F12E32">
              <w:rPr>
                <w:iCs/>
                <w:lang w:val="kk-KZ"/>
              </w:rPr>
              <w:t xml:space="preserve">Оқушылар сұрақтарға жауап беріп, өзара ұжымдық талқылау  жасағаннан кейін мұғалім оқушыларға сабақтың </w:t>
            </w:r>
            <w:r w:rsidRPr="00F12E32">
              <w:rPr>
                <w:iCs/>
                <w:lang w:val="kk-KZ"/>
              </w:rPr>
              <w:lastRenderedPageBreak/>
              <w:t>тақырыбы, мақсатымен таныстырады.</w:t>
            </w:r>
            <w:r w:rsidR="00FE56A5" w:rsidRPr="00F12E32">
              <w:rPr>
                <w:lang w:val="kk-KZ"/>
              </w:rPr>
              <w:t xml:space="preserve"> Мұғалім оқушыларға тақтаға назар аударыңдар дейді. </w:t>
            </w:r>
          </w:p>
          <w:p w:rsidR="00FE56A5" w:rsidRPr="00F12E32" w:rsidRDefault="00FE56A5" w:rsidP="00C47EC9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F12E32">
              <w:rPr>
                <w:lang w:val="kk-KZ"/>
              </w:rPr>
              <w:t>Оқушылар Bilimland сайттынан видеоны көріп, сабақтың тақырыбын анықтайды және сабақтың мақсатын ашады.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544745" w:rsidRPr="00F12E32" w:rsidRDefault="00544745" w:rsidP="00C47EC9">
            <w:pPr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Жаңа сабақты түсіндіру: Ондық бөлшектерді қосу </w:t>
            </w:r>
            <w:r w:rsidR="00AB299C"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немесе азайту </w:t>
            </w:r>
            <w:r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үшін:</w:t>
            </w:r>
          </w:p>
          <w:p w:rsidR="00544745" w:rsidRPr="00F12E32" w:rsidRDefault="00544745" w:rsidP="00C47EC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Ондағы аттас разрядтар бірінің астында бірі тұратындай ( үтірдің астына үтір тура келетіндей) етіп баған түрінде жазу керек;</w:t>
            </w:r>
          </w:p>
          <w:p w:rsidR="00544745" w:rsidRPr="00F12E32" w:rsidRDefault="00544745" w:rsidP="00C47EC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Разрядтар бойынша қосу</w:t>
            </w:r>
            <w:r w:rsidR="00AB299C"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(азайту)</w:t>
            </w:r>
            <w:r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керек;</w:t>
            </w:r>
          </w:p>
          <w:p w:rsidR="00544745" w:rsidRPr="00F12E32" w:rsidRDefault="00544745" w:rsidP="00C47EC9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Қосындыдағы</w:t>
            </w:r>
            <w:r w:rsidR="00AB299C"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(айырмадағы)</w:t>
            </w:r>
            <w:r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үтірді қосылғыштардың</w:t>
            </w:r>
            <w:r w:rsidR="00AB299C"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(азайғыш пен азайтқыштағы)</w:t>
            </w:r>
            <w:r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үтірлерінің астына қою керек</w:t>
            </w:r>
            <w:r w:rsidR="00AB299C"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.</w:t>
            </w:r>
          </w:p>
          <w:p w:rsidR="00FE56A5" w:rsidRPr="00F12E32" w:rsidRDefault="00FE56A5" w:rsidP="00C47EC9">
            <w:pPr>
              <w:pStyle w:val="a7"/>
              <w:spacing w:before="0" w:beforeAutospacing="0" w:after="0" w:afterAutospacing="0"/>
              <w:rPr>
                <w:lang w:val="en-US"/>
              </w:rPr>
            </w:pPr>
            <w:r w:rsidRPr="00F12E32">
              <w:rPr>
                <w:lang w:val="kk-KZ"/>
              </w:rPr>
              <w:t>ашады.</w:t>
            </w:r>
          </w:p>
          <w:p w:rsidR="00E57202" w:rsidRPr="00F12E32" w:rsidRDefault="00E57202" w:rsidP="00C47EC9">
            <w:pPr>
              <w:pStyle w:val="a7"/>
              <w:spacing w:before="0" w:beforeAutospacing="0" w:after="0" w:afterAutospacing="0"/>
              <w:rPr>
                <w:lang w:val="en-US"/>
              </w:rPr>
            </w:pPr>
          </w:p>
          <w:p w:rsidR="00E57202" w:rsidRPr="00F12E32" w:rsidRDefault="00E57202" w:rsidP="00C47EC9">
            <w:pPr>
              <w:pStyle w:val="a7"/>
              <w:spacing w:before="0" w:beforeAutospacing="0" w:after="0" w:afterAutospacing="0"/>
              <w:rPr>
                <w:lang w:val="en-US"/>
              </w:rPr>
            </w:pPr>
          </w:p>
          <w:p w:rsidR="00FE56A5" w:rsidRPr="00F12E32" w:rsidRDefault="00FE56A5" w:rsidP="00C47EC9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92" w:rsidRPr="00F12E32" w:rsidRDefault="0001141D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8" o:spid="_x0000_s1027" type="#_x0000_t109" style="position:absolute;margin-left:70.6pt;margin-top:488.9pt;width:51.25pt;height:176.3pt;flip:y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WJLgIAAFsEAAAOAAAAZHJzL2Uyb0RvYy54bWysVMFu2zAMvQ/YPwi6L46DJE2NOEWRLsOA&#10;bgvQ7QMUWbaFyaJGKXGyrx8lp2m67TTMB0EUqcfHR8rLu2Nn2EGh12BLno/GnCkrodK2Kfm3r5t3&#10;C858ELYSBqwq+Ul5frd6+2bZu0JNoAVTKWQEYn3Ru5K3Ibgiy7xsVSf8CJyy5KwBOxHIxCarUPSE&#10;3plsMh7Psx6wcghSeU+nD4OTrxJ+XSsZvtS1V4GZkhO3kFZM6y6u2WopigaFa7U80xD/wKIT2lLS&#10;C9SDCILtUf8B1WmJ4KEOIwldBnWtpUo1UDX5+LdqnlrhVKqFxPHuIpP/f7Dy82GLTFfUuxlnVnTU&#10;o/t9gJSaLaI+vfMFhT25LcYKvXsE+d0zC+tW2EbdI0LfKlERqzzGZ68uRMPTVbbrP0FF6ILQk1TH&#10;GrsISCKwY+rI6dIRdQxM0uF8Nl7cEDFJrnw6n0+IZUwhiufbDn34oKBjcVPy2kBPvDBsh5lImcTh&#10;0Yfh2nN4qgSMrjbamGRgs1sbZAdBk7JJ3zmTvw4zlvUlv51NZgn5lc9fQ4zT9zeITgcaeaO7ki8u&#10;QaKIEr63FdEURRDaDHuq1NizplHGoR3huDsOTYsJosQ7qE4kMsIw4fQiadMC/uSsp+kuuf+xF6g4&#10;Mx8tNeo2n07jc0jGdHYzIQOvPbtrj7CSoEoeOBu26zA8ob1D3bSUKU9qWIijU+uk9QurM32a4NS5&#10;82uLT+TaTlEv/4TVLwAAAP//AwBQSwMEFAAGAAgAAAAhAB6KUbzhAAAACwEAAA8AAABkcnMvZG93&#10;bnJldi54bWxMj7FOwzAQhnck3sE6JJaKOk1pYoU4FUIKokMHAks3J3aTiPgcxW4a3p5jgu1O/6/v&#10;vsv3ix3YbCbfO5SwWUfADDZO99hK+PwoHwQwHxRqNTg0Er6Nh31xe5OrTLsrvpu5Ci0jCPpMSehC&#10;GDPOfdMZq/zajQYpO7vJqkDr1HI9qSvB7cDjKEq4VT3ShU6N5qUzzVd1sRJisape8Vi+PdYHXard&#10;5jSvtgcp7++W5ydgwSzhrwy/+qQOBTnV7oLas0HCTkQpVQmWpjRQIxHbGFhNUSQS4EXO//9Q/AAA&#10;AP//AwBQSwECLQAUAAYACAAAACEAtoM4kv4AAADhAQAAEwAAAAAAAAAAAAAAAAAAAAAAW0NvbnRl&#10;bnRfVHlwZXNdLnhtbFBLAQItABQABgAIAAAAIQA4/SH/1gAAAJQBAAALAAAAAAAAAAAAAAAAAC8B&#10;AABfcmVscy8ucmVsc1BLAQItABQABgAIAAAAIQBJz+WJLgIAAFsEAAAOAAAAAAAAAAAAAAAAAC4C&#10;AABkcnMvZTJvRG9jLnhtbFBLAQItABQABgAIAAAAIQAeilG84QAAAAsBAAAPAAAAAAAAAAAAAAAA&#10;AIgEAABkcnMvZG93bnJldi54bWxQSwUGAAAAAAQABADzAAAAlgUAAAAA&#10;">
                  <v:textbox style="mso-next-textbox:#AutoShape 8">
                    <w:txbxContent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</w:p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9,1</w:t>
                        </w:r>
                      </w:p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15,75 +</w:t>
                        </w:r>
                      </w:p>
                      <w:p w:rsidR="00382D55" w:rsidRP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12,5</w:t>
                        </w:r>
                      </w:p>
                    </w:txbxContent>
                  </v:textbox>
                </v:shape>
              </w:pict>
            </w:r>
            <w:r w:rsidR="00C71D6E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Оқушылар сұрақтарға «Ия» немесе «Жоқ» деп жа</w:t>
            </w:r>
            <w:r w:rsidR="002E4771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C71D6E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ап бере алады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Жоқ</w:t>
            </w:r>
          </w:p>
          <w:p w:rsidR="00AB299C" w:rsidRPr="00F12E32" w:rsidRDefault="00AB299C" w:rsidP="00C47EC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жоқ</w:t>
            </w:r>
          </w:p>
          <w:p w:rsidR="00AB299C" w:rsidRPr="00F12E32" w:rsidRDefault="00AB299C" w:rsidP="00C47EC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ия</w:t>
            </w:r>
          </w:p>
          <w:p w:rsidR="00AB299C" w:rsidRPr="00F12E32" w:rsidRDefault="00AB299C" w:rsidP="00C47EC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ия</w:t>
            </w: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E4771" w:rsidRPr="00F12E32" w:rsidRDefault="002E4771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Мысал келтіреміз:  </w:t>
            </w:r>
          </w:p>
          <w:p w:rsidR="00C8482A" w:rsidRPr="00F12E32" w:rsidRDefault="00C8482A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Мысал 1:</w:t>
            </w: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34,683+8,564</w:t>
            </w:r>
            <w:r w:rsidRPr="00F12E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=</w:t>
            </w:r>
            <w:r w:rsidR="002E4771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12E32">
              <w:rPr>
                <w:rFonts w:ascii="Times New Roman" w:hAnsi="Times New Roman"/>
                <w:sz w:val="24"/>
                <w:szCs w:val="24"/>
                <w:lang w:val="en-US"/>
              </w:rPr>
              <w:t>43.247</w:t>
            </w: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12E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34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,683</w:t>
            </w: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+   8,564</w:t>
            </w:r>
          </w:p>
          <w:p w:rsidR="00AB299C" w:rsidRPr="00F12E32" w:rsidRDefault="0001141D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8" type="#_x0000_t32" style="position:absolute;margin-left:8.15pt;margin-top:7.6pt;width:46.05pt;height:.6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7I1KAIAAEgEAAAOAAAAZHJzL2Uyb0RvYy54bWysVE2P2jAQvVfqf7B8hxBIKESE1SqBXrZd&#10;pN32bmyHWHVsyzYEVPW/d2w+urSXqmoOzjieefNm5jmLh2Mn0YFbJ7QqcTocYcQV1UyoXYm/vK4H&#10;M4ycJ4oRqRUv8Yk7/LB8/27Rm4KPdasl4xYBiHJFb0rcem+KJHG05R1xQ224gsNG24542Npdwizp&#10;Ab2TyXg0mia9tsxYTblz8LU+H+JlxG8aTv1z0zjukSwxcPNxtXHdhjVZLkixs8S0gl5okH9g0RGh&#10;IOkNqiaeoL0Vf0B1glrtdOOHVHeJbhpBeawBqklHv1Xz0hLDYy3QHGdubXL/D5Z+PmwsEgxmN8FI&#10;kQ5m9Lj3OqZG49Cf3rgC3Cq1saFCelQv5knTbw4pXbVE7Xh0fj0ZiE1DRHIXEjbOQJZt/0kz8CGA&#10;H5t1bGyHGinM1xAYwKEh6Binc7pNhx89ovAxn2WzSY4RhaPZOM9jJlIEkBBqrPMfue5QMErsvCVi&#10;1/pKKwUq0PacgByenA8UfwWEYKXXQsooBqlQX+J5Ps4jI6elYOEwuDm721bSogMJcorPhcWdm9V7&#10;xSJYywlbXWxPhDzbkFyqgAelAZ2LddbL9/lovpqtZtkgG09Xg2xU14PHdZUNpuv0Q15P6qqq0x+B&#10;WpoVrWCMq8Duqt00+zttXG7RWXU39d7akNyjx34B2es7ko5TDoM9S2Sr2Wljr9MHuUbny9UK9+Ht&#10;Huy3P4DlTwAAAP//AwBQSwMEFAAGAAgAAAAhAApq9ZfcAAAACAEAAA8AAABkcnMvZG93bnJldi54&#10;bWxMj0FPg0AQhe8m/Q+baeLNLq0tEmRpGhONB0Ni1fuWHQFlZ5HdAv33Dic9TV6+lzfvZfvJtmLA&#10;3jeOFKxXEQik0pmGKgXvb483CQgfNBndOkIFF/SwzxdXmU6NG+kVh2OoBIeQT7WCOoQuldKXNVrt&#10;V65DYvbpeqsDy76Sptcjh9tWbqIollY3xB9q3eFDjeX38WwV/NDd5WMrh+SrKEL89PxSERajUtfL&#10;6XAPIuAU/sww1+fqkHOnkzuT8aJlHd+yk+9uA2LmUbIFcZrBDmSeyf8D8l8AAAD//wMAUEsBAi0A&#10;FAAGAAgAAAAhALaDOJL+AAAA4QEAABMAAAAAAAAAAAAAAAAAAAAAAFtDb250ZW50X1R5cGVzXS54&#10;bWxQSwECLQAUAAYACAAAACEAOP0h/9YAAACUAQAACwAAAAAAAAAAAAAAAAAvAQAAX3JlbHMvLnJl&#10;bHNQSwECLQAUAAYACAAAACEAgO+yNSgCAABIBAAADgAAAAAAAAAAAAAAAAAuAgAAZHJzL2Uyb0Rv&#10;Yy54bWxQSwECLQAUAAYACAAAACEACmr1l9wAAAAIAQAADwAAAAAAAAAAAAAAAACCBAAAZHJzL2Rv&#10;d25yZXYueG1sUEsFBgAAAAAEAAQA8wAAAIsFAAAAAA==&#10;"/>
              </w:pict>
            </w:r>
            <w:r w:rsidR="00AB299C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---</w:t>
            </w: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43,247</w:t>
            </w:r>
          </w:p>
          <w:p w:rsidR="00C8482A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</w:t>
            </w:r>
          </w:p>
          <w:p w:rsidR="00C8482A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C8482A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Мысал 2:</w:t>
            </w:r>
          </w:p>
          <w:p w:rsidR="00AB299C" w:rsidRPr="00F12E32" w:rsidRDefault="00AB299C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32,85- </w:t>
            </w:r>
            <w:r w:rsidR="001B7CD3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3,67</w:t>
            </w:r>
            <w:r w:rsidR="00926E05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08E0" w:rsidRPr="00F12E32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 w:rsidR="002608E0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26E05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29,177</w:t>
            </w:r>
          </w:p>
          <w:p w:rsidR="00926E05" w:rsidRPr="00F12E32" w:rsidRDefault="00926E05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:rsidR="00926E05" w:rsidRPr="00F12E32" w:rsidRDefault="00926E05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32,850</w:t>
            </w:r>
          </w:p>
          <w:p w:rsidR="00926E05" w:rsidRPr="00F12E32" w:rsidRDefault="00926E05" w:rsidP="00C47E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-    3,673 </w:t>
            </w:r>
          </w:p>
          <w:p w:rsidR="00926E05" w:rsidRPr="00F12E32" w:rsidRDefault="0001141D" w:rsidP="002608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AutoShape 3" o:spid="_x0000_s1037" type="#_x0000_t32" style="position:absolute;margin-left:23.7pt;margin-top:-.2pt;width:40.9pt;height:.6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bZPKAIAAEgEAAAOAAAAZHJzL2Uyb0RvYy54bWysVE2P2yAQvVfqf0C+J/6IkyZWnNXKTnrZ&#10;diPttncC2EbFgIDEiar+9w7ko5v2UlX1AQ9m5s2bmYeXD8deoAMzlitZRuk4iRCTRFEu2zL68roZ&#10;zSNkHZYUCyVZGZ2YjR5W798tB12wTHVKUGYQgEhbDLqMOud0EceWdKzHdqw0k3DYKNNjB1vTxtTg&#10;AdB7EWdJMosHZag2ijBr4Wt9PoxWAb9pGHHPTWOZQ6KMgJsLqwnrzq/xaomL1mDdcXKhgf+BRY+5&#10;hKQ3qBo7jPaG/wHVc2KUVY0bE9XHqmk4YaEGqCZNfqvmpcOahVqgOVbf2mT/Hyz5fNgaxCnMLouQ&#10;xD3M6HHvVEiNJr4/g7YFuFVya3yF5Chf9JMi3yySquqwbFlwfj1piE19RHwX4jdWQ5bd8ElR8MGA&#10;H5p1bEyPGsH1Vx/owaEh6Bimc7pNhx0dIvBxmi7yCcyQwNE8m05DJlx4EB+qjXUfmeqRN8rIOoN5&#10;27lKSQkqUOacAB+erPMUfwX4YKk2XIggBiHRUEaLaTYNjKwSnPpD72ZNu6uEQQfs5RSeC4s7N6P2&#10;kgawjmG6vtgOc3G2IbmQHg9KAzoX66yX74tksZ6v5/koz2brUZ7U9ehxU+Wj2Sb9MK0ndVXV6Q9P&#10;Lc2LjlPKpGd31W6a/502LrforLqbem9tiO/RQ7+A7PUdSIcp+8GeJbJT9LQ11+mDXIPz5Wr5+/B2&#10;D/bbH8DqJwAAAP//AwBQSwMEFAAGAAgAAAAhAIJABUjbAAAABQEAAA8AAABkcnMvZG93bnJldi54&#10;bWxMjk9Lw0AUxO+C32F5grd20xD6J+aliKB4kIBtvW+zzyQ2+zZmt0n67d2e7GkYZpj5ZdvJtGKg&#10;3jWWERbzCARxaXXDFcJh/zpbg3BesVatZUK4kINtfn+XqVTbkT9p2PlKhBF2qUKove9SKV1Zk1Fu&#10;bjvikH3b3igfbF9J3asxjJtWxlG0lEY1HB5q1dFLTeVpdzYIv7y6fCVyWP8UhV++vX9UTMWI+Pgw&#10;PT+B8DT5/zJc8QM65IHpaM+snWgRklUSmgizINc43sQgjggbkHkmb+nzPwAAAP//AwBQSwECLQAU&#10;AAYACAAAACEAtoM4kv4AAADhAQAAEwAAAAAAAAAAAAAAAAAAAAAAW0NvbnRlbnRfVHlwZXNdLnht&#10;bFBLAQItABQABgAIAAAAIQA4/SH/1gAAAJQBAAALAAAAAAAAAAAAAAAAAC8BAABfcmVscy8ucmVs&#10;c1BLAQItABQABgAIAAAAIQC7/bZPKAIAAEgEAAAOAAAAAAAAAAAAAAAAAC4CAABkcnMvZTJvRG9j&#10;LnhtbFBLAQItABQABgAIAAAAIQCCQAVI2wAAAAUBAAAPAAAAAAAAAAAAAAAAAIIEAABkcnMvZG93&#10;bnJldi54bWxQSwUGAAAAAAQABADzAAAAigUAAAAA&#10;"/>
              </w:pict>
            </w:r>
            <w:r w:rsidR="00926E05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2608E0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="00926E05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  <w:r w:rsidR="002608E0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9,177</w:t>
            </w:r>
          </w:p>
          <w:p w:rsidR="002E4771" w:rsidRPr="00F12E32" w:rsidRDefault="002E4771" w:rsidP="00C47EC9">
            <w:pPr>
              <w:ind w:left="-103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101F38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Мысал 3:</w:t>
            </w:r>
          </w:p>
          <w:p w:rsidR="00101F38" w:rsidRPr="00F12E32" w:rsidRDefault="00101F38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22,05+18  </w:t>
            </w:r>
            <w:r w:rsidRPr="00F12E32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38,05</w:t>
            </w:r>
          </w:p>
          <w:p w:rsidR="00101F38" w:rsidRPr="00F12E32" w:rsidRDefault="00101F38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1F38" w:rsidRPr="00F12E32" w:rsidRDefault="00101F38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22,05</w:t>
            </w:r>
          </w:p>
          <w:p w:rsidR="00101F38" w:rsidRPr="00F12E32" w:rsidRDefault="0001141D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81" type="#_x0000_t32" style="position:absolute;margin-left:8.15pt;margin-top:9.75pt;width:56.45pt;height:1.5pt;z-index:251680768" o:connectortype="straight"/>
              </w:pict>
            </w:r>
            <w:r w:rsidR="00101F38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+   18,00</w:t>
            </w:r>
          </w:p>
          <w:p w:rsidR="00101F38" w:rsidRPr="00F12E32" w:rsidRDefault="00101F38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38,05</w:t>
            </w: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101F38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Мысал 4:</w:t>
            </w:r>
          </w:p>
          <w:p w:rsidR="00101F38" w:rsidRPr="00F12E32" w:rsidRDefault="00101F38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45- 0,25 </w:t>
            </w:r>
            <w:r w:rsidRPr="00F12E32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44,75</w:t>
            </w: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01F38" w:rsidRPr="00F12E32" w:rsidRDefault="00101F38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45,00</w:t>
            </w:r>
          </w:p>
          <w:p w:rsidR="00101F38" w:rsidRPr="00F12E32" w:rsidRDefault="0001141D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82" type="#_x0000_t32" style="position:absolute;margin-left:14.95pt;margin-top:11.85pt;width:39.25pt;height:.75pt;z-index:251681792" o:connectortype="straight"/>
              </w:pict>
            </w:r>
            <w:r w:rsidR="00101F38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-      0,25</w:t>
            </w:r>
          </w:p>
          <w:p w:rsidR="00101F38" w:rsidRPr="00F12E32" w:rsidRDefault="00101F38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44,75</w:t>
            </w: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848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Мақсаты: Жылдам әрі функционалды түрде сыни ойлануды дамыту. 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Тиімділігі: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Саралау: Бұл жерде саралаудың «Диалог және қолдау көрсету» тәсілі көрінеді. 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  <w:p w:rsidR="00C8482A" w:rsidRPr="00F12E32" w:rsidRDefault="00C8482A" w:rsidP="00C8482A">
            <w:pPr>
              <w:contextualSpacing/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ойын дұрыс мағынада білдіріп,  талқылауға белсенділікпен қатысқан оқушыға </w:t>
            </w:r>
            <w:r w:rsidRPr="00F12E32"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  <w:t>«Жарайсың!»</w:t>
            </w:r>
          </w:p>
          <w:p w:rsidR="00C8482A" w:rsidRPr="00F12E32" w:rsidRDefault="00C8482A" w:rsidP="00C8482A">
            <w:pPr>
              <w:contextualSpacing/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</w:pPr>
            <w:r w:rsidRPr="00F12E32"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  <w:t>«Өте Тамаша жауап</w:t>
            </w:r>
            <w:r w:rsidR="00101F38" w:rsidRPr="00F12E32"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  <w:t>!</w:t>
            </w:r>
            <w:r w:rsidRPr="00F12E32"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  <w:t>»</w:t>
            </w:r>
            <w:r w:rsidR="00101F38" w:rsidRPr="00F12E32"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  <w:t>, «Керемет!»</w:t>
            </w:r>
          </w:p>
          <w:p w:rsidR="00C8482A" w:rsidRPr="00F12E32" w:rsidRDefault="00C8482A" w:rsidP="00C8482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деген </w:t>
            </w:r>
            <w:r w:rsidRPr="00F12E32">
              <w:rPr>
                <w:rFonts w:ascii="Times New Roman" w:hAnsi="Times New Roman"/>
                <w:iCs/>
                <w:sz w:val="24"/>
                <w:szCs w:val="24"/>
                <w:u w:val="single"/>
                <w:lang w:val="kk-KZ"/>
              </w:rPr>
              <w:t>мадақтау сөзімен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ынталандыру.  </w:t>
            </w:r>
          </w:p>
          <w:p w:rsidR="00C8482A" w:rsidRPr="00F12E32" w:rsidRDefault="00C8482A" w:rsidP="00C8482A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482A" w:rsidRPr="00F12E32" w:rsidRDefault="00C8482A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6A5" w:rsidRPr="00F12E32" w:rsidRDefault="00C8482A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слайд</w:t>
            </w:r>
          </w:p>
          <w:p w:rsidR="00FE56A5" w:rsidRPr="00F12E32" w:rsidRDefault="00FE56A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6A5" w:rsidRPr="00F12E32" w:rsidRDefault="00FE56A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6A5" w:rsidRPr="00F12E32" w:rsidRDefault="00FE56A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6A5" w:rsidRPr="00F12E32" w:rsidRDefault="00FE56A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6A5" w:rsidRPr="00F12E32" w:rsidRDefault="00FE56A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6A5" w:rsidRPr="00F12E32" w:rsidRDefault="00FE56A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6A5" w:rsidRPr="00F12E32" w:rsidRDefault="00FE56A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E56A5" w:rsidRPr="00F12E32" w:rsidRDefault="0001141D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7" w:history="1">
              <w:r w:rsidR="00BB569E">
                <w:rPr>
                  <w:rStyle w:val="a9"/>
                  <w:color w:val="1155CC"/>
                  <w:sz w:val="28"/>
                  <w:szCs w:val="28"/>
                  <w:shd w:val="clear" w:color="auto" w:fill="FFFFFF"/>
                </w:rPr>
                <w:t>bilimland.kz</w:t>
              </w:r>
            </w:hyperlink>
            <w:r w:rsidR="00BB569E">
              <w:rPr>
                <w:color w:val="3C4043"/>
                <w:sz w:val="28"/>
                <w:szCs w:val="28"/>
                <w:shd w:val="clear" w:color="auto" w:fill="FFFFFF"/>
              </w:rPr>
              <w:t>,</w:t>
            </w:r>
          </w:p>
        </w:tc>
      </w:tr>
      <w:tr w:rsidR="001B7CD3" w:rsidRPr="00F12E32" w:rsidTr="00C8482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90749B" w:rsidP="00C47EC9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0749B" w:rsidRPr="00F12E32" w:rsidRDefault="00F12E32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926E05" w:rsidRPr="00F12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Домино әдісі</w:t>
            </w:r>
            <w:r w:rsidRPr="00F12E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F90D87" w:rsidRPr="00F12E32" w:rsidRDefault="007F04B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</w:t>
            </w:r>
            <w:r w:rsidR="00F90D87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05" w:rsidRPr="00F12E32" w:rsidRDefault="00926E05" w:rsidP="00C47EC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Домино» ойыны. Әр топқа таратпа </w:t>
            </w:r>
            <w:r w:rsidR="00527CB7">
              <w:rPr>
                <w:rFonts w:ascii="Times New Roman" w:hAnsi="Times New Roman"/>
                <w:sz w:val="24"/>
                <w:szCs w:val="24"/>
                <w:lang w:val="kk-KZ"/>
              </w:rPr>
              <w:t>қағаздар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беріледі. Оқушылардың мақсаты есептің шарты мен жауабын сәйкестендіре отырып мәреге жету. Соңында мұғалім әр топты бағалау критерийлері бойынша бағалап шығады.</w:t>
            </w:r>
          </w:p>
          <w:tbl>
            <w:tblPr>
              <w:tblStyle w:val="a3"/>
              <w:tblW w:w="3964" w:type="dxa"/>
              <w:tblLayout w:type="fixed"/>
              <w:tblLook w:val="04A0"/>
            </w:tblPr>
            <w:tblGrid>
              <w:gridCol w:w="2122"/>
              <w:gridCol w:w="562"/>
              <w:gridCol w:w="283"/>
              <w:gridCol w:w="997"/>
            </w:tblGrid>
            <w:tr w:rsidR="00926E05" w:rsidRPr="00F12E32" w:rsidTr="00CE6B6E">
              <w:trPr>
                <w:trHeight w:val="517"/>
              </w:trPr>
              <w:tc>
                <w:tcPr>
                  <w:tcW w:w="2122" w:type="dxa"/>
                  <w:vMerge w:val="restart"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</w:t>
                  </w:r>
                </w:p>
              </w:tc>
              <w:tc>
                <w:tcPr>
                  <w:tcW w:w="845" w:type="dxa"/>
                  <w:gridSpan w:val="2"/>
                  <w:vMerge w:val="restart"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 балл</w:t>
                  </w:r>
                </w:p>
              </w:tc>
              <w:tc>
                <w:tcPr>
                  <w:tcW w:w="997" w:type="dxa"/>
                  <w:vMerge w:val="restart"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0 балл</w:t>
                  </w:r>
                </w:p>
              </w:tc>
            </w:tr>
            <w:tr w:rsidR="00926E05" w:rsidRPr="00F12E32" w:rsidTr="00CE6B6E">
              <w:trPr>
                <w:trHeight w:val="517"/>
              </w:trPr>
              <w:tc>
                <w:tcPr>
                  <w:tcW w:w="2122" w:type="dxa"/>
                  <w:vMerge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45" w:type="dxa"/>
                  <w:gridSpan w:val="2"/>
                  <w:vMerge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7" w:type="dxa"/>
                  <w:vMerge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26E05" w:rsidRPr="00F12E32" w:rsidTr="00A776A8">
              <w:trPr>
                <w:trHeight w:val="2274"/>
              </w:trPr>
              <w:tc>
                <w:tcPr>
                  <w:tcW w:w="2122" w:type="dxa"/>
                </w:tcPr>
                <w:p w:rsidR="000C3A2A" w:rsidRPr="00F12E32" w:rsidRDefault="00926E05" w:rsidP="00C47EC9">
                  <w:pPr>
                    <w:framePr w:hSpace="180" w:wrap="around" w:vAnchor="text" w:hAnchor="page" w:x="848" w:y="17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Есептерді шығару барысында </w:t>
                  </w:r>
                  <w:r w:rsidR="000C3A2A"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ондық </w:t>
                  </w:r>
                  <w:r w:rsidR="00CE6B6E"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бөлшектерді қосу мен азайтуды дұрыс орындайды</w:t>
                  </w:r>
                </w:p>
                <w:p w:rsidR="000C3A2A" w:rsidRPr="00F12E32" w:rsidRDefault="000C3A2A" w:rsidP="00CE6B6E">
                  <w:pPr>
                    <w:framePr w:hSpace="180" w:wrap="around" w:vAnchor="text" w:hAnchor="page" w:x="848" w:y="175"/>
                  </w:pPr>
                </w:p>
                <w:p w:rsidR="000C3A2A" w:rsidRPr="00F12E32" w:rsidRDefault="000C3A2A" w:rsidP="00C47EC9">
                  <w:pPr>
                    <w:framePr w:hSpace="180" w:wrap="around" w:vAnchor="text" w:hAnchor="page" w:x="848" w:y="17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C3A2A" w:rsidRPr="00F12E32" w:rsidRDefault="000C3A2A" w:rsidP="00C47EC9">
                  <w:pPr>
                    <w:framePr w:hSpace="180" w:wrap="around" w:vAnchor="text" w:hAnchor="page" w:x="848" w:y="17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0C3A2A" w:rsidRPr="00F12E32" w:rsidRDefault="000C3A2A" w:rsidP="00C47EC9">
                  <w:pPr>
                    <w:framePr w:hSpace="180" w:wrap="around" w:vAnchor="text" w:hAnchor="page" w:x="848" w:y="17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926E05" w:rsidRPr="00F12E32" w:rsidRDefault="00926E05" w:rsidP="00C47EC9">
                  <w:pPr>
                    <w:framePr w:hSpace="180" w:wrap="around" w:vAnchor="text" w:hAnchor="page" w:x="848" w:y="175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45" w:type="dxa"/>
                  <w:gridSpan w:val="2"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7" w:type="dxa"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26E05" w:rsidRPr="00F12E32" w:rsidTr="00CE6B6E">
              <w:tc>
                <w:tcPr>
                  <w:tcW w:w="2122" w:type="dxa"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Домино</w:t>
                  </w:r>
                  <w:r w:rsidR="000C3A2A"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ны</w:t>
                  </w: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дұрыс құр</w:t>
                  </w:r>
                  <w:r w:rsidR="000C3A2A"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астырған</w:t>
                  </w:r>
                </w:p>
              </w:tc>
              <w:tc>
                <w:tcPr>
                  <w:tcW w:w="845" w:type="dxa"/>
                  <w:gridSpan w:val="2"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97" w:type="dxa"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26E05" w:rsidRPr="00F12E32" w:rsidTr="00CE6B6E">
              <w:tc>
                <w:tcPr>
                  <w:tcW w:w="2684" w:type="dxa"/>
                  <w:gridSpan w:val="2"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Барлығы</w:t>
                  </w:r>
                </w:p>
              </w:tc>
              <w:tc>
                <w:tcPr>
                  <w:tcW w:w="1280" w:type="dxa"/>
                  <w:gridSpan w:val="2"/>
                </w:tcPr>
                <w:p w:rsidR="00926E05" w:rsidRPr="00F12E32" w:rsidRDefault="00926E05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776A8" w:rsidRPr="00F12E32" w:rsidTr="00CE6B6E">
              <w:tc>
                <w:tcPr>
                  <w:tcW w:w="2684" w:type="dxa"/>
                  <w:gridSpan w:val="2"/>
                </w:tcPr>
                <w:p w:rsidR="00A776A8" w:rsidRPr="00F12E32" w:rsidRDefault="00A776A8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80" w:type="dxa"/>
                  <w:gridSpan w:val="2"/>
                </w:tcPr>
                <w:p w:rsidR="00A776A8" w:rsidRPr="00F12E32" w:rsidRDefault="00A776A8" w:rsidP="00C47EC9">
                  <w:pPr>
                    <w:framePr w:hSpace="180" w:wrap="around" w:vAnchor="text" w:hAnchor="page" w:x="848" w:y="17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01141D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AutoShape 9" o:spid="_x0000_s1032" type="#_x0000_t109" style="position:absolute;margin-left:135.7pt;margin-top:4.25pt;width:56.15pt;height:115.4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IRJwIAAEgEAAAOAAAAZHJzL2Uyb0RvYy54bWysVMGO0zAQvSPxD5bvNElpu23UdLXqUoS0&#10;QKWFD3Adp7FwPGbsNl2+nrHTLV3ghMjB8njGb2bePGd5e+oMOyr0GmzFi1HOmbISam33Ff/6ZfNm&#10;zpkPwtbCgFUVf1Ke365ev1r2rlRjaMHUChmBWF/2ruJtCK7MMi9b1Qk/AqcsORvATgQycZ/VKHpC&#10;70w2zvNZ1gPWDkEq7+n0fnDyVcJvGiXD56bxKjBTcaotpBXTuotrtlqKco/CtVqeyxD/UEUntKWk&#10;F6h7EQQ7oP4DqtMSwUMTRhK6DJpGS5V6oG6K/LduHlvhVOqFyPHuQpP/f7Dy03GLTNcVf8uZFR2N&#10;6O4QIGVmi0hP73xJUY9ui7FB7x5AfvPMwroVdq/uEKFvlaipqCLGZy8uRMPTVbbrP0JN6ILQE1On&#10;BrsISBywUxrI02Ug6hSYpMPZNJ/fTDmT5Coms9m4mKYUony+7dCH9wo6FjcVbwz0VBeG7SCJlEkc&#10;H3yIlYnyOTx1AkbXG21MMnC/WxtkR0FC2aTvnMlfhxnL+oovpuNpQn7h89cQefr+BtHpQIo3uqv4&#10;/BIkykjhO1snPQahzbCnko09cxppHMaxg/qJKEUY5EzPjzYt4A/OepJyxf33g0DFmflgaSyLYjKJ&#10;2k/GZHozJgOvPbtrj7CSoCoeOBu26zC8l4NDvW8pU5F6txCF0ujEbBzzUNW5WJJrIvz8tOJ7uLZT&#10;1K8fwOonAAAA//8DAFBLAwQUAAYACAAAACEA60p0/OQAAAAOAQAADwAAAGRycy9kb3ducmV2Lnht&#10;bEyPPU/DMBCGd6T+B+uQWKrW+SCQhjgVQgqiAwOBhc2J3SRqfI5iNw3/nmMq4929eu558/1iBjbr&#10;yfUWBYTbAJjGxqoeWwFfn+UmBea8RCUHi1rAj3awL1Y3ucyUveCHnivfMoKgy6SAzvsx49w1nTbS&#10;be2okW5HOxnpaZxariZ5IbgZeBQED9zIHulDJ0f90unmVJ2NgChdV6/4Xr7d1wdVyiT8ntfxQYi7&#10;2+X5CZjXi7+G4U+f1KEgp9qeUTk2ECNOqIsXsAmDZBcCo0wcPybAatqlURoBL3L+v0bxCwAA//8D&#10;AFBLAQItABQABgAIAAAAIQC2gziS/gAAAOEBAAATAAAAAAAAAAAAAAAAAAAAAABbQ29udGVudF9U&#10;eXBlc10ueG1sUEsBAi0AFAAGAAgAAAAhADj9If/WAAAAlAEAAAsAAAAAAAAAAAAAAAAALwEAAF9y&#10;ZWxzLy5yZWxzUEsBAi0AFAAGAAgAAAAhAGkbAhEnAgAASAQAAA4AAAAAAAAAAAAAAAAALgIAAGRy&#10;cy9lMm9Eb2MueG1sUEsBAi0AFAAGAAgAAAAhAOtKdPzkAAAADgEAAA8AAAAAAAAAAAAAAAAAgQQA&#10;AGRycy9kb3ducmV2LnhtbFBLBQYAAAAABAAEAPMAAACSBQAAAAA=&#10;">
                  <v:textbox>
                    <w:txbxContent>
                      <w:p w:rsidR="00101F38" w:rsidRDefault="00101F38">
                        <w:pPr>
                          <w:rPr>
                            <w:lang w:val="kk-KZ"/>
                          </w:rPr>
                        </w:pPr>
                      </w:p>
                      <w:p w:rsidR="00F90D87" w:rsidRDefault="00101F38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3,9</w:t>
                        </w:r>
                      </w:p>
                      <w:p w:rsidR="00F90D87" w:rsidRDefault="00F90D87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22,2+</w:t>
                        </w:r>
                      </w:p>
                      <w:p w:rsidR="00F90D87" w:rsidRPr="00101F38" w:rsidRDefault="00F90D87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6,05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80" type="#_x0000_t32" style="position:absolute;margin-left:140.6pt;margin-top:205.7pt;width:45.35pt;height:.75pt;flip:y;z-index:25167974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79" type="#_x0000_t32" style="position:absolute;margin-left:75.7pt;margin-top:205.7pt;width:54pt;height:.75pt;flip:y;z-index:25167872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78" type="#_x0000_t32" style="position:absolute;margin-left:-1.8pt;margin-top:205.7pt;width:55pt;height:.75pt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77" type="#_x0000_t32" style="position:absolute;margin-left:140.6pt;margin-top:61.7pt;width:51.25pt;height:0;z-index:251676672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76" type="#_x0000_t32" style="position:absolute;margin-left:68.2pt;margin-top:61.7pt;width:61.5pt;height:0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75" type="#_x0000_t32" style="position:absolute;margin-left:-3.05pt;margin-top:61.7pt;width:56.25pt;height:0;z-index:25167462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AutoShape 12" o:spid="_x0000_s1029" type="#_x0000_t109" style="position:absolute;margin-left:140.6pt;margin-top:150.95pt;width:45.35pt;height:126.7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huMAIAAFsEAAAOAAAAZHJzL2Uyb0RvYy54bWysVMFu2zAMvQ/YPwi6L7azJE2NOEWRLsOA&#10;rgvQ7QMUWY6FyaJGKXG6rx8lp2m67TTMB4EUqUfykfTi5tgZdlDoNdiKF6OcM2Ul1NruKv7t6/rd&#10;nDMfhK2FAasq/qQ8v1m+fbPoXanG0IKpFTICsb7sXcXbEFyZZV62qhN+BE5ZMjaAnQik4i6rUfSE&#10;3plsnOezrAesHYJU3tPt3WDky4TfNEqGL03jVWCm4pRbSCemcxvPbLkQ5Q6Fa7U8pSH+IYtOaEtB&#10;z1B3Igi2R/0HVKclgocmjCR0GTSNlirVQNUU+W/VPLbCqVQLkePdmSb//2Dlw2GDTNcVn3FmRUct&#10;ut0HSJFZMY789M6X5PboNhgr9O4e5HfPLKxaYXfqFhH6Vomasiqif/bqQVQ8PWXb/jPUBC8IPlF1&#10;bLCLgEQCO6aOPJ07oo6BSbqcTfP51ZQzSaZiMpuNi2kKIcrn1w59+KigY1GoeGOgp7wwbIaZSJHE&#10;4d6HmJkon91TJWB0vdbGJAV325VBdhA0Kev0nSL5SzdjWV/x6+l4mpBf2fwlRJ6+v0F0OtDIG91V&#10;fH52EmWk8IOt00AGoc0gU8rGnjiNNA7tCMftMTXtfQwQKd5C/UQkIwwTThtJQgv4k7Oeprvi/sde&#10;oOLMfLLUqOtiMonrkJTJ9GpMCl5atpcWYSVBVTxwNoirMKzQ3qHetRSpSGxYiLPT6MT1S1an9GmC&#10;UwtO2xZX5FJPXi//hOUvAAAA//8DAFBLAwQUAAYACAAAACEAjiFoauEAAAALAQAADwAAAGRycy9k&#10;b3ducmV2LnhtbEyPsU7DMBCGdyTewToklqp1XFKUhDgVQgqiQwcCSzcndpOI+BzFbhrenmOC7U73&#10;67vvz/eLHdhsJt87lCA2ETCDjdM9thI+P8p1AswHhVoNDo2Eb+NhX9ze5CrT7orvZq5CywiCPlMS&#10;uhDGjHPfdMYqv3GjQbqd3WRVoHVquZ7UleB24NsoeuRW9UgfOjWal840X9XFStgmq+oVj+VbXB90&#10;qXbiNK8eDlLe3y3PT8CCWcJfGH71SR0KcqrdBbVng4REiJSiEtZCxMAokYqYhprwIt0BL3L+v0Px&#10;AwAA//8DAFBLAQItABQABgAIAAAAIQC2gziS/gAAAOEBAAATAAAAAAAAAAAAAAAAAAAAAABbQ29u&#10;dGVudF9UeXBlc10ueG1sUEsBAi0AFAAGAAgAAAAhADj9If/WAAAAlAEAAAsAAAAAAAAAAAAAAAAA&#10;LwEAAF9yZWxzLy5yZWxzUEsBAi0AFAAGAAgAAAAhAJyIOG4wAgAAWwQAAA4AAAAAAAAAAAAAAAAA&#10;LgIAAGRycy9lMm9Eb2MueG1sUEsBAi0AFAAGAAgAAAAhAI4haGrhAAAACwEAAA8AAAAAAAAAAAAA&#10;AAAAigQAAGRycy9kb3ducmV2LnhtbFBLBQYAAAAABAAEAPMAAACYBQAAAAA=&#10;">
                  <v:textbox style="mso-next-textbox:#AutoShape 12">
                    <w:txbxContent>
                      <w:p w:rsidR="00382D55" w:rsidRDefault="00382D5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kk-KZ"/>
                          </w:rPr>
                          <w:t>26,55</w:t>
                        </w:r>
                      </w:p>
                      <w:p w:rsidR="00E57202" w:rsidRDefault="00E57202">
                        <w:pPr>
                          <w:rPr>
                            <w:lang w:val="en-US"/>
                          </w:rPr>
                        </w:pPr>
                      </w:p>
                      <w:p w:rsidR="00E57202" w:rsidRDefault="00E57202">
                        <w:pPr>
                          <w:rPr>
                            <w:lang w:val="en-US"/>
                          </w:rPr>
                        </w:pPr>
                      </w:p>
                      <w:p w:rsidR="00E57202" w:rsidRPr="00E57202" w:rsidRDefault="00E5720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FINISH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AutoShape 11" o:spid="_x0000_s1030" type="#_x0000_t109" style="position:absolute;margin-left:75.7pt;margin-top:150.95pt;width:54pt;height:126.75pt;flip:x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7yLgIAAFsEAAAOAAAAZHJzL2Uyb0RvYy54bWysVMFu2zAMvQ/YPwi6L7aDOG2NOEWRLsOA&#10;bg3Q7QMUWY6FyaJGKbGzrx8tJ1m67TTMB0EUqafHR9KL+7417KDQa7AlzyYpZ8pKqLTdlfzrl/W7&#10;W858ELYSBqwq+VF5fr98+2bRuUJNoQFTKWQEYn3RuZI3IbgiSbxsVCv8BJyy5KwBWxHIxF1SoegI&#10;vTXJNE3nSQdYOQSpvKfTx9HJlxG/rpUMz3XtVWCm5MQtxBXjuh3WZLkQxQ6Fa7Q80RD/wKIV2tKj&#10;F6hHEQTbo/4DqtUSwUMdJhLaBOpaSxVzoGyy9LdsXhrhVMyFxPHuIpP/f7Dy82GDTFclzzmzoqUS&#10;PewDxJdZlg36dM4XFPbiNjhk6N0TyG+eWVg1wu7UAyJ0jRIVsYrxyasLg+HpKtt2n6AieEHwUaq+&#10;xnYAJBFYHytyvFRE9YFJOpzn6e0NMZPkymbz+TTLB0qJKM63HfrwQUHLhk3JawMd8cKwGXsiviQO&#10;Tz6M187hMRMwulprY6KBu+3KIDsI6pR1/E4v+eswY1lX8rt8mkfkVz5/DZHG728QrQ7U8ka3Jb+9&#10;BIlikPC9rWJDBqHNuKdMjaWEzzKO5Qj9to9Fm50LtIXqSCIjjB1OE0mbBvAHZx11d8n9971AxZn5&#10;aKlQd9lsNoxDNGb5zZQMvPZsrz3CSoIqeeBs3K7COEJ7h3rX0EtZVMPC0Du1jloPjEdWJ/rUwbFy&#10;p2kbRuTajlG//gnLnwAAAP//AwBQSwMEFAAGAAgAAAAhAMdDEP7hAAAACwEAAA8AAABkcnMvZG93&#10;bnJldi54bWxMj8FOg0AQQO8m/sNmTLw07QIWisjSGBOMPXgQe+ltYFcgsrOE3VL8e9dTPU7m5c2b&#10;fL/ogc1qsr0hAeEmAKaoMbKnVsDxs1ynwKxDkjgYUgJ+lIV9cXuTYybNhT7UXLmWeQnZDAV0zo0Z&#10;57bplEa7MaMiv/syk0bnx6nlcsKLl+uBR0GQcI09+QsdjuqlU813ddYConRVvdJ7+batD7LEODzN&#10;q4eDEPd3y/MTMKcWd4XhL9+nQ+GbanMmadkgIImTyKMC1mG4BeaJXZzugNVeHz7GwIuc//+h+AUA&#10;AP//AwBQSwECLQAUAAYACAAAACEAtoM4kv4AAADhAQAAEwAAAAAAAAAAAAAAAAAAAAAAW0NvbnRl&#10;bnRfVHlwZXNdLnhtbFBLAQItABQABgAIAAAAIQA4/SH/1gAAAJQBAAALAAAAAAAAAAAAAAAAAC8B&#10;AABfcmVscy8ucmVsc1BLAQItABQABgAIAAAAIQCNm97yLgIAAFsEAAAOAAAAAAAAAAAAAAAAAC4C&#10;AABkcnMvZTJvRG9jLnhtbFBLAQItABQABgAIAAAAIQDHQxD+4QAAAAsBAAAPAAAAAAAAAAAAAAAA&#10;AIgEAABkcnMvZG93bnJldi54bWxQSwUGAAAAAAQABADzAAAAlgUAAAAA&#10;">
                  <v:textbox style="mso-next-textbox:#AutoShape 11">
                    <w:txbxContent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9,8</w:t>
                        </w:r>
                      </w:p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</w:p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25,25+</w:t>
                        </w:r>
                      </w:p>
                      <w:p w:rsidR="00382D55" w:rsidRP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1,3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AutoShape 10" o:spid="_x0000_s1031" type="#_x0000_t109" style="position:absolute;margin-left:-1.8pt;margin-top:150.95pt;width:55pt;height:126.7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5GFLwIAAFsEAAAOAAAAZHJzL2Uyb0RvYy54bWysVFGP0zAMfkfiP0R5Z12nbber1p1OO4aQ&#10;Dph08AOyNG0j0jg42brx63HS3W4HPCH6ENmx89n+bHd5d+wMOyj0GmzJ89GYM2UlVNo2Jf/2dfNu&#10;wZkPwlbCgFUlPynP71Zv3yx7V6gJtGAqhYxArC96V/I2BFdkmZet6oQfgVOWjDVgJwKp2GQVip7Q&#10;O5NNxuN51gNWDkEq7+n2YTDyVcKvayXDl7r2KjBTcsotpBPTuYtntlqKokHhWi3PaYh/yKIT2lLQ&#10;C9SDCILtUf8B1WmJ4KEOIwldBnWtpUo1UDX5+LdqnlrhVKqFyPHuQpP/f7Dy82GLTFcln3JmRUct&#10;ut8HSJFZnvjpnS/I7cltMVbo3SPI755ZWLfCNuoeEfpWiYqyyiOf2asHUfH0lO36T1ARvCD4RNWx&#10;xi4CEgnsmDpyunREHQOTdDmfjRc3M84kmfLpfD7JZymEKJ5fO/Thg4KORaHktYGe8sKwHWYiRRKH&#10;Rx9iZqJ4dk+VgNHVRhuTFGx2a4PsIGhSNuk7R/LXbsayvuS3s8ksIb+y+WuIcfr+BtHpQCNvdFfy&#10;xcVJFJHC97ZKAxmENoNMKRt75jTSGAfbF+G4O6amJTbizQ6qE5GMMEw4bSQJLeBPznqa7pL7H3uB&#10;ijPz0VKjbvPpNK5DUqazmwkpeG3ZXVuElQRV8sDZIK7DsEJ7h7ppKVKe2LAQZ6fWieuXrM7p0wSn&#10;Fpy3La7ItZ68Xv4Jq18AAAD//wMAUEsDBBQABgAIAAAAIQBrC7PQ4gAAAAsBAAAPAAAAZHJzL2Rv&#10;d25yZXYueG1sTI+xbsIwEIb3SryDdUhdEDgGgiCNg1ClVGVgaNqlmxO7SUR8jmIT0rfvdWq3O92v&#10;774/PU62Y6MZfOtQglhFwAxWTrdYS/h4z5d7YD4o1KpzaCR8Gw/HbPaQqkS7O76ZsQg1Iwj6RElo&#10;QugTzn3VGKv8yvUG6fblBqsCrUPN9aDuBLcdX0fRjlvVIn1oVG+eG1Ndi5uVsN4vihe85K/b8qxz&#10;FYvPcbE5S/k4n05PwIKZwl8YfvVJHTJyKt0NtWedhFhEB4pKWAqxBUaJndjQUBJeHGLgWcr/d8h+&#10;AAAA//8DAFBLAQItABQABgAIAAAAIQC2gziS/gAAAOEBAAATAAAAAAAAAAAAAAAAAAAAAABbQ29u&#10;dGVudF9UeXBlc10ueG1sUEsBAi0AFAAGAAgAAAAhADj9If/WAAAAlAEAAAsAAAAAAAAAAAAAAAAA&#10;LwEAAF9yZWxzLy5yZWxzUEsBAi0AFAAGAAgAAAAhAHyHkYUvAgAAWwQAAA4AAAAAAAAAAAAAAAAA&#10;LgIAAGRycy9lMm9Eb2MueG1sUEsBAi0AFAAGAAgAAAAhAGsLs9DiAAAACwEAAA8AAAAAAAAAAAAA&#10;AAAAiQQAAGRycy9kb3ducmV2LnhtbFBLBQYAAAAABAAEAPMAAACYBQAAAAA=&#10;">
                  <v:textbox style="mso-next-textbox:#AutoShape 10">
                    <w:txbxContent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28,25</w:t>
                        </w:r>
                      </w:p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</w:p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</w:p>
                      <w:p w:rsidR="00382D55" w:rsidRP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12,1-2,3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AutoShape 4" o:spid="_x0000_s1028" type="#_x0000_t109" style="position:absolute;margin-left:-3.05pt;margin-top:4.25pt;width:56.25pt;height:113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LiLgIAAFsEAAAOAAAAZHJzL2Uyb0RvYy54bWysVM1u2zAMvg/YOwi6L46D/LRGnKJIl2FA&#10;twXo9gCKLNvCZFGjlDjZ04+S0zTddhrmg0CK1EfyI+nl3bEz7KDQa7Alz0djzpSVUGnblPzb1827&#10;G858ELYSBqwq+Ul5frd6+2bZu0JNoAVTKWQEYn3Ru5K3Ibgiy7xsVSf8CJyyZKwBOxFIxSarUPSE&#10;3plsMh7Psx6wcghSeU+3D4ORrxJ+XSsZvtS1V4GZklNuIZ2Yzl08s9VSFA0K12p5TkP8Qxad0JaC&#10;XqAeRBBsj/oPqE5LBA91GEnoMqhrLVWqgarJx79V89QKp1ItRI53F5r8/4OVnw9bZLqi3hE9VnTU&#10;o/t9gBSaTSM/vfMFuT25LcYKvXsE+d0zC+tW2EbdI0LfKlFRVnn0z149iIqnp2zXf4KK0AWhJ6qO&#10;NXYRkEhgx9SR06Uj6hiYpMv5bHyzmHEmyZRPp4t8PkshRPH82qEPHxR0LAolrw30lBeG7TATKZI4&#10;PPoQMxPFs3uqBIyuNtqYpGCzWxtkB0GTsknfOZK/djOW9SW/nU1mCfmVzV9DjNP3N4hOBxp5o7uS&#10;31ycRBEpfG+rNJBBaDPIlLKxZ04jjUM7wnF3TE2bxACR4h1UJyIZYZhw2kgSWsCfnPU03SX3P/YC&#10;FWfmo6VG3RKZcR2SMp0tJqTgtWV3bRFWElTJA2eDuA7DCu0d6qalSHliw0IcnVonrl+yOqdPE5xa&#10;cN62uCLXevJ6+SesfgEAAP//AwBQSwMEFAAGAAgAAAAhAMuxANHfAAAACQEAAA8AAABkcnMvZG93&#10;bnJldi54bWxMj0FPg0AQhe8m/ofNmHhp7EKpWJGlMSYYe/AgevG2sCMQ2VnCbin+e6cnvc3Le/nm&#10;vXy/2EHMOPnekYJ4HYFAapzpqVXw8V7e7ED4oMnowREq+EEP++LyIteZcSd6w7kKrWAI+Uwr6EIY&#10;Myl906HVfu1GJPa+3GR1YDm10kz6xHA7yE0UpdLqnvhDp0d86rD5ro5WwWa3qp7ptXzZ1gdT6tv4&#10;c14lB6Wur5bHBxABl/AXhnN9rg4Fd6rdkYwXg4IkvU85yrAYBPvbu/NRs06iCGSRy/8Lil8AAAD/&#10;/wMAUEsBAi0AFAAGAAgAAAAhALaDOJL+AAAA4QEAABMAAAAAAAAAAAAAAAAAAAAAAFtDb250ZW50&#10;X1R5cGVzXS54bWxQSwECLQAUAAYACAAAACEAOP0h/9YAAACUAQAACwAAAAAAAAAAAAAAAAAvAQAA&#10;X3JlbHMvLnJlbHNQSwECLQAUAAYACAAAACEAPs5S4i4CAABbBAAADgAAAAAAAAAAAAAAAAAuAgAA&#10;ZHJzL2Uyb0RvYy54bWxQSwECLQAUAAYACAAAACEAy7EA0d8AAAAJAQAADwAAAAAAAAAAAAAAAACI&#10;BAAAZHJzL2Rvd25yZXYueG1sUEsFBgAAAAAEAAQA8wAAAJQFAAAAAA==&#10;">
                  <v:textbox style="mso-next-textbox:#AutoShape 4">
                    <w:txbxContent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</w:p>
                      <w:p w:rsidR="00382D55" w:rsidRPr="00E57202" w:rsidRDefault="00E5720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START</w:t>
                        </w:r>
                      </w:p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</w:p>
                      <w:p w:rsidR="00382D55" w:rsidRP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2,3+4,5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AutoShape 7" o:spid="_x0000_s1026" type="#_x0000_t109" style="position:absolute;margin-left:68.2pt;margin-top:4.25pt;width:61.5pt;height:113.9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XGfLQIAAFQEAAAOAAAAZHJzL2Uyb0RvYy54bWysVM1u2zAMvg/YOwi6L7aD/LRGnKJIl2FA&#10;twbo9gCKLMfCZFGjlDjZ04+S0yzddhrmg0CK1EfyI+nF3bEz7KDQa7AVL0Y5Z8pKqLXdVfzrl/W7&#10;G858ELYWBqyq+El5frd8+2bRu1KNoQVTK2QEYn3Zu4q3Ibgyy7xsVSf8CJyyZGwAOxFIxV1Wo+gJ&#10;vTPZOM9nWQ9YOwSpvKfbh8HIlwm/aZQMT03jVWCm4pRbSCemcxvPbLkQ5Q6Fa7U8pyH+IYtOaEtB&#10;L1APIgi2R/0HVKclgocmjCR0GTSNlirVQNUU+W/VPLfCqVQLkePdhSb//2Dl58MGma6pd3POrOio&#10;R/f7ACk0m0d+eudLcnt2G4wVevcI8ptnFlatsDt1jwh9q0RNWRXRP3v1ICqenrJt/wlqQheEnqg6&#10;NthFQCKBHVNHTpeOqGNgki5n0/xmPuVMkqmYzGbjYppCiPLltUMfPijoWBQq3hjoKS8Mm2EmUiRx&#10;ePQhZibKF/dUCRhdr7UxScHddmWQHQRNyjp950j+2s1Y1lf8djqeJuRXNn8NkafvbxCdDjTyRncV&#10;v7k4iTJS+N7WaSCD0GaQKWVjz5xGGod2hOP2eO7MFuoTsYswjDatIgkt4A/Oehrrivvve4GKM/PR&#10;Uodui8kk7kFSJtP5mBS8tmyvLcJKgqp44GwQV2HYnb1DvWspUpFosBBnptGJ5NjxIatz3jS6ifvz&#10;msXduNaT16+fwfInAAAA//8DAFBLAwQUAAYACAAAACEAqhmSt+IAAAALAQAADwAAAGRycy9kb3du&#10;cmV2LnhtbEyPMU/DMBCFdyT+g3VILBW1m6RtFOJUCCmIDgyELt0usUki4nMUu2n495gJxtM9fe97&#10;+WExA5v15HpLEjZrAUxTY1VPrYTTR/mQAnMeSeFgSUv41g4Oxe1NjpmyV3rXc+VbFiDkMpTQeT9m&#10;nLum0wbd2o6awu/TTgZ9OKeWqwmvAW4GHgmx4wZ7Cg0djvq5081XdTESonRVvdBb+ZrUR1XidnOe&#10;V/FRyvu75ekRmNeL/wvDr35QhyI41fZCyrFBwn6Xhi0+wEQcAwuJdC+2wGoJSZxEwIuc/99Q/AAA&#10;AP//AwBQSwECLQAUAAYACAAAACEAtoM4kv4AAADhAQAAEwAAAAAAAAAAAAAAAAAAAAAAW0NvbnRl&#10;bnRfVHlwZXNdLnhtbFBLAQItABQABgAIAAAAIQA4/SH/1gAAAJQBAAALAAAAAAAAAAAAAAAAAC8B&#10;AABfcmVscy8ucmVsc1BLAQItABQABgAIAAAAIQB5YXGfLQIAAFQEAAAOAAAAAAAAAAAAAAAAAC4C&#10;AABkcnMvZTJvRG9jLnhtbFBLAQItABQABgAIAAAAIQCqGZK34gAAAAsBAAAPAAAAAAAAAAAAAAAA&#10;AIcEAABkcnMvZG93bnJldi54bWxQSwUGAAAAAAQABADzAAAAlgUAAAAA&#10;">
                  <v:textbox style="mso-next-textbox:#AutoShape 7">
                    <w:txbxContent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</w:p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6,9</w:t>
                        </w:r>
                      </w:p>
                      <w:p w:rsidR="00C8482A" w:rsidRDefault="00C8482A">
                        <w:pPr>
                          <w:rPr>
                            <w:lang w:val="kk-KZ"/>
                          </w:rPr>
                        </w:pPr>
                      </w:p>
                      <w:p w:rsidR="00C8482A" w:rsidRDefault="00101F38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12,5-8,6</w:t>
                        </w:r>
                      </w:p>
                      <w:p w:rsidR="00C8482A" w:rsidRDefault="00C8482A">
                        <w:pPr>
                          <w:rPr>
                            <w:lang w:val="kk-KZ"/>
                          </w:rPr>
                        </w:pPr>
                      </w:p>
                      <w:p w:rsidR="00C8482A" w:rsidRDefault="00C8482A">
                        <w:pPr>
                          <w:rPr>
                            <w:lang w:val="kk-KZ"/>
                          </w:rPr>
                        </w:pPr>
                      </w:p>
                      <w:p w:rsidR="00C8482A" w:rsidRDefault="00C8482A">
                        <w:pPr>
                          <w:rPr>
                            <w:lang w:val="kk-KZ"/>
                          </w:rPr>
                        </w:pPr>
                      </w:p>
                      <w:p w:rsidR="00C8482A" w:rsidRDefault="00C8482A">
                        <w:pPr>
                          <w:rPr>
                            <w:lang w:val="kk-KZ"/>
                          </w:rPr>
                        </w:pPr>
                      </w:p>
                      <w:p w:rsidR="00C8482A" w:rsidRDefault="00C8482A">
                        <w:pPr>
                          <w:rPr>
                            <w:lang w:val="kk-KZ"/>
                          </w:rPr>
                        </w:pPr>
                      </w:p>
                      <w:p w:rsidR="00C8482A" w:rsidRDefault="00C8482A">
                        <w:pPr>
                          <w:rPr>
                            <w:lang w:val="kk-KZ"/>
                          </w:rPr>
                        </w:pPr>
                      </w:p>
                      <w:p w:rsidR="00382D55" w:rsidRDefault="00382D55">
                        <w:pPr>
                          <w:rPr>
                            <w:lang w:val="kk-KZ"/>
                          </w:rPr>
                        </w:pPr>
                      </w:p>
                      <w:p w:rsidR="00382D55" w:rsidRPr="00382D55" w:rsidRDefault="00382D5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12-2,9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55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Дескриптор:     </w:t>
            </w:r>
          </w:p>
          <w:p w:rsidR="00382D55" w:rsidRPr="00F12E32" w:rsidRDefault="00382D5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бөлшектерді қосады;</w:t>
            </w:r>
          </w:p>
          <w:p w:rsidR="00382D55" w:rsidRPr="00F12E32" w:rsidRDefault="00382D5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бөлшектерді азайтады;</w:t>
            </w:r>
          </w:p>
          <w:p w:rsidR="00382D55" w:rsidRPr="00F12E32" w:rsidRDefault="00527CB7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Есептердің шар</w:t>
            </w:r>
            <w:r w:rsidR="00382D55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ты мен жауабын сәйкестердіреді;</w:t>
            </w:r>
          </w:p>
          <w:p w:rsidR="00382D55" w:rsidRPr="00F12E32" w:rsidRDefault="00382D5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Доминоны құрастырады;</w:t>
            </w:r>
            <w:r w:rsidR="0090749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82D55" w:rsidRPr="00F12E32" w:rsidRDefault="00382D5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2D55" w:rsidRPr="00F12E32" w:rsidRDefault="00382D5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2D55" w:rsidRPr="00F12E32" w:rsidRDefault="00382D5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82D55" w:rsidRPr="00F12E32" w:rsidRDefault="00382D5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критерийі бойынша бағалау;</w:t>
            </w:r>
            <w:r w:rsidR="0090749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382D5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Таратпа қағаздар</w:t>
            </w:r>
            <w:r w:rsidR="00A776A8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B7CD3" w:rsidRPr="00F12E32" w:rsidTr="00C8482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F90D87" w:rsidP="00F90D8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Жеке жұмыс</w:t>
            </w:r>
          </w:p>
          <w:p w:rsidR="00382D55" w:rsidRPr="00F12E32" w:rsidRDefault="00382D55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жұмыс</w:t>
            </w:r>
          </w:p>
          <w:p w:rsidR="00382D55" w:rsidRPr="007F04BB" w:rsidRDefault="007F04BB" w:rsidP="00C47EC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F04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5237D8" w:rsidRPr="007F04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Кім жылдам?</w:t>
            </w:r>
            <w:r w:rsidRPr="007F04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F90D87" w:rsidRPr="00F12E32" w:rsidRDefault="007F04B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F90D87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0749B" w:rsidRPr="00F12E32" w:rsidRDefault="00FE56A5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Доминоны тез әрі дұрыс аяқтаған топ мүшелері үшін саралау тапсырмаларын береміз.</w:t>
            </w:r>
          </w:p>
          <w:p w:rsidR="00E57202" w:rsidRPr="00F12E32" w:rsidRDefault="00E57202" w:rsidP="00C47EC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«Сәйкестендір</w:t>
            </w:r>
            <w:r w:rsidR="00A776A8" w:rsidRPr="00F12E3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у</w:t>
            </w:r>
            <w:r w:rsidRPr="00F12E3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» стратегиясы. </w:t>
            </w:r>
          </w:p>
          <w:tbl>
            <w:tblPr>
              <w:tblStyle w:val="a3"/>
              <w:tblpPr w:leftFromText="180" w:rightFromText="180" w:vertAnchor="text" w:horzAnchor="margin" w:tblpY="1133"/>
              <w:tblOverlap w:val="never"/>
              <w:tblW w:w="4106" w:type="dxa"/>
              <w:tblLayout w:type="fixed"/>
              <w:tblLook w:val="04A0"/>
            </w:tblPr>
            <w:tblGrid>
              <w:gridCol w:w="405"/>
              <w:gridCol w:w="409"/>
              <w:gridCol w:w="546"/>
              <w:gridCol w:w="409"/>
              <w:gridCol w:w="546"/>
              <w:gridCol w:w="515"/>
              <w:gridCol w:w="426"/>
              <w:gridCol w:w="425"/>
              <w:gridCol w:w="425"/>
            </w:tblGrid>
            <w:tr w:rsidR="00EB79D9" w:rsidRPr="00D70808" w:rsidTr="00A776A8">
              <w:trPr>
                <w:trHeight w:val="558"/>
              </w:trPr>
              <w:tc>
                <w:tcPr>
                  <w:tcW w:w="405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09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46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09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546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15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426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12E32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</w:tr>
            <w:tr w:rsidR="00EB79D9" w:rsidRPr="00D70808" w:rsidTr="00A776A8">
              <w:trPr>
                <w:trHeight w:val="285"/>
              </w:trPr>
              <w:tc>
                <w:tcPr>
                  <w:tcW w:w="405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9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9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15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EB79D9" w:rsidRPr="00F12E32" w:rsidRDefault="00EB79D9" w:rsidP="00C47EC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57202" w:rsidRPr="00F12E32" w:rsidRDefault="00E57202" w:rsidP="00C47EC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Сол жақтағы өрнектерге оң жақтағы бағандағы сәйкес өрнекті сәйкестендіру: </w:t>
            </w:r>
          </w:p>
          <w:p w:rsidR="00E57202" w:rsidRPr="00F12E32" w:rsidRDefault="00E57202" w:rsidP="00C47EC9">
            <w:pPr>
              <w:pStyle w:val="3"/>
              <w:outlineLvl w:val="2"/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</w:pPr>
          </w:p>
          <w:p w:rsidR="00E57202" w:rsidRPr="00F12E32" w:rsidRDefault="00E57202" w:rsidP="00C47EC9">
            <w:pPr>
              <w:pStyle w:val="3"/>
              <w:jc w:val="left"/>
              <w:outlineLvl w:val="2"/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</w:pPr>
            <w:r w:rsidRPr="00F12E32"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  <w:t>Жауаптары:</w:t>
            </w:r>
          </w:p>
          <w:p w:rsidR="00E57202" w:rsidRPr="00F12E32" w:rsidRDefault="00E57202" w:rsidP="00C47EC9">
            <w:pPr>
              <w:pStyle w:val="3"/>
              <w:jc w:val="left"/>
              <w:outlineLvl w:val="2"/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</w:pPr>
          </w:p>
          <w:p w:rsidR="00EB79D9" w:rsidRPr="00F12E32" w:rsidRDefault="00EB79D9" w:rsidP="00C47EC9">
            <w:pPr>
              <w:pStyle w:val="3"/>
              <w:jc w:val="left"/>
              <w:outlineLvl w:val="2"/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</w:pPr>
          </w:p>
          <w:p w:rsidR="00EB79D9" w:rsidRPr="00F12E32" w:rsidRDefault="00EB79D9" w:rsidP="00C47EC9">
            <w:pPr>
              <w:pStyle w:val="3"/>
              <w:jc w:val="left"/>
              <w:outlineLvl w:val="2"/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</w:pPr>
          </w:p>
          <w:p w:rsidR="00EB79D9" w:rsidRPr="00F12E32" w:rsidRDefault="00EB79D9" w:rsidP="00C47EC9">
            <w:pPr>
              <w:pStyle w:val="3"/>
              <w:jc w:val="left"/>
              <w:outlineLvl w:val="2"/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</w:pPr>
          </w:p>
          <w:p w:rsidR="00E57202" w:rsidRPr="00F12E32" w:rsidRDefault="00E57202" w:rsidP="00C47EC9">
            <w:pPr>
              <w:pStyle w:val="3"/>
              <w:jc w:val="left"/>
              <w:outlineLvl w:val="2"/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</w:pPr>
            <w:r w:rsidRPr="00F12E32"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  <w:t>Кілт бойынша өз</w:t>
            </w:r>
            <w:r w:rsidR="00F90D87" w:rsidRPr="00F12E32"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  <w:t>-</w:t>
            </w:r>
            <w:r w:rsidRPr="00F12E32"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  <w:t xml:space="preserve"> өзін тексеру.</w:t>
            </w:r>
          </w:p>
          <w:p w:rsidR="00E57202" w:rsidRPr="00F12E32" w:rsidRDefault="00E57202" w:rsidP="00C47EC9">
            <w:pPr>
              <w:pStyle w:val="3"/>
              <w:ind w:left="0"/>
              <w:jc w:val="left"/>
              <w:outlineLvl w:val="2"/>
              <w:rPr>
                <w:rFonts w:cs="Times New Roman"/>
                <w:b w:val="0"/>
                <w:noProof/>
                <w:sz w:val="24"/>
                <w:szCs w:val="24"/>
                <w:lang w:val="kk-KZ"/>
              </w:rPr>
            </w:pPr>
          </w:p>
          <w:p w:rsidR="00FE56A5" w:rsidRPr="00F12E32" w:rsidRDefault="005237D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en-US"/>
              </w:rPr>
              <w:t>Кілт:1-4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F12E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2-9; 3-1; 4-6; 5-5; 6-2; 7-8; 8-3; 9-7;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7202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3"/>
              <w:tblpPr w:leftFromText="180" w:rightFromText="180" w:vertAnchor="text" w:horzAnchor="margin" w:tblpY="681"/>
              <w:tblOverlap w:val="never"/>
              <w:tblW w:w="3783" w:type="dxa"/>
              <w:tblLayout w:type="fixed"/>
              <w:tblLook w:val="04A0"/>
            </w:tblPr>
            <w:tblGrid>
              <w:gridCol w:w="443"/>
              <w:gridCol w:w="1455"/>
              <w:gridCol w:w="392"/>
              <w:gridCol w:w="1493"/>
            </w:tblGrid>
            <w:tr w:rsidR="00E57202" w:rsidRPr="00F12E32" w:rsidTr="00A776A8">
              <w:trPr>
                <w:trHeight w:val="243"/>
              </w:trPr>
              <w:tc>
                <w:tcPr>
                  <w:tcW w:w="443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5" w:type="dxa"/>
                </w:tcPr>
                <w:p w:rsidR="00E57202" w:rsidRPr="00F12E32" w:rsidRDefault="00EB79D9" w:rsidP="00C47EC9">
                  <w:pPr>
                    <w:ind w:right="-108"/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  <w:t>0.07+13.23</w:t>
                  </w:r>
                </w:p>
              </w:tc>
              <w:tc>
                <w:tcPr>
                  <w:tcW w:w="392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93" w:type="dxa"/>
                </w:tcPr>
                <w:p w:rsidR="00E57202" w:rsidRPr="00F12E32" w:rsidRDefault="00EB79D9" w:rsidP="00C47EC9">
                  <w:pPr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  <w:t>20.51</w:t>
                  </w:r>
                </w:p>
              </w:tc>
            </w:tr>
            <w:tr w:rsidR="00E57202" w:rsidRPr="00F12E32" w:rsidTr="00A776A8">
              <w:trPr>
                <w:trHeight w:val="243"/>
              </w:trPr>
              <w:tc>
                <w:tcPr>
                  <w:tcW w:w="443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5" w:type="dxa"/>
                </w:tcPr>
                <w:p w:rsidR="00E57202" w:rsidRPr="00F12E32" w:rsidRDefault="00EB79D9" w:rsidP="00C47EC9">
                  <w:pPr>
                    <w:ind w:right="-108"/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  <w:t>12.65-8</w:t>
                  </w:r>
                </w:p>
              </w:tc>
              <w:tc>
                <w:tcPr>
                  <w:tcW w:w="392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93" w:type="dxa"/>
                </w:tcPr>
                <w:p w:rsidR="00E57202" w:rsidRPr="00F12E32" w:rsidRDefault="00EB79D9" w:rsidP="00C47EC9">
                  <w:pPr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  <w:t>1.7</w:t>
                  </w:r>
                </w:p>
              </w:tc>
            </w:tr>
            <w:tr w:rsidR="00E57202" w:rsidRPr="00F12E32" w:rsidTr="00A776A8">
              <w:trPr>
                <w:trHeight w:val="243"/>
              </w:trPr>
              <w:tc>
                <w:tcPr>
                  <w:tcW w:w="443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5" w:type="dxa"/>
                </w:tcPr>
                <w:p w:rsidR="00E57202" w:rsidRPr="00F12E32" w:rsidRDefault="00EB79D9" w:rsidP="00C47EC9">
                  <w:pPr>
                    <w:ind w:right="-108"/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  <w:t>11.21+9.3</w:t>
                  </w:r>
                </w:p>
              </w:tc>
              <w:tc>
                <w:tcPr>
                  <w:tcW w:w="392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93" w:type="dxa"/>
                </w:tcPr>
                <w:p w:rsidR="00E57202" w:rsidRPr="00F12E32" w:rsidRDefault="005237D8" w:rsidP="00C47EC9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  <w:t>56.37</w:t>
                  </w:r>
                </w:p>
              </w:tc>
            </w:tr>
            <w:tr w:rsidR="00E57202" w:rsidRPr="00F12E32" w:rsidTr="00A776A8">
              <w:trPr>
                <w:trHeight w:val="257"/>
              </w:trPr>
              <w:tc>
                <w:tcPr>
                  <w:tcW w:w="443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55" w:type="dxa"/>
                </w:tcPr>
                <w:p w:rsidR="00E57202" w:rsidRPr="00F12E32" w:rsidRDefault="00EB79D9" w:rsidP="00C47EC9">
                  <w:pPr>
                    <w:ind w:right="-108"/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  <w:t>6.37+17.45</w:t>
                  </w:r>
                </w:p>
              </w:tc>
              <w:tc>
                <w:tcPr>
                  <w:tcW w:w="392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93" w:type="dxa"/>
                </w:tcPr>
                <w:p w:rsidR="00E57202" w:rsidRPr="00F12E32" w:rsidRDefault="00EB79D9" w:rsidP="00C47EC9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  <w:t>13.3</w:t>
                  </w:r>
                </w:p>
              </w:tc>
            </w:tr>
            <w:tr w:rsidR="00E57202" w:rsidRPr="00F12E32" w:rsidTr="00A776A8">
              <w:trPr>
                <w:trHeight w:val="243"/>
              </w:trPr>
              <w:tc>
                <w:tcPr>
                  <w:tcW w:w="443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55" w:type="dxa"/>
                </w:tcPr>
                <w:p w:rsidR="00E57202" w:rsidRPr="00F12E32" w:rsidRDefault="00EB79D9" w:rsidP="00C47EC9">
                  <w:pPr>
                    <w:ind w:right="-108"/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  <w:t>0.93-0.4</w:t>
                  </w:r>
                </w:p>
              </w:tc>
              <w:tc>
                <w:tcPr>
                  <w:tcW w:w="392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93" w:type="dxa"/>
                </w:tcPr>
                <w:p w:rsidR="00E57202" w:rsidRPr="00F12E32" w:rsidRDefault="00EB79D9" w:rsidP="00C47EC9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  <w:t>0.54</w:t>
                  </w:r>
                </w:p>
              </w:tc>
            </w:tr>
            <w:tr w:rsidR="00E57202" w:rsidRPr="00F12E32" w:rsidTr="00A776A8">
              <w:trPr>
                <w:trHeight w:val="243"/>
              </w:trPr>
              <w:tc>
                <w:tcPr>
                  <w:tcW w:w="443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55" w:type="dxa"/>
                </w:tcPr>
                <w:p w:rsidR="00E57202" w:rsidRPr="00F12E32" w:rsidRDefault="00EB79D9" w:rsidP="00C47EC9">
                  <w:pPr>
                    <w:ind w:right="-108"/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  <w:t>4-2.3</w:t>
                  </w:r>
                </w:p>
              </w:tc>
              <w:tc>
                <w:tcPr>
                  <w:tcW w:w="392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93" w:type="dxa"/>
                </w:tcPr>
                <w:p w:rsidR="00E57202" w:rsidRPr="00F12E32" w:rsidRDefault="00EB79D9" w:rsidP="00C47EC9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  <w:t>23.82</w:t>
                  </w:r>
                </w:p>
              </w:tc>
            </w:tr>
            <w:tr w:rsidR="00E57202" w:rsidRPr="00F12E32" w:rsidTr="00A776A8">
              <w:trPr>
                <w:trHeight w:val="243"/>
              </w:trPr>
              <w:tc>
                <w:tcPr>
                  <w:tcW w:w="443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55" w:type="dxa"/>
                </w:tcPr>
                <w:p w:rsidR="00E57202" w:rsidRPr="00F12E32" w:rsidRDefault="00EB79D9" w:rsidP="00C47EC9">
                  <w:pPr>
                    <w:ind w:right="-108"/>
                    <w:jc w:val="both"/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i/>
                      <w:noProof/>
                      <w:sz w:val="24"/>
                      <w:szCs w:val="24"/>
                      <w:lang w:val="en-US"/>
                    </w:rPr>
                    <w:t>3.86+1.25</w:t>
                  </w:r>
                </w:p>
              </w:tc>
              <w:tc>
                <w:tcPr>
                  <w:tcW w:w="392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93" w:type="dxa"/>
                </w:tcPr>
                <w:p w:rsidR="00E57202" w:rsidRPr="00F12E32" w:rsidRDefault="005237D8" w:rsidP="00C47EC9">
                  <w:pPr>
                    <w:tabs>
                      <w:tab w:val="left" w:pos="459"/>
                    </w:tabs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  <w:t>15</w:t>
                  </w:r>
                </w:p>
              </w:tc>
            </w:tr>
            <w:tr w:rsidR="00E57202" w:rsidRPr="00F12E32" w:rsidTr="00A776A8">
              <w:trPr>
                <w:trHeight w:val="243"/>
              </w:trPr>
              <w:tc>
                <w:tcPr>
                  <w:tcW w:w="443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55" w:type="dxa"/>
                </w:tcPr>
                <w:p w:rsidR="00E57202" w:rsidRPr="00F12E32" w:rsidRDefault="00EB79D9" w:rsidP="00C47EC9">
                  <w:pPr>
                    <w:ind w:right="-108"/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  <w:t>56+0.37</w:t>
                  </w:r>
                </w:p>
              </w:tc>
              <w:tc>
                <w:tcPr>
                  <w:tcW w:w="392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93" w:type="dxa"/>
                </w:tcPr>
                <w:p w:rsidR="00E57202" w:rsidRPr="00F12E32" w:rsidRDefault="005237D8" w:rsidP="00C47EC9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  <w:t>5.11</w:t>
                  </w:r>
                </w:p>
              </w:tc>
            </w:tr>
            <w:tr w:rsidR="00E57202" w:rsidRPr="00F12E32" w:rsidTr="00A776A8">
              <w:trPr>
                <w:trHeight w:val="257"/>
              </w:trPr>
              <w:tc>
                <w:tcPr>
                  <w:tcW w:w="443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55" w:type="dxa"/>
                </w:tcPr>
                <w:p w:rsidR="00E57202" w:rsidRPr="00F12E32" w:rsidRDefault="00EB79D9" w:rsidP="00C47EC9">
                  <w:pPr>
                    <w:ind w:right="-108"/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  <w:t>15.3-0.3</w:t>
                  </w:r>
                </w:p>
              </w:tc>
              <w:tc>
                <w:tcPr>
                  <w:tcW w:w="392" w:type="dxa"/>
                  <w:shd w:val="clear" w:color="auto" w:fill="A6A6A6" w:themeFill="background1" w:themeFillShade="A6"/>
                </w:tcPr>
                <w:p w:rsidR="00E57202" w:rsidRPr="00F12E32" w:rsidRDefault="00E57202" w:rsidP="00C47EC9">
                  <w:pPr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93" w:type="dxa"/>
                </w:tcPr>
                <w:p w:rsidR="00E57202" w:rsidRPr="00F12E32" w:rsidRDefault="00EB79D9" w:rsidP="00C47EC9">
                  <w:pPr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</w:pPr>
                  <w:r w:rsidRPr="00F12E32">
                    <w:rPr>
                      <w:rFonts w:ascii="Times New Roman" w:hAnsi="Times New Roman"/>
                      <w:noProof/>
                      <w:sz w:val="24"/>
                      <w:szCs w:val="24"/>
                      <w:lang w:val="en-US"/>
                    </w:rPr>
                    <w:t>4.65</w:t>
                  </w:r>
                </w:p>
              </w:tc>
            </w:tr>
          </w:tbl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37D8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Дескриптор:                    </w:t>
            </w:r>
          </w:p>
          <w:p w:rsidR="005237D8" w:rsidRPr="00F12E32" w:rsidRDefault="005237D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бөлшектерді қосады;</w:t>
            </w:r>
          </w:p>
          <w:p w:rsidR="005237D8" w:rsidRPr="00F12E32" w:rsidRDefault="005237D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бөлшектерді азайтады;</w:t>
            </w:r>
          </w:p>
          <w:p w:rsidR="005237D8" w:rsidRPr="00F12E32" w:rsidRDefault="005237D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Есептердің шарты мен жауабын сәйкестердіреді;</w:t>
            </w:r>
          </w:p>
          <w:p w:rsidR="0090749B" w:rsidRPr="00F12E32" w:rsidRDefault="005237D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Өзін - өзі </w:t>
            </w:r>
            <w:r w:rsidR="00F90D87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бағалайды.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76A8" w:rsidRPr="00F12E32" w:rsidRDefault="00A776A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CB7" w:rsidRDefault="005237D8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Саралау тапсырмалары</w:t>
            </w:r>
          </w:p>
          <w:p w:rsidR="0090749B" w:rsidRPr="00F12E32" w:rsidRDefault="00527CB7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Жауап парақтары</w:t>
            </w:r>
            <w:r w:rsidR="005237D8"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B7CD3" w:rsidRPr="00F12E32" w:rsidTr="001D64CE">
        <w:trPr>
          <w:trHeight w:val="21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F12E32" w:rsidRDefault="00F90D87" w:rsidP="007F0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F90D87" w:rsidRDefault="00F90D87" w:rsidP="007F04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F04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Жұбыңды тап»</w:t>
            </w:r>
          </w:p>
          <w:p w:rsidR="007F04BB" w:rsidRPr="007F04BB" w:rsidRDefault="007F04BB" w:rsidP="007F04B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04BB">
              <w:rPr>
                <w:rFonts w:ascii="Times New Roman" w:hAnsi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21" w:rsidRPr="001D64CE" w:rsidRDefault="00205321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4CE">
              <w:rPr>
                <w:rFonts w:ascii="Times New Roman" w:hAnsi="Times New Roman"/>
                <w:sz w:val="24"/>
                <w:szCs w:val="24"/>
                <w:lang w:val="kk-KZ"/>
              </w:rPr>
              <w:t>«Жұбыңды тап» әдісі</w:t>
            </w:r>
          </w:p>
          <w:p w:rsidR="0090749B" w:rsidRPr="001D64CE" w:rsidRDefault="00F90D87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4CE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жай бөлшектер жазылған стикерлер таратылады.</w:t>
            </w:r>
            <w:r w:rsidR="00205321" w:rsidRPr="001D64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27CB7" w:rsidRPr="001D64CE" w:rsidRDefault="00527CB7" w:rsidP="00527CB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4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Мысалы: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  <w:lang w:val="kk-KZ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  <w:lang w:val="kk-KZ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  <w:lang w:val="kk-KZ"/>
                </w:rPr>
                <m:t>;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 xml:space="preserve">  6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</m:oMath>
            <w:r w:rsidRPr="001D64CE">
              <w:rPr>
                <w:rFonts w:ascii="Times New Roman" w:hAnsi="Times New Roman"/>
                <w:sz w:val="24"/>
                <w:szCs w:val="24"/>
                <w:lang w:val="kk-KZ"/>
              </w:rPr>
              <w:t>;....</w:t>
            </w:r>
          </w:p>
          <w:p w:rsidR="00527CB7" w:rsidRPr="001D64CE" w:rsidRDefault="0001141D" w:rsidP="00527CB7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</m:oMath>
            <w:r w:rsidR="001D64CE" w:rsidRPr="001D64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= 0,5 және</w:t>
            </w:r>
            <m:oMath>
              <m:r>
                <w:rPr>
                  <w:rFonts w:ascii="Cambria Math" w:hAnsi="Times New Roman"/>
                  <w:sz w:val="24"/>
                  <w:szCs w:val="24"/>
                  <w:lang w:val="kk-KZ"/>
                </w:rPr>
                <m:t xml:space="preserve">  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  <w:lang w:val="kk-KZ"/>
                </w:rPr>
                <m:t xml:space="preserve"> </m:t>
              </m:r>
            </m:oMath>
            <w:r w:rsidR="001D64CE" w:rsidRPr="001D64CE">
              <w:rPr>
                <w:rFonts w:ascii="Times New Roman" w:hAnsi="Times New Roman"/>
                <w:sz w:val="24"/>
                <w:szCs w:val="24"/>
                <w:lang w:val="kk-KZ"/>
              </w:rPr>
              <w:t>= 0,5 осылайша әр оқушы жай бөлшекті ондық бөлшекке айналдыра отырып, өз жұбын табады.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1D64CE" w:rsidRDefault="00205321" w:rsidP="00205321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4CE">
              <w:rPr>
                <w:rFonts w:ascii="Times New Roman" w:hAnsi="Times New Roman"/>
                <w:sz w:val="24"/>
                <w:szCs w:val="24"/>
                <w:lang w:val="kk-KZ"/>
              </w:rPr>
              <w:t>Оқушылар стикерде жазылған жай бөлшекті ондық бөлшекке айналдыра отырып,  өзінің ондық бөлшегіне тең ондық бөлшек</w:t>
            </w:r>
            <w:r w:rsidR="00527CB7" w:rsidRPr="001D64CE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1D64CE">
              <w:rPr>
                <w:rFonts w:ascii="Times New Roman" w:hAnsi="Times New Roman"/>
                <w:sz w:val="24"/>
                <w:szCs w:val="24"/>
                <w:lang w:val="kk-KZ"/>
              </w:rPr>
              <w:t>е шыққан оқушымен бірігеді.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F12E32" w:rsidRDefault="00205321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Дескриптор:</w:t>
            </w:r>
          </w:p>
          <w:p w:rsidR="00205321" w:rsidRPr="00F12E32" w:rsidRDefault="00205321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Жай бөлшекті ондық бөлшекке айналдырады;</w:t>
            </w:r>
          </w:p>
          <w:p w:rsidR="00205321" w:rsidRPr="00F12E32" w:rsidRDefault="00205321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Тең бөлшектерді табады;</w:t>
            </w:r>
          </w:p>
          <w:p w:rsidR="00205321" w:rsidRPr="00F12E32" w:rsidRDefault="00205321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F12E32" w:rsidRDefault="001D64CE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 бөлшектер жазылған стикерлер</w:t>
            </w:r>
          </w:p>
        </w:tc>
      </w:tr>
      <w:tr w:rsidR="001B7CD3" w:rsidRPr="00F12E32" w:rsidTr="00C8482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</w:t>
            </w:r>
          </w:p>
          <w:p w:rsidR="007F04BB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Ой толғаныс.</w:t>
            </w:r>
          </w:p>
          <w:p w:rsidR="0090749B" w:rsidRPr="00F12E32" w:rsidRDefault="00DA6B4F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«Анкета</w:t>
            </w:r>
            <w:r w:rsidR="007F04BB" w:rsidRPr="007F04B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90749B" w:rsidRPr="00F12E32" w:rsidRDefault="00DA6B4F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</w:t>
            </w:r>
          </w:p>
          <w:p w:rsidR="0090749B" w:rsidRPr="00F12E32" w:rsidRDefault="007F04B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  <w:r w:rsidR="0090749B"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B4F" w:rsidRDefault="00DA6B4F" w:rsidP="00DA6B4F">
            <w:pPr>
              <w:pStyle w:val="Factsheetbodytext"/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Кері байланыс: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lang w:val="kk-KZ"/>
              </w:rPr>
              <w:t>«Анкета» әдісі.</w:t>
            </w:r>
          </w:p>
          <w:p w:rsidR="00DA6B4F" w:rsidRDefault="00DA6B4F" w:rsidP="00DA6B4F">
            <w:pPr>
              <w:pStyle w:val="Factsheetbodytext"/>
              <w:rPr>
                <w:rFonts w:ascii="Times New Roman" w:hAnsi="Times New Roman"/>
                <w:lang w:val="kk-KZ"/>
              </w:rPr>
            </w:pPr>
          </w:p>
          <w:tbl>
            <w:tblPr>
              <w:tblW w:w="4143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2182"/>
              <w:gridCol w:w="1961"/>
            </w:tblGrid>
            <w:tr w:rsidR="00DA6B4F" w:rsidRPr="00D70808" w:rsidTr="00DA6B4F">
              <w:trPr>
                <w:trHeight w:val="4234"/>
              </w:trPr>
              <w:tc>
                <w:tcPr>
                  <w:tcW w:w="2182" w:type="dxa"/>
                  <w:tcBorders>
                    <w:top w:val="single" w:sz="8" w:space="0" w:color="7A7A7A"/>
                    <w:left w:val="single" w:sz="8" w:space="0" w:color="7A7A7A"/>
                    <w:bottom w:val="single" w:sz="8" w:space="0" w:color="7A7A7A"/>
                    <w:right w:val="single" w:sz="8" w:space="0" w:color="7A7A7A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lastRenderedPageBreak/>
                    <w:t>1. Мен сабақта жұмыс… жасадым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2.Менің сабақта жасаған жұмысыма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3. Сабақ маған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4. Мен сабақта</w:t>
                  </w:r>
                </w:p>
                <w:p w:rsidR="00155751" w:rsidRDefault="00155751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5. Менің көңіл-күйім</w:t>
                  </w:r>
                </w:p>
                <w:p w:rsidR="00155751" w:rsidRDefault="00155751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</w:pPr>
                </w:p>
                <w:p w:rsidR="00155751" w:rsidRDefault="00155751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 xml:space="preserve">6.  Сабақтың материалы маған </w:t>
                  </w:r>
                </w:p>
                <w:p w:rsidR="00155751" w:rsidRDefault="00155751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</w:pPr>
                </w:p>
                <w:p w:rsidR="00155751" w:rsidRDefault="00155751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</w:pP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7. Үй жұмысы маған</w:t>
                  </w:r>
                </w:p>
              </w:tc>
              <w:tc>
                <w:tcPr>
                  <w:tcW w:w="1961" w:type="dxa"/>
                  <w:tcBorders>
                    <w:top w:val="single" w:sz="8" w:space="0" w:color="7A7A7A"/>
                    <w:left w:val="single" w:sz="8" w:space="0" w:color="7A7A7A"/>
                    <w:bottom w:val="single" w:sz="8" w:space="0" w:color="7A7A7A"/>
                    <w:right w:val="single" w:sz="8" w:space="0" w:color="7A7A7A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белсенді / неғұрайлы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Көңілім толды / толмады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ұзақ / қысқа немесе тез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шаршамадым / шаршадым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жақсарды / төмендеді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түсінікті / түсініксіз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пайдалы / пайдасыз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Қызықты  / қызықсыз</w:t>
                  </w:r>
                </w:p>
                <w:p w:rsid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жеңіл / күрделі</w:t>
                  </w:r>
                </w:p>
                <w:p w:rsidR="00DA6B4F" w:rsidRPr="00DA6B4F" w:rsidRDefault="00DA6B4F" w:rsidP="00DA6B4F">
                  <w:pPr>
                    <w:pStyle w:val="Factsheetbodytext"/>
                    <w:framePr w:hSpace="180" w:wrap="around" w:vAnchor="text" w:hAnchor="page" w:x="848" w:y="175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DA6B4F">
                    <w:rPr>
                      <w:rFonts w:ascii="Times New Roman" w:hAnsi="Times New Roman"/>
                      <w:b/>
                      <w:bCs/>
                      <w:i/>
                      <w:iCs/>
                      <w:lang w:val="kk-KZ"/>
                    </w:rPr>
                    <w:t>қызықты / қызықсыз</w:t>
                  </w:r>
                </w:p>
              </w:tc>
            </w:tr>
          </w:tbl>
          <w:p w:rsidR="0090749B" w:rsidRPr="001D64CE" w:rsidRDefault="0090749B" w:rsidP="00C47EC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0749B" w:rsidRPr="001D64CE" w:rsidRDefault="0090749B" w:rsidP="00C47EC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D64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90749B" w:rsidRPr="001D64CE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4C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Мақсаты:</w:t>
            </w:r>
            <w:r w:rsidRPr="001D64CE">
              <w:rPr>
                <w:rFonts w:ascii="Times New Roman" w:hAnsi="Times New Roman"/>
                <w:sz w:val="24"/>
                <w:szCs w:val="24"/>
                <w:lang w:val="kk-KZ"/>
              </w:rPr>
              <w:t>Оқушы алған білімін саралай білуге дағдыланады.</w:t>
            </w:r>
          </w:p>
          <w:p w:rsidR="0090749B" w:rsidRPr="001D64CE" w:rsidRDefault="0090749B" w:rsidP="00C47EC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D64CE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Тиімділігі:</w:t>
            </w:r>
            <w:r w:rsidRPr="001D64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90749B" w:rsidRPr="001D64CE" w:rsidRDefault="0090749B" w:rsidP="00C47EC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D64CE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lastRenderedPageBreak/>
              <w:t>Саралау:</w:t>
            </w:r>
            <w:r w:rsidRPr="001D64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Бұл кезеңде саралаудың </w:t>
            </w:r>
            <w:r w:rsidRPr="001D64CE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«Қорытынды»</w:t>
            </w:r>
            <w:r w:rsidRPr="001D64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тәсілі көрінеді.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1D64CE" w:rsidRDefault="0090749B" w:rsidP="00C47EC9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D64CE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Жеке жұмыс:</w:t>
            </w:r>
          </w:p>
          <w:p w:rsidR="0090749B" w:rsidRPr="001D64CE" w:rsidRDefault="0090749B" w:rsidP="00DA6B4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1D64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Оқушылар </w:t>
            </w:r>
            <w:r w:rsidR="00DA6B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анкетаны толтыру арқылы </w:t>
            </w:r>
            <w:r w:rsidRPr="001D64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сабақ ту</w:t>
            </w:r>
            <w:r w:rsidR="00DA6B4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ралы өз ойларын түсіндіріп жазады</w:t>
            </w:r>
            <w:r w:rsidRPr="001D64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</w:t>
            </w:r>
            <w:r w:rsidR="001557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Бүгінгі сабақта </w:t>
            </w:r>
            <w:r w:rsidR="0015575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не ұнады, не түсінді, нені түсінбеді,  сабақтағы көңіл –күйі , тапсырмалардың жеңіл –күрделілігі барлығына өз ойымен жауап жазады.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Мұғалім оқушылардың сабаққа қатысқан белсенілігіне қарай 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1-10 баллдық жүйе бойынша әр оқушының өзіне тиісті баллын қойып бағалайды. Сонымен қатар, оқушыларды ынталандыру үшін  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«Қошеметтеу» әдісі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бағалайды.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61975"/>
                  <wp:effectExtent l="0" t="0" r="0" b="9525"/>
                  <wp:docPr id="1" name="Рисунок 4" descr="Описание: 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писание: 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49B" w:rsidRPr="00D70808" w:rsidTr="002608E0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90749B" w:rsidP="00C47EC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9D9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</w:tc>
      </w:tr>
      <w:tr w:rsidR="0090749B" w:rsidRPr="00D70808" w:rsidTr="002608E0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B" w:rsidRPr="00F12E32" w:rsidRDefault="0090749B" w:rsidP="00C47EC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«Диалог және қолдау көрсету», «Тапсырма», «Жіктеу».</w:t>
            </w:r>
          </w:p>
          <w:p w:rsidR="0090749B" w:rsidRPr="00F12E32" w:rsidRDefault="0090749B" w:rsidP="00C47EC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0749B" w:rsidRPr="00F12E32" w:rsidRDefault="0090749B" w:rsidP="00C47EC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90749B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«Мадақтау сөзі» әдісі</w:t>
            </w:r>
          </w:p>
          <w:p w:rsidR="00205321" w:rsidRPr="00F12E32" w:rsidRDefault="00205321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Өзін-өзі бағалау</w:t>
            </w:r>
          </w:p>
          <w:p w:rsidR="00205321" w:rsidRPr="00F12E32" w:rsidRDefault="00205321" w:rsidP="00C47E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90749B" w:rsidRPr="00C47EC9" w:rsidTr="002608E0">
        <w:tc>
          <w:tcPr>
            <w:tcW w:w="14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Жалпы бағалау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Сабақты жақсартуға не жәрдемдесер еді? О</w:t>
            </w:r>
            <w:r w:rsidRPr="00F12E32">
              <w:rPr>
                <w:rFonts w:ascii="Times New Roman" w:hAnsi="Times New Roman"/>
                <w:sz w:val="24"/>
                <w:szCs w:val="24"/>
              </w:rPr>
              <w:t>қыту туралы да, сабақ беру туралы да ойланыңыз</w:t>
            </w:r>
            <w:r w:rsidRPr="00F12E3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E32">
              <w:rPr>
                <w:rFonts w:ascii="Times New Roman" w:hAnsi="Times New Roman"/>
                <w:sz w:val="24"/>
                <w:szCs w:val="24"/>
              </w:rPr>
              <w:t xml:space="preserve">1: </w:t>
            </w:r>
          </w:p>
          <w:p w:rsidR="0090749B" w:rsidRPr="00F12E32" w:rsidRDefault="0090749B" w:rsidP="00C47E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2E32">
              <w:rPr>
                <w:rFonts w:ascii="Times New Roman" w:hAnsi="Times New Roman"/>
                <w:sz w:val="24"/>
                <w:szCs w:val="24"/>
              </w:rPr>
              <w:t>2:</w:t>
            </w:r>
          </w:p>
          <w:p w:rsidR="0090749B" w:rsidRPr="00C47EC9" w:rsidRDefault="0090749B" w:rsidP="00C47EC9">
            <w:pPr>
              <w:tabs>
                <w:tab w:val="left" w:pos="3499"/>
              </w:tabs>
              <w:autoSpaceDE w:val="0"/>
              <w:autoSpaceDN w:val="0"/>
              <w:adjustRightInd w:val="0"/>
              <w:ind w:right="-2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7EC9">
              <w:rPr>
                <w:rFonts w:ascii="Times New Roman" w:hAnsi="Times New Roman"/>
                <w:b/>
                <w:sz w:val="24"/>
                <w:szCs w:val="24"/>
              </w:rPr>
              <w:t>Сабақ кезінде, сынып немесе жекелеген оқушылардың жетістіктері/қиыншылықтары туралы мен нені  анықтадым</w:t>
            </w:r>
            <w:r w:rsidRPr="00C47E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 К</w:t>
            </w:r>
            <w:r w:rsidRPr="00C47EC9">
              <w:rPr>
                <w:rFonts w:ascii="Times New Roman" w:hAnsi="Times New Roman"/>
                <w:b/>
                <w:sz w:val="24"/>
                <w:szCs w:val="24"/>
              </w:rPr>
              <w:t xml:space="preserve">елесі сабақтарда неге назар аудару </w:t>
            </w:r>
            <w:r w:rsidRPr="00C47E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керек</w:t>
            </w:r>
            <w:r w:rsidRPr="00C47EC9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90749B" w:rsidRPr="00C47EC9" w:rsidRDefault="0090749B" w:rsidP="00C47EC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47EC9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90749B" w:rsidRPr="00C47EC9" w:rsidRDefault="0090749B" w:rsidP="00C47EC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47EC9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</w:tc>
      </w:tr>
    </w:tbl>
    <w:p w:rsidR="00DF5DB7" w:rsidRPr="00C47EC9" w:rsidRDefault="00DF5DB7" w:rsidP="00D7080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sectPr w:rsidR="00DF5DB7" w:rsidRPr="00C47EC9" w:rsidSect="002608E0">
      <w:headerReference w:type="default" r:id="rId9"/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D07" w:rsidRDefault="003F2D07" w:rsidP="00BB569E">
      <w:pPr>
        <w:spacing w:after="0" w:line="240" w:lineRule="auto"/>
      </w:pPr>
      <w:r>
        <w:separator/>
      </w:r>
    </w:p>
  </w:endnote>
  <w:endnote w:type="continuationSeparator" w:id="1">
    <w:p w:rsidR="003F2D07" w:rsidRDefault="003F2D07" w:rsidP="00BB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D07" w:rsidRDefault="003F2D07" w:rsidP="00BB569E">
      <w:pPr>
        <w:spacing w:after="0" w:line="240" w:lineRule="auto"/>
      </w:pPr>
      <w:r>
        <w:separator/>
      </w:r>
    </w:p>
  </w:footnote>
  <w:footnote w:type="continuationSeparator" w:id="1">
    <w:p w:rsidR="003F2D07" w:rsidRDefault="003F2D07" w:rsidP="00BB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9E" w:rsidRPr="00C47EC9" w:rsidRDefault="00BB569E" w:rsidP="00BB569E">
    <w:pPr>
      <w:jc w:val="center"/>
      <w:rPr>
        <w:lang w:val="kk-KZ"/>
      </w:rPr>
    </w:pPr>
  </w:p>
  <w:p w:rsidR="00BB569E" w:rsidRDefault="00BB56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F2C"/>
      </v:shape>
    </w:pict>
  </w:numPicBullet>
  <w:abstractNum w:abstractNumId="0">
    <w:nsid w:val="0B3D67A5"/>
    <w:multiLevelType w:val="hybridMultilevel"/>
    <w:tmpl w:val="E112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D14DE"/>
    <w:multiLevelType w:val="hybridMultilevel"/>
    <w:tmpl w:val="A8A4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40C6"/>
    <w:multiLevelType w:val="hybridMultilevel"/>
    <w:tmpl w:val="35545470"/>
    <w:lvl w:ilvl="0" w:tplc="83E8CA58">
      <w:start w:val="3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20E71"/>
    <w:multiLevelType w:val="hybridMultilevel"/>
    <w:tmpl w:val="90BC1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DB7"/>
    <w:rsid w:val="0001141D"/>
    <w:rsid w:val="00046DA4"/>
    <w:rsid w:val="000C3A2A"/>
    <w:rsid w:val="00101F38"/>
    <w:rsid w:val="00155751"/>
    <w:rsid w:val="001B7CD3"/>
    <w:rsid w:val="001D64CE"/>
    <w:rsid w:val="00202C6F"/>
    <w:rsid w:val="00205321"/>
    <w:rsid w:val="002608E0"/>
    <w:rsid w:val="0029207C"/>
    <w:rsid w:val="002E4771"/>
    <w:rsid w:val="00382D55"/>
    <w:rsid w:val="003F2D07"/>
    <w:rsid w:val="00413B72"/>
    <w:rsid w:val="0047572D"/>
    <w:rsid w:val="005237D8"/>
    <w:rsid w:val="00527CB7"/>
    <w:rsid w:val="00544745"/>
    <w:rsid w:val="006D32F3"/>
    <w:rsid w:val="00703CE5"/>
    <w:rsid w:val="007F04BB"/>
    <w:rsid w:val="008A2735"/>
    <w:rsid w:val="008B6F36"/>
    <w:rsid w:val="0090749B"/>
    <w:rsid w:val="00926E05"/>
    <w:rsid w:val="00942A91"/>
    <w:rsid w:val="0097725B"/>
    <w:rsid w:val="00A26F92"/>
    <w:rsid w:val="00A776A8"/>
    <w:rsid w:val="00A97162"/>
    <w:rsid w:val="00AB299C"/>
    <w:rsid w:val="00BB569E"/>
    <w:rsid w:val="00C32559"/>
    <w:rsid w:val="00C47EC9"/>
    <w:rsid w:val="00C71D6E"/>
    <w:rsid w:val="00C8482A"/>
    <w:rsid w:val="00CA6375"/>
    <w:rsid w:val="00CE6B6E"/>
    <w:rsid w:val="00D70808"/>
    <w:rsid w:val="00D72C99"/>
    <w:rsid w:val="00DA6B4F"/>
    <w:rsid w:val="00DF5DB7"/>
    <w:rsid w:val="00E57202"/>
    <w:rsid w:val="00E97338"/>
    <w:rsid w:val="00EB79D9"/>
    <w:rsid w:val="00F12E32"/>
    <w:rsid w:val="00F4794B"/>
    <w:rsid w:val="00F90D87"/>
    <w:rsid w:val="00F96169"/>
    <w:rsid w:val="00FE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78"/>
        <o:r id="V:Rule12" type="connector" idref="#_x0000_s1077"/>
        <o:r id="V:Rule13" type="connector" idref="#AutoShape 3"/>
        <o:r id="V:Rule14" type="connector" idref="#_x0000_s1080"/>
        <o:r id="V:Rule15" type="connector" idref="#_x0000_s1079"/>
        <o:r id="V:Rule16" type="connector" idref="#_x0000_s1082"/>
        <o:r id="V:Rule17" type="connector" idref="#_x0000_s1081"/>
        <o:r id="V:Rule18" type="connector" idref="#_x0000_s1075"/>
        <o:r id="V:Rule19" type="connector" idref="#_x0000_s1076"/>
        <o:r id="V:Rule20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B7"/>
  </w:style>
  <w:style w:type="paragraph" w:styleId="3">
    <w:name w:val="heading 3"/>
    <w:basedOn w:val="2"/>
    <w:next w:val="a"/>
    <w:link w:val="30"/>
    <w:qFormat/>
    <w:rsid w:val="00E57202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D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DB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02C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202C6F"/>
  </w:style>
  <w:style w:type="paragraph" w:styleId="a6">
    <w:name w:val="List Paragraph"/>
    <w:basedOn w:val="a"/>
    <w:uiPriority w:val="34"/>
    <w:qFormat/>
    <w:rsid w:val="00A26F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E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57202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2">
    <w:name w:val="toc 2"/>
    <w:basedOn w:val="a"/>
    <w:next w:val="a"/>
    <w:autoRedefine/>
    <w:uiPriority w:val="39"/>
    <w:semiHidden/>
    <w:unhideWhenUsed/>
    <w:rsid w:val="00E57202"/>
    <w:pPr>
      <w:spacing w:after="100"/>
      <w:ind w:left="220"/>
    </w:pPr>
  </w:style>
  <w:style w:type="character" w:styleId="a8">
    <w:name w:val="Placeholder Text"/>
    <w:basedOn w:val="a0"/>
    <w:uiPriority w:val="99"/>
    <w:semiHidden/>
    <w:rsid w:val="00EB79D9"/>
    <w:rPr>
      <w:color w:val="808080"/>
    </w:rPr>
  </w:style>
  <w:style w:type="paragraph" w:customStyle="1" w:styleId="Factsheetbodytext">
    <w:name w:val="Factsheet body text"/>
    <w:qFormat/>
    <w:rsid w:val="00DA6B4F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styleId="a9">
    <w:name w:val="Hyperlink"/>
    <w:basedOn w:val="a0"/>
    <w:uiPriority w:val="99"/>
    <w:semiHidden/>
    <w:unhideWhenUsed/>
    <w:rsid w:val="00BB569E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B5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B569E"/>
  </w:style>
  <w:style w:type="paragraph" w:styleId="ac">
    <w:name w:val="footer"/>
    <w:basedOn w:val="a"/>
    <w:link w:val="ad"/>
    <w:uiPriority w:val="99"/>
    <w:semiHidden/>
    <w:unhideWhenUsed/>
    <w:rsid w:val="00BB5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B5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bilimland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314</cp:lastModifiedBy>
  <cp:revision>2</cp:revision>
  <dcterms:created xsi:type="dcterms:W3CDTF">2022-03-07T03:07:00Z</dcterms:created>
  <dcterms:modified xsi:type="dcterms:W3CDTF">2022-03-07T03:07:00Z</dcterms:modified>
</cp:coreProperties>
</file>