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1CA" w:rsidRPr="000B1EA7" w:rsidRDefault="006061CA" w:rsidP="006061CA">
      <w:pPr>
        <w:keepNext/>
        <w:spacing w:after="0" w:line="240" w:lineRule="auto"/>
        <w:jc w:val="center"/>
        <w:rPr>
          <w:rFonts w:ascii="Times New Roman" w:hAnsi="Times New Roman"/>
          <w:sz w:val="24"/>
          <w:szCs w:val="24"/>
        </w:rPr>
      </w:pPr>
    </w:p>
    <w:p w:rsidR="006061CA" w:rsidRPr="00F82220" w:rsidRDefault="006061CA" w:rsidP="00CA5716">
      <w:pPr>
        <w:spacing w:after="0"/>
        <w:jc w:val="center"/>
        <w:rPr>
          <w:rFonts w:ascii="Times New Roman" w:hAnsi="Times New Roman" w:cs="Times New Roman"/>
          <w:b/>
          <w:sz w:val="24"/>
          <w:szCs w:val="24"/>
          <w:lang w:val="kk-KZ"/>
        </w:rPr>
      </w:pPr>
      <w:r w:rsidRPr="006061CA">
        <w:rPr>
          <w:rFonts w:ascii="Times New Roman" w:hAnsi="Times New Roman" w:cs="Times New Roman"/>
          <w:b/>
          <w:sz w:val="24"/>
          <w:szCs w:val="24"/>
        </w:rPr>
        <w:t>ӨСІМДІК ФИТОНЦИДТЕРІНІҢ МИКРООРГАНИЗМДЕРГЕ ӘСЕРІ</w:t>
      </w:r>
      <w:r w:rsidR="00F82220">
        <w:rPr>
          <w:rFonts w:ascii="Times New Roman" w:hAnsi="Times New Roman" w:cs="Times New Roman"/>
          <w:b/>
          <w:sz w:val="24"/>
          <w:szCs w:val="24"/>
          <w:lang w:val="kk-KZ"/>
        </w:rPr>
        <w:t>Н ЗЕРТТЕУ</w:t>
      </w:r>
    </w:p>
    <w:p w:rsidR="006061CA" w:rsidRPr="000B1EA7" w:rsidRDefault="006061CA" w:rsidP="00CA5716">
      <w:pPr>
        <w:keepNext/>
        <w:spacing w:after="0" w:line="240" w:lineRule="auto"/>
        <w:jc w:val="center"/>
        <w:rPr>
          <w:rFonts w:ascii="Times New Roman" w:hAnsi="Times New Roman"/>
          <w:i/>
          <w:sz w:val="24"/>
          <w:szCs w:val="24"/>
        </w:rPr>
      </w:pPr>
    </w:p>
    <w:p w:rsidR="00AB2A03" w:rsidRPr="00296F10" w:rsidRDefault="00AB2A03" w:rsidP="006061CA">
      <w:pPr>
        <w:keepNext/>
        <w:spacing w:after="0" w:line="240" w:lineRule="auto"/>
        <w:ind w:firstLine="612"/>
        <w:rPr>
          <w:rFonts w:ascii="Times New Roman" w:hAnsi="Times New Roman"/>
          <w:b/>
          <w:i/>
          <w:sz w:val="24"/>
          <w:szCs w:val="24"/>
          <w:lang w:val="kk-KZ"/>
        </w:rPr>
      </w:pPr>
    </w:p>
    <w:p w:rsidR="00AB2A03" w:rsidRPr="00AB2A03" w:rsidRDefault="00AB2A03" w:rsidP="00AB2A03">
      <w:pPr>
        <w:spacing w:after="0" w:line="240" w:lineRule="auto"/>
        <w:ind w:firstLine="567"/>
        <w:jc w:val="both"/>
        <w:rPr>
          <w:rFonts w:ascii="Times New Roman" w:hAnsi="Times New Roman" w:cs="Times New Roman"/>
          <w:sz w:val="28"/>
          <w:szCs w:val="28"/>
          <w:lang w:val="kk-KZ"/>
        </w:rPr>
      </w:pPr>
      <w:r w:rsidRPr="00AB2A03">
        <w:rPr>
          <w:rFonts w:ascii="Times New Roman" w:hAnsi="Times New Roman" w:cs="Times New Roman"/>
          <w:sz w:val="28"/>
          <w:szCs w:val="28"/>
          <w:lang w:val="kk-KZ"/>
        </w:rPr>
        <w:t>Кез-келген өсімдік ағзасы тіршілік әрекеті барысында әртүрлі химиялық сипаттағы заттарды, соның ішінде қоздырғыштармен күресуге көмектесетін, өсімдіктерде әртүрлі ауруларға қарсы иммунитеттің дамуына ықпал ететін заттарды шығарады. Мұндай заттарға ұшпа заттар жатады – әртүрлі микроорганизмдердің ғана емес, сонымен қатар паразиттік құрттардың, жәндіктер мен жұқпалы аурулардың қоздырғыштарының өсуі мен дамуын өлтіретін немесе басатын биологиялық белсенді заттар. Олар бүлінбеген және механикалық жойылған өсімд</w:t>
      </w:r>
      <w:r>
        <w:rPr>
          <w:rFonts w:ascii="Times New Roman" w:hAnsi="Times New Roman" w:cs="Times New Roman"/>
          <w:sz w:val="28"/>
          <w:szCs w:val="28"/>
          <w:lang w:val="kk-KZ"/>
        </w:rPr>
        <w:t>ік тіндерімен ерекшеленеді.</w:t>
      </w:r>
    </w:p>
    <w:p w:rsidR="00AB2A03" w:rsidRPr="00AB2A03" w:rsidRDefault="00AB2A03" w:rsidP="00AB2A03">
      <w:pPr>
        <w:spacing w:after="0" w:line="240" w:lineRule="auto"/>
        <w:ind w:firstLine="567"/>
        <w:jc w:val="both"/>
        <w:rPr>
          <w:rFonts w:ascii="Times New Roman" w:hAnsi="Times New Roman" w:cs="Times New Roman"/>
          <w:sz w:val="28"/>
          <w:szCs w:val="28"/>
          <w:lang w:val="kk-KZ"/>
        </w:rPr>
      </w:pPr>
      <w:r w:rsidRPr="00AB2A03">
        <w:rPr>
          <w:rFonts w:ascii="Times New Roman" w:hAnsi="Times New Roman" w:cs="Times New Roman"/>
          <w:sz w:val="28"/>
          <w:szCs w:val="28"/>
          <w:lang w:val="kk-KZ"/>
        </w:rPr>
        <w:t xml:space="preserve">Фитонцидтер-әртүрлі химиялық сипаттағы заттар, өсімдіктердің өзіндік пестицидтері. Оларды 1928 </w:t>
      </w:r>
      <w:r>
        <w:rPr>
          <w:rFonts w:ascii="Times New Roman" w:hAnsi="Times New Roman" w:cs="Times New Roman"/>
          <w:sz w:val="28"/>
          <w:szCs w:val="28"/>
          <w:lang w:val="kk-KZ"/>
        </w:rPr>
        <w:t>жылы отандық ғалым профессор Б.</w:t>
      </w:r>
      <w:r w:rsidRPr="00AB2A03">
        <w:rPr>
          <w:rFonts w:ascii="Times New Roman" w:hAnsi="Times New Roman" w:cs="Times New Roman"/>
          <w:sz w:val="28"/>
          <w:szCs w:val="28"/>
          <w:lang w:val="kk-KZ"/>
        </w:rPr>
        <w:t xml:space="preserve">П. Токин ашқан. Ол өсімдіктер арасында </w:t>
      </w:r>
      <w:r>
        <w:rPr>
          <w:rFonts w:ascii="Times New Roman" w:hAnsi="Times New Roman" w:cs="Times New Roman"/>
          <w:sz w:val="28"/>
          <w:szCs w:val="28"/>
          <w:lang w:val="kk-KZ"/>
        </w:rPr>
        <w:t>б</w:t>
      </w:r>
      <w:r w:rsidRPr="00AB2A03">
        <w:rPr>
          <w:rFonts w:ascii="Times New Roman" w:hAnsi="Times New Roman" w:cs="Times New Roman"/>
          <w:sz w:val="28"/>
          <w:szCs w:val="28"/>
          <w:lang w:val="kk-KZ"/>
        </w:rPr>
        <w:t>актерияға қарсы және антифункционалды белсенділігі бар биологиялық белсенді заттарды синтездейтін түрлер бар екенін анықтады (бактерицидтік және фунгицидтік әсер). Ол бұл заттарды фитонцидтер деп</w:t>
      </w:r>
      <w:r w:rsidR="00D4778B">
        <w:rPr>
          <w:rFonts w:ascii="Times New Roman" w:hAnsi="Times New Roman" w:cs="Times New Roman"/>
          <w:sz w:val="28"/>
          <w:szCs w:val="28"/>
          <w:lang w:val="kk-KZ"/>
        </w:rPr>
        <w:t xml:space="preserve"> атады (грек сөзінен "фитон" - </w:t>
      </w:r>
      <w:r w:rsidRPr="00AB2A03">
        <w:rPr>
          <w:rFonts w:ascii="Times New Roman" w:hAnsi="Times New Roman" w:cs="Times New Roman"/>
          <w:sz w:val="28"/>
          <w:szCs w:val="28"/>
          <w:lang w:val="kk-KZ"/>
        </w:rPr>
        <w:t>өсімдік және латынның</w:t>
      </w:r>
      <w:r w:rsidR="00D4778B">
        <w:rPr>
          <w:rFonts w:ascii="Times New Roman" w:hAnsi="Times New Roman" w:cs="Times New Roman"/>
          <w:sz w:val="28"/>
          <w:szCs w:val="28"/>
          <w:lang w:val="kk-KZ"/>
        </w:rPr>
        <w:t xml:space="preserve"> "цедо"- </w:t>
      </w:r>
      <w:r w:rsidR="00352515">
        <w:rPr>
          <w:rFonts w:ascii="Times New Roman" w:hAnsi="Times New Roman" w:cs="Times New Roman"/>
          <w:sz w:val="28"/>
          <w:szCs w:val="28"/>
          <w:lang w:val="kk-KZ"/>
        </w:rPr>
        <w:t>өлтіру</w:t>
      </w:r>
      <w:r w:rsidR="00D4778B">
        <w:rPr>
          <w:rFonts w:ascii="Times New Roman" w:hAnsi="Times New Roman" w:cs="Times New Roman"/>
          <w:sz w:val="28"/>
          <w:szCs w:val="28"/>
          <w:lang w:val="kk-KZ"/>
        </w:rPr>
        <w:t xml:space="preserve">  дегенді білдіреді</w:t>
      </w:r>
      <w:r w:rsidR="00352515">
        <w:rPr>
          <w:rFonts w:ascii="Times New Roman" w:hAnsi="Times New Roman" w:cs="Times New Roman"/>
          <w:sz w:val="28"/>
          <w:szCs w:val="28"/>
          <w:lang w:val="kk-KZ"/>
        </w:rPr>
        <w:t>) (Иванович, 200</w:t>
      </w:r>
      <w:r w:rsidRPr="00AB2A03">
        <w:rPr>
          <w:rFonts w:ascii="Times New Roman" w:hAnsi="Times New Roman" w:cs="Times New Roman"/>
          <w:sz w:val="28"/>
          <w:szCs w:val="28"/>
          <w:lang w:val="kk-KZ"/>
        </w:rPr>
        <w:t>3)</w:t>
      </w:r>
      <w:r w:rsidR="00352515">
        <w:rPr>
          <w:rFonts w:ascii="Times New Roman" w:hAnsi="Times New Roman" w:cs="Times New Roman"/>
          <w:sz w:val="28"/>
          <w:szCs w:val="28"/>
          <w:lang w:val="kk-KZ"/>
        </w:rPr>
        <w:t xml:space="preserve"> </w:t>
      </w:r>
      <w:r w:rsidR="00352515" w:rsidRPr="00352515">
        <w:rPr>
          <w:rFonts w:ascii="Times New Roman" w:hAnsi="Times New Roman" w:cs="Times New Roman"/>
          <w:sz w:val="28"/>
          <w:szCs w:val="28"/>
          <w:lang w:val="kk-KZ"/>
        </w:rPr>
        <w:t>[1]</w:t>
      </w:r>
      <w:r w:rsidRPr="00AB2A03">
        <w:rPr>
          <w:rFonts w:ascii="Times New Roman" w:hAnsi="Times New Roman" w:cs="Times New Roman"/>
          <w:sz w:val="28"/>
          <w:szCs w:val="28"/>
          <w:lang w:val="kk-KZ"/>
        </w:rPr>
        <w:t>.</w:t>
      </w:r>
    </w:p>
    <w:p w:rsidR="00AB2A03" w:rsidRPr="00AB2A03" w:rsidRDefault="00AB2A03" w:rsidP="00AB2A03">
      <w:pPr>
        <w:spacing w:after="0" w:line="240" w:lineRule="auto"/>
        <w:ind w:firstLine="567"/>
        <w:jc w:val="both"/>
        <w:rPr>
          <w:rFonts w:ascii="Times New Roman" w:hAnsi="Times New Roman" w:cs="Times New Roman"/>
          <w:sz w:val="28"/>
          <w:szCs w:val="28"/>
          <w:lang w:val="kk-KZ"/>
        </w:rPr>
      </w:pPr>
      <w:r w:rsidRPr="00AB2A03">
        <w:rPr>
          <w:rFonts w:ascii="Times New Roman" w:hAnsi="Times New Roman" w:cs="Times New Roman"/>
          <w:sz w:val="28"/>
          <w:szCs w:val="28"/>
          <w:lang w:val="kk-KZ"/>
        </w:rPr>
        <w:t>Фитонцидтер өсімдіктерді қоздырғыштардан қорғауда маңызды рөл атқарады. Қарағай</w:t>
      </w:r>
      <w:r>
        <w:rPr>
          <w:rFonts w:ascii="Times New Roman" w:hAnsi="Times New Roman" w:cs="Times New Roman"/>
          <w:sz w:val="28"/>
          <w:szCs w:val="28"/>
          <w:lang w:val="kk-KZ"/>
        </w:rPr>
        <w:t xml:space="preserve"> орманы күніне 1 га – дан 5 кг ұ</w:t>
      </w:r>
      <w:r w:rsidRPr="00AB2A03">
        <w:rPr>
          <w:rFonts w:ascii="Times New Roman" w:hAnsi="Times New Roman" w:cs="Times New Roman"/>
          <w:sz w:val="28"/>
          <w:szCs w:val="28"/>
          <w:lang w:val="kk-KZ"/>
        </w:rPr>
        <w:t>шпа шығарады, балқарағай – шамамен 2 кг, арша-30 кг</w:t>
      </w:r>
      <w:r>
        <w:rPr>
          <w:rFonts w:ascii="Times New Roman" w:hAnsi="Times New Roman" w:cs="Times New Roman"/>
          <w:sz w:val="28"/>
          <w:szCs w:val="28"/>
          <w:lang w:val="kk-KZ"/>
        </w:rPr>
        <w:t xml:space="preserve">. Сондықтан да  </w:t>
      </w:r>
      <w:r w:rsidRPr="00AB2A03">
        <w:rPr>
          <w:rFonts w:ascii="Times New Roman" w:hAnsi="Times New Roman" w:cs="Times New Roman"/>
          <w:sz w:val="28"/>
          <w:szCs w:val="28"/>
          <w:lang w:val="kk-KZ"/>
        </w:rPr>
        <w:t>қылқан жапырақты ормандағы ауа (әсіресе арша орманында) іс жүзінде</w:t>
      </w:r>
      <w:r w:rsidR="00352515">
        <w:rPr>
          <w:rFonts w:ascii="Times New Roman" w:hAnsi="Times New Roman" w:cs="Times New Roman"/>
          <w:sz w:val="28"/>
          <w:szCs w:val="28"/>
          <w:lang w:val="kk-KZ"/>
        </w:rPr>
        <w:t xml:space="preserve"> стерильді</w:t>
      </w:r>
      <w:r w:rsidRPr="00AB2A03">
        <w:rPr>
          <w:rFonts w:ascii="Times New Roman" w:hAnsi="Times New Roman" w:cs="Times New Roman"/>
          <w:sz w:val="28"/>
          <w:szCs w:val="28"/>
          <w:lang w:val="kk-KZ"/>
        </w:rPr>
        <w:t>.</w:t>
      </w:r>
    </w:p>
    <w:p w:rsidR="00AB2A03" w:rsidRPr="00AB2A03" w:rsidRDefault="00AB2A03" w:rsidP="00AB2A03">
      <w:pPr>
        <w:spacing w:after="0" w:line="240" w:lineRule="auto"/>
        <w:ind w:firstLine="567"/>
        <w:jc w:val="both"/>
        <w:rPr>
          <w:rFonts w:ascii="Times New Roman" w:hAnsi="Times New Roman" w:cs="Times New Roman"/>
          <w:sz w:val="28"/>
          <w:szCs w:val="28"/>
          <w:lang w:val="kk-KZ"/>
        </w:rPr>
      </w:pPr>
      <w:r w:rsidRPr="00AB2A03">
        <w:rPr>
          <w:rFonts w:ascii="Times New Roman" w:hAnsi="Times New Roman" w:cs="Times New Roman"/>
          <w:sz w:val="28"/>
          <w:szCs w:val="28"/>
          <w:lang w:val="kk-KZ"/>
        </w:rPr>
        <w:t xml:space="preserve">Ұшпа заттардың химиялық табиғаты әртүрлі. Әдетте бұл күрделі органикалық қосылыстар: гликозидтер, терпеноидтар, бензой,  хлороген қышқылдары, таниндер және басқалар. Көптеген өсімдіктер газ тәрізді </w:t>
      </w:r>
      <w:r>
        <w:rPr>
          <w:rFonts w:ascii="Times New Roman" w:hAnsi="Times New Roman" w:cs="Times New Roman"/>
          <w:sz w:val="28"/>
          <w:szCs w:val="28"/>
          <w:lang w:val="kk-KZ"/>
        </w:rPr>
        <w:t>ұ</w:t>
      </w:r>
      <w:r w:rsidRPr="00AB2A03">
        <w:rPr>
          <w:rFonts w:ascii="Times New Roman" w:hAnsi="Times New Roman" w:cs="Times New Roman"/>
          <w:sz w:val="28"/>
          <w:szCs w:val="28"/>
          <w:lang w:val="kk-KZ"/>
        </w:rPr>
        <w:t xml:space="preserve">шпа шығарады. </w:t>
      </w:r>
    </w:p>
    <w:p w:rsidR="00AB2A03" w:rsidRPr="00AB2A03" w:rsidRDefault="00AB2A03" w:rsidP="00AB2A03">
      <w:pPr>
        <w:spacing w:after="0" w:line="240" w:lineRule="auto"/>
        <w:ind w:firstLine="567"/>
        <w:jc w:val="both"/>
        <w:rPr>
          <w:rFonts w:ascii="Times New Roman" w:hAnsi="Times New Roman" w:cs="Times New Roman"/>
          <w:sz w:val="28"/>
          <w:szCs w:val="28"/>
          <w:lang w:val="kk-KZ"/>
        </w:rPr>
      </w:pPr>
      <w:r w:rsidRPr="00AB2A03">
        <w:rPr>
          <w:rFonts w:ascii="Times New Roman" w:hAnsi="Times New Roman" w:cs="Times New Roman"/>
          <w:sz w:val="28"/>
          <w:szCs w:val="28"/>
          <w:lang w:val="kk-KZ"/>
        </w:rPr>
        <w:t xml:space="preserve">Жоғары </w:t>
      </w:r>
      <w:r>
        <w:rPr>
          <w:rFonts w:ascii="Times New Roman" w:hAnsi="Times New Roman" w:cs="Times New Roman"/>
          <w:sz w:val="28"/>
          <w:szCs w:val="28"/>
          <w:lang w:val="kk-KZ"/>
        </w:rPr>
        <w:t xml:space="preserve">сатыдағы </w:t>
      </w:r>
      <w:r w:rsidRPr="00AB2A03">
        <w:rPr>
          <w:rFonts w:ascii="Times New Roman" w:hAnsi="Times New Roman" w:cs="Times New Roman"/>
          <w:sz w:val="28"/>
          <w:szCs w:val="28"/>
          <w:lang w:val="kk-KZ"/>
        </w:rPr>
        <w:t>өсімдіктердің 85 пайызға жуығы жоғары фитонцидтік белсен</w:t>
      </w:r>
      <w:r>
        <w:rPr>
          <w:rFonts w:ascii="Times New Roman" w:hAnsi="Times New Roman" w:cs="Times New Roman"/>
          <w:sz w:val="28"/>
          <w:szCs w:val="28"/>
          <w:lang w:val="kk-KZ"/>
        </w:rPr>
        <w:t>ділікке ие. Атап айтқанда, өте белсенді ұ</w:t>
      </w:r>
      <w:r w:rsidRPr="00AB2A03">
        <w:rPr>
          <w:rFonts w:ascii="Times New Roman" w:hAnsi="Times New Roman" w:cs="Times New Roman"/>
          <w:sz w:val="28"/>
          <w:szCs w:val="28"/>
          <w:lang w:val="kk-KZ"/>
        </w:rPr>
        <w:t>шпа</w:t>
      </w:r>
      <w:r>
        <w:rPr>
          <w:rFonts w:ascii="Times New Roman" w:hAnsi="Times New Roman" w:cs="Times New Roman"/>
          <w:sz w:val="28"/>
          <w:szCs w:val="28"/>
          <w:lang w:val="kk-KZ"/>
        </w:rPr>
        <w:t xml:space="preserve"> заттар</w:t>
      </w:r>
      <w:r w:rsidRPr="00AB2A03">
        <w:rPr>
          <w:rFonts w:ascii="Times New Roman" w:hAnsi="Times New Roman" w:cs="Times New Roman"/>
          <w:sz w:val="28"/>
          <w:szCs w:val="28"/>
          <w:lang w:val="kk-KZ"/>
        </w:rPr>
        <w:t xml:space="preserve"> сарымсақ, пияз, лимон, қарақат, долана, арша, ақ қырыққабат, қайың, емен, желкек, қалақай, қарағай, лингон</w:t>
      </w:r>
      <w:r w:rsidR="006C17C7">
        <w:rPr>
          <w:rFonts w:ascii="Times New Roman" w:hAnsi="Times New Roman" w:cs="Times New Roman"/>
          <w:sz w:val="28"/>
          <w:szCs w:val="28"/>
          <w:lang w:val="kk-KZ"/>
        </w:rPr>
        <w:t>берри, құс шие (Голышенков, 2011</w:t>
      </w:r>
      <w:r w:rsidRPr="00AB2A03">
        <w:rPr>
          <w:rFonts w:ascii="Times New Roman" w:hAnsi="Times New Roman" w:cs="Times New Roman"/>
          <w:sz w:val="28"/>
          <w:szCs w:val="28"/>
          <w:lang w:val="kk-KZ"/>
        </w:rPr>
        <w:t>) табылған</w:t>
      </w:r>
      <w:r w:rsidR="00352515" w:rsidRPr="00352515">
        <w:rPr>
          <w:rFonts w:ascii="Times New Roman" w:hAnsi="Times New Roman" w:cs="Times New Roman"/>
          <w:sz w:val="28"/>
          <w:szCs w:val="28"/>
          <w:lang w:val="kk-KZ"/>
        </w:rPr>
        <w:t xml:space="preserve"> [2]</w:t>
      </w:r>
      <w:r w:rsidRPr="00AB2A03">
        <w:rPr>
          <w:rFonts w:ascii="Times New Roman" w:hAnsi="Times New Roman" w:cs="Times New Roman"/>
          <w:sz w:val="28"/>
          <w:szCs w:val="28"/>
          <w:lang w:val="kk-KZ"/>
        </w:rPr>
        <w:t>.</w:t>
      </w:r>
    </w:p>
    <w:p w:rsidR="00561A48" w:rsidRDefault="00AB2A03" w:rsidP="00AB2A03">
      <w:pPr>
        <w:spacing w:after="0" w:line="240" w:lineRule="auto"/>
        <w:ind w:firstLine="567"/>
        <w:jc w:val="both"/>
        <w:rPr>
          <w:rFonts w:ascii="Times New Roman" w:hAnsi="Times New Roman" w:cs="Times New Roman"/>
          <w:sz w:val="28"/>
          <w:szCs w:val="28"/>
          <w:lang w:val="kk-KZ"/>
        </w:rPr>
      </w:pPr>
      <w:r w:rsidRPr="00AB2A03">
        <w:rPr>
          <w:rFonts w:ascii="Times New Roman" w:hAnsi="Times New Roman" w:cs="Times New Roman"/>
          <w:sz w:val="28"/>
          <w:szCs w:val="28"/>
          <w:lang w:val="kk-KZ"/>
        </w:rPr>
        <w:t xml:space="preserve">Барлық өсімдіктер өзін-өзі қорғау үшін </w:t>
      </w:r>
      <w:r>
        <w:rPr>
          <w:rFonts w:ascii="Times New Roman" w:hAnsi="Times New Roman" w:cs="Times New Roman"/>
          <w:sz w:val="28"/>
          <w:szCs w:val="28"/>
          <w:lang w:val="kk-KZ"/>
        </w:rPr>
        <w:t>ұ</w:t>
      </w:r>
      <w:r w:rsidRPr="00AB2A03">
        <w:rPr>
          <w:rFonts w:ascii="Times New Roman" w:hAnsi="Times New Roman" w:cs="Times New Roman"/>
          <w:sz w:val="28"/>
          <w:szCs w:val="28"/>
          <w:lang w:val="kk-KZ"/>
        </w:rPr>
        <w:t xml:space="preserve">шпа шығарады. Олар вирустарға, бактерияларға, </w:t>
      </w:r>
      <w:r>
        <w:rPr>
          <w:rFonts w:ascii="Times New Roman" w:hAnsi="Times New Roman" w:cs="Times New Roman"/>
          <w:sz w:val="28"/>
          <w:szCs w:val="28"/>
          <w:lang w:val="kk-KZ"/>
        </w:rPr>
        <w:t>қарапайымдарға</w:t>
      </w:r>
      <w:r w:rsidRPr="00AB2A03">
        <w:rPr>
          <w:rFonts w:ascii="Times New Roman" w:hAnsi="Times New Roman" w:cs="Times New Roman"/>
          <w:sz w:val="28"/>
          <w:szCs w:val="28"/>
          <w:lang w:val="kk-KZ"/>
        </w:rPr>
        <w:t xml:space="preserve"> және кейбір көп жасушалы организмдерге зиянды әсер етеді. </w:t>
      </w:r>
      <w:r w:rsidRPr="00296F10">
        <w:rPr>
          <w:rFonts w:ascii="Times New Roman" w:hAnsi="Times New Roman" w:cs="Times New Roman"/>
          <w:sz w:val="28"/>
          <w:szCs w:val="28"/>
          <w:lang w:val="kk-KZ"/>
        </w:rPr>
        <w:t>Бұл ұшпа заттар өсімдіктерді зиянды микроорганизмдерден ғана емес, жануарлар мен адамдардан да қорғайды. Физиологиялық белсенді заттар бола отырып, ұшпа заттар метаболизмде маңызды рөл атқарады және дененің қорғанысын ынталандырады. Қылқан жапырақты фитонцидтер жүйке, жүрек – тамыр және басқа мүшелер жүйесіне ынталандырушы әсер етеді. Олардың көпшілігі анальгезиялық әсерге ие, тыныс алу, иммундық жүйелерге оң әсер етеді, қандағы гемоглобин мөлшерін арттырады, дененің суыққа, токсиндерге, инфекцияларға төзімділігін арттырады</w:t>
      </w:r>
      <w:r>
        <w:rPr>
          <w:rFonts w:ascii="Times New Roman" w:hAnsi="Times New Roman" w:cs="Times New Roman"/>
          <w:sz w:val="28"/>
          <w:szCs w:val="28"/>
          <w:lang w:val="kk-KZ"/>
        </w:rPr>
        <w:t xml:space="preserve">. </w:t>
      </w:r>
    </w:p>
    <w:p w:rsidR="00561A48" w:rsidRPr="00352515" w:rsidRDefault="00561A48" w:rsidP="00561A4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Өсімдіктерде ұ</w:t>
      </w:r>
      <w:r w:rsidRPr="00561A48">
        <w:rPr>
          <w:rFonts w:ascii="Times New Roman" w:hAnsi="Times New Roman" w:cs="Times New Roman"/>
          <w:sz w:val="28"/>
          <w:szCs w:val="28"/>
          <w:lang w:val="kk-KZ"/>
        </w:rPr>
        <w:t xml:space="preserve">шпа </w:t>
      </w:r>
      <w:r>
        <w:rPr>
          <w:rFonts w:ascii="Times New Roman" w:hAnsi="Times New Roman" w:cs="Times New Roman"/>
          <w:sz w:val="28"/>
          <w:szCs w:val="28"/>
          <w:lang w:val="kk-KZ"/>
        </w:rPr>
        <w:t xml:space="preserve">заттарын </w:t>
      </w:r>
      <w:r w:rsidRPr="00561A48">
        <w:rPr>
          <w:rFonts w:ascii="Times New Roman" w:hAnsi="Times New Roman" w:cs="Times New Roman"/>
          <w:sz w:val="28"/>
          <w:szCs w:val="28"/>
          <w:lang w:val="kk-KZ"/>
        </w:rPr>
        <w:t xml:space="preserve">синтездеу қабілеті тұрақты емес. Ол организмнің дамуымен өзгереді және өсімдіктің өсу жағдайларына </w:t>
      </w:r>
      <w:r w:rsidRPr="00561A48">
        <w:rPr>
          <w:rFonts w:ascii="Times New Roman" w:hAnsi="Times New Roman" w:cs="Times New Roman"/>
          <w:sz w:val="28"/>
          <w:szCs w:val="28"/>
          <w:lang w:val="kk-KZ"/>
        </w:rPr>
        <w:lastRenderedPageBreak/>
        <w:t>байланысты. Фитонцидтердің пайда болуы, әдетт</w:t>
      </w:r>
      <w:r w:rsidR="00352515">
        <w:rPr>
          <w:rFonts w:ascii="Times New Roman" w:hAnsi="Times New Roman" w:cs="Times New Roman"/>
          <w:sz w:val="28"/>
          <w:szCs w:val="28"/>
          <w:lang w:val="kk-KZ"/>
        </w:rPr>
        <w:t>е, оның зақымдалуымен күшейеді.</w:t>
      </w:r>
    </w:p>
    <w:p w:rsidR="00561A48" w:rsidRPr="00561A48" w:rsidRDefault="00561A48" w:rsidP="00561A48">
      <w:pPr>
        <w:spacing w:after="0" w:line="240" w:lineRule="auto"/>
        <w:ind w:firstLine="567"/>
        <w:jc w:val="both"/>
        <w:rPr>
          <w:rFonts w:ascii="Times New Roman" w:hAnsi="Times New Roman" w:cs="Times New Roman"/>
          <w:sz w:val="28"/>
          <w:szCs w:val="28"/>
          <w:lang w:val="kk-KZ"/>
        </w:rPr>
      </w:pPr>
      <w:r w:rsidRPr="00561A48">
        <w:rPr>
          <w:rFonts w:ascii="Times New Roman" w:hAnsi="Times New Roman" w:cs="Times New Roman"/>
          <w:sz w:val="28"/>
          <w:szCs w:val="28"/>
          <w:lang w:val="kk-KZ"/>
        </w:rPr>
        <w:t>Әсіресе белс</w:t>
      </w:r>
      <w:r>
        <w:rPr>
          <w:rFonts w:ascii="Times New Roman" w:hAnsi="Times New Roman" w:cs="Times New Roman"/>
          <w:sz w:val="28"/>
          <w:szCs w:val="28"/>
          <w:lang w:val="kk-KZ"/>
        </w:rPr>
        <w:t xml:space="preserve">енді фитонциды табылған сарымсақ </w:t>
      </w:r>
      <w:r w:rsidRPr="00561A48">
        <w:rPr>
          <w:rFonts w:ascii="Times New Roman" w:hAnsi="Times New Roman" w:cs="Times New Roman"/>
          <w:sz w:val="28"/>
          <w:szCs w:val="28"/>
          <w:lang w:val="kk-KZ"/>
        </w:rPr>
        <w:t xml:space="preserve"> тырысқ</w:t>
      </w:r>
      <w:r>
        <w:rPr>
          <w:rFonts w:ascii="Times New Roman" w:hAnsi="Times New Roman" w:cs="Times New Roman"/>
          <w:sz w:val="28"/>
          <w:szCs w:val="28"/>
          <w:lang w:val="kk-KZ"/>
        </w:rPr>
        <w:t>аққа арналған вибрион, дифтерия таяқшасын, улы микробтарды</w:t>
      </w:r>
      <w:r w:rsidRPr="00561A48">
        <w:rPr>
          <w:rFonts w:ascii="Times New Roman" w:hAnsi="Times New Roman" w:cs="Times New Roman"/>
          <w:sz w:val="28"/>
          <w:szCs w:val="28"/>
          <w:lang w:val="kk-KZ"/>
        </w:rPr>
        <w:t xml:space="preserve"> өлтіреді. Сарымсақты бірнеше минут шайнаған жөн, өйткені ауыз қуысында өмір сүретін бактериялардың көпшілігі өледі (</w:t>
      </w:r>
      <w:r w:rsidR="00352515" w:rsidRPr="00352515">
        <w:rPr>
          <w:rFonts w:ascii="Times New Roman" w:eastAsia="Times New Roman" w:hAnsi="Times New Roman" w:cs="Times New Roman"/>
          <w:color w:val="000000"/>
          <w:sz w:val="28"/>
          <w:lang w:val="kk-KZ"/>
        </w:rPr>
        <w:t>Нуралиев, 2001</w:t>
      </w:r>
      <w:r w:rsidRPr="00561A48">
        <w:rPr>
          <w:rFonts w:ascii="Times New Roman" w:hAnsi="Times New Roman" w:cs="Times New Roman"/>
          <w:sz w:val="28"/>
          <w:szCs w:val="28"/>
          <w:lang w:val="kk-KZ"/>
        </w:rPr>
        <w:t>)</w:t>
      </w:r>
      <w:r w:rsidR="00352515">
        <w:rPr>
          <w:rFonts w:ascii="Times New Roman" w:hAnsi="Times New Roman" w:cs="Times New Roman"/>
          <w:sz w:val="28"/>
          <w:szCs w:val="28"/>
          <w:lang w:val="kk-KZ"/>
        </w:rPr>
        <w:t xml:space="preserve"> </w:t>
      </w:r>
      <w:r w:rsidR="00352515" w:rsidRPr="00352515">
        <w:rPr>
          <w:rFonts w:ascii="Times New Roman" w:hAnsi="Times New Roman" w:cs="Times New Roman"/>
          <w:sz w:val="28"/>
          <w:szCs w:val="28"/>
          <w:lang w:val="kk-KZ"/>
        </w:rPr>
        <w:t>[3]</w:t>
      </w:r>
      <w:r w:rsidRPr="00561A48">
        <w:rPr>
          <w:rFonts w:ascii="Times New Roman" w:hAnsi="Times New Roman" w:cs="Times New Roman"/>
          <w:sz w:val="28"/>
          <w:szCs w:val="28"/>
          <w:lang w:val="kk-KZ"/>
        </w:rPr>
        <w:t>.</w:t>
      </w:r>
    </w:p>
    <w:p w:rsidR="00561A48" w:rsidRDefault="00561A48" w:rsidP="00561A48">
      <w:pPr>
        <w:spacing w:after="0" w:line="240" w:lineRule="auto"/>
        <w:ind w:firstLine="567"/>
        <w:jc w:val="both"/>
        <w:rPr>
          <w:rFonts w:ascii="Times New Roman" w:hAnsi="Times New Roman" w:cs="Times New Roman"/>
          <w:sz w:val="28"/>
          <w:szCs w:val="28"/>
          <w:lang w:val="kk-KZ"/>
        </w:rPr>
      </w:pPr>
      <w:r w:rsidRPr="00561A48">
        <w:rPr>
          <w:rFonts w:ascii="Times New Roman" w:hAnsi="Times New Roman" w:cs="Times New Roman"/>
          <w:sz w:val="28"/>
          <w:szCs w:val="28"/>
          <w:lang w:val="kk-KZ"/>
        </w:rPr>
        <w:t>Өсімдік</w:t>
      </w:r>
      <w:r>
        <w:rPr>
          <w:rFonts w:ascii="Times New Roman" w:hAnsi="Times New Roman" w:cs="Times New Roman"/>
          <w:sz w:val="28"/>
          <w:szCs w:val="28"/>
          <w:lang w:val="kk-KZ"/>
        </w:rPr>
        <w:t xml:space="preserve"> тіндерінде ұ</w:t>
      </w:r>
      <w:r w:rsidRPr="00561A48">
        <w:rPr>
          <w:rFonts w:ascii="Times New Roman" w:hAnsi="Times New Roman" w:cs="Times New Roman"/>
          <w:sz w:val="28"/>
          <w:szCs w:val="28"/>
          <w:lang w:val="kk-KZ"/>
        </w:rPr>
        <w:t>шпа біркелкі бөлінбейді. Мысалы, қызанақтың жапырақтары</w:t>
      </w:r>
      <w:r>
        <w:rPr>
          <w:rFonts w:ascii="Times New Roman" w:hAnsi="Times New Roman" w:cs="Times New Roman"/>
          <w:sz w:val="28"/>
          <w:szCs w:val="28"/>
          <w:lang w:val="kk-KZ"/>
        </w:rPr>
        <w:t>нда</w:t>
      </w:r>
      <w:r w:rsidRPr="00561A48">
        <w:rPr>
          <w:rFonts w:ascii="Times New Roman" w:hAnsi="Times New Roman" w:cs="Times New Roman"/>
          <w:sz w:val="28"/>
          <w:szCs w:val="28"/>
          <w:lang w:val="kk-KZ"/>
        </w:rPr>
        <w:t xml:space="preserve"> көп, тамырлары</w:t>
      </w:r>
      <w:r>
        <w:rPr>
          <w:rFonts w:ascii="Times New Roman" w:hAnsi="Times New Roman" w:cs="Times New Roman"/>
          <w:sz w:val="28"/>
          <w:szCs w:val="28"/>
          <w:lang w:val="kk-KZ"/>
        </w:rPr>
        <w:t xml:space="preserve">нда </w:t>
      </w:r>
      <w:r w:rsidRPr="00561A48">
        <w:rPr>
          <w:rFonts w:ascii="Times New Roman" w:hAnsi="Times New Roman" w:cs="Times New Roman"/>
          <w:sz w:val="28"/>
          <w:szCs w:val="28"/>
          <w:lang w:val="kk-KZ"/>
        </w:rPr>
        <w:t xml:space="preserve"> аз, жемістер мен сабақтарда өте аз</w:t>
      </w:r>
      <w:r>
        <w:rPr>
          <w:rFonts w:ascii="Times New Roman" w:hAnsi="Times New Roman" w:cs="Times New Roman"/>
          <w:sz w:val="28"/>
          <w:szCs w:val="28"/>
          <w:lang w:val="kk-KZ"/>
        </w:rPr>
        <w:t xml:space="preserve"> кездеседі. Пияз мен сарымсақта ұ</w:t>
      </w:r>
      <w:r w:rsidRPr="00561A48">
        <w:rPr>
          <w:rFonts w:ascii="Times New Roman" w:hAnsi="Times New Roman" w:cs="Times New Roman"/>
          <w:sz w:val="28"/>
          <w:szCs w:val="28"/>
          <w:lang w:val="kk-KZ"/>
        </w:rPr>
        <w:t xml:space="preserve">шпа негізінен </w:t>
      </w:r>
      <w:r>
        <w:rPr>
          <w:rFonts w:ascii="Times New Roman" w:hAnsi="Times New Roman" w:cs="Times New Roman"/>
          <w:sz w:val="28"/>
          <w:szCs w:val="28"/>
          <w:lang w:val="kk-KZ"/>
        </w:rPr>
        <w:t xml:space="preserve">жемістерінде </w:t>
      </w:r>
      <w:r w:rsidRPr="00561A48">
        <w:rPr>
          <w:rFonts w:ascii="Times New Roman" w:hAnsi="Times New Roman" w:cs="Times New Roman"/>
          <w:sz w:val="28"/>
          <w:szCs w:val="28"/>
          <w:lang w:val="kk-KZ"/>
        </w:rPr>
        <w:t>жиналады</w:t>
      </w:r>
      <w:r>
        <w:rPr>
          <w:rFonts w:ascii="Times New Roman" w:hAnsi="Times New Roman" w:cs="Times New Roman"/>
          <w:sz w:val="28"/>
          <w:szCs w:val="28"/>
          <w:lang w:val="kk-KZ"/>
        </w:rPr>
        <w:t>.</w:t>
      </w:r>
      <w:r w:rsidRPr="00561A48">
        <w:rPr>
          <w:rFonts w:ascii="Times New Roman" w:hAnsi="Times New Roman" w:cs="Times New Roman"/>
          <w:sz w:val="28"/>
          <w:szCs w:val="28"/>
          <w:lang w:val="kk-KZ"/>
        </w:rPr>
        <w:t xml:space="preserve">   Картоп пен сәбіздің саңырауқұлақ ауруларына төзімділігі олардың құрамындағы фитонцид – хл</w:t>
      </w:r>
      <w:r w:rsidR="00B605CF">
        <w:rPr>
          <w:rFonts w:ascii="Times New Roman" w:hAnsi="Times New Roman" w:cs="Times New Roman"/>
          <w:sz w:val="28"/>
          <w:szCs w:val="28"/>
          <w:lang w:val="kk-KZ"/>
        </w:rPr>
        <w:t>ороген қышқылымен анықталады. Фу</w:t>
      </w:r>
      <w:r w:rsidRPr="00561A48">
        <w:rPr>
          <w:rFonts w:ascii="Times New Roman" w:hAnsi="Times New Roman" w:cs="Times New Roman"/>
          <w:sz w:val="28"/>
          <w:szCs w:val="28"/>
          <w:lang w:val="kk-KZ"/>
        </w:rPr>
        <w:t>зариум саңырауқұлақтарынан туындаған дәнді дақылдардағы "қарлы көгеру" а</w:t>
      </w:r>
      <w:r>
        <w:rPr>
          <w:rFonts w:ascii="Times New Roman" w:hAnsi="Times New Roman" w:cs="Times New Roman"/>
          <w:sz w:val="28"/>
          <w:szCs w:val="28"/>
          <w:lang w:val="kk-KZ"/>
        </w:rPr>
        <w:t>уруы ж</w:t>
      </w:r>
      <w:r w:rsidR="00B605CF">
        <w:rPr>
          <w:rFonts w:ascii="Times New Roman" w:hAnsi="Times New Roman" w:cs="Times New Roman"/>
          <w:sz w:val="28"/>
          <w:szCs w:val="28"/>
          <w:lang w:val="kk-KZ"/>
        </w:rPr>
        <w:t>арма тіндерінің зақымдалуы кезінде</w:t>
      </w:r>
      <w:r w:rsidRPr="00561A48">
        <w:rPr>
          <w:rFonts w:ascii="Times New Roman" w:hAnsi="Times New Roman" w:cs="Times New Roman"/>
          <w:sz w:val="28"/>
          <w:szCs w:val="28"/>
          <w:lang w:val="kk-KZ"/>
        </w:rPr>
        <w:t xml:space="preserve"> пайда б</w:t>
      </w:r>
      <w:r>
        <w:rPr>
          <w:rFonts w:ascii="Times New Roman" w:hAnsi="Times New Roman" w:cs="Times New Roman"/>
          <w:sz w:val="28"/>
          <w:szCs w:val="28"/>
          <w:lang w:val="kk-KZ"/>
        </w:rPr>
        <w:t>олатын фитонцидті бензоксазолин  жойы</w:t>
      </w:r>
      <w:r w:rsidR="00B605CF">
        <w:rPr>
          <w:rFonts w:ascii="Times New Roman" w:hAnsi="Times New Roman" w:cs="Times New Roman"/>
          <w:sz w:val="28"/>
          <w:szCs w:val="28"/>
          <w:lang w:val="kk-KZ"/>
        </w:rPr>
        <w:t xml:space="preserve">луына алып келеді </w:t>
      </w:r>
      <w:r>
        <w:rPr>
          <w:rFonts w:ascii="Times New Roman" w:hAnsi="Times New Roman" w:cs="Times New Roman"/>
          <w:sz w:val="28"/>
          <w:szCs w:val="28"/>
          <w:lang w:val="kk-KZ"/>
        </w:rPr>
        <w:t xml:space="preserve"> </w:t>
      </w:r>
      <w:r w:rsidRPr="00561A48">
        <w:rPr>
          <w:rFonts w:ascii="Times New Roman" w:hAnsi="Times New Roman" w:cs="Times New Roman"/>
          <w:sz w:val="28"/>
          <w:szCs w:val="28"/>
          <w:lang w:val="kk-KZ"/>
        </w:rPr>
        <w:t>(</w:t>
      </w:r>
      <w:r w:rsidR="00B605CF" w:rsidRPr="00B605CF">
        <w:rPr>
          <w:rFonts w:ascii="Times New Roman" w:eastAsia="Times New Roman" w:hAnsi="Times New Roman" w:cs="Times New Roman"/>
          <w:color w:val="000000"/>
          <w:sz w:val="28"/>
          <w:lang w:val="kk-KZ"/>
        </w:rPr>
        <w:t>Творогова</w:t>
      </w:r>
      <w:r w:rsidR="00B605CF">
        <w:rPr>
          <w:rFonts w:ascii="Times New Roman" w:hAnsi="Times New Roman" w:cs="Times New Roman"/>
          <w:sz w:val="28"/>
          <w:szCs w:val="28"/>
          <w:lang w:val="kk-KZ"/>
        </w:rPr>
        <w:t>, 2010</w:t>
      </w:r>
      <w:r w:rsidRPr="00561A48">
        <w:rPr>
          <w:rFonts w:ascii="Times New Roman" w:hAnsi="Times New Roman" w:cs="Times New Roman"/>
          <w:sz w:val="28"/>
          <w:szCs w:val="28"/>
          <w:lang w:val="kk-KZ"/>
        </w:rPr>
        <w:t>).</w:t>
      </w:r>
    </w:p>
    <w:p w:rsidR="00561A48" w:rsidRDefault="00561A48" w:rsidP="00F82220">
      <w:pPr>
        <w:spacing w:after="0" w:line="240" w:lineRule="auto"/>
        <w:jc w:val="both"/>
        <w:rPr>
          <w:rFonts w:ascii="Times New Roman" w:hAnsi="Times New Roman" w:cs="Times New Roman"/>
          <w:sz w:val="28"/>
          <w:szCs w:val="28"/>
          <w:lang w:val="kk-KZ"/>
        </w:rPr>
      </w:pPr>
      <w:r w:rsidRPr="00561A48">
        <w:rPr>
          <w:rFonts w:ascii="Times New Roman" w:hAnsi="Times New Roman" w:cs="Times New Roman"/>
          <w:lang w:val="kk-KZ"/>
        </w:rPr>
        <w:t xml:space="preserve">          </w:t>
      </w:r>
      <w:r w:rsidRPr="00561A48">
        <w:rPr>
          <w:rFonts w:ascii="Times New Roman" w:hAnsi="Times New Roman" w:cs="Times New Roman"/>
          <w:sz w:val="28"/>
          <w:szCs w:val="28"/>
          <w:lang w:val="kk-KZ"/>
        </w:rPr>
        <w:t>Фитонцидтер адам мен жануарлар ауруларының қоздырғыштарына өсімдіктердегі қоздырғыштарға қарағанда әлдеқайда күшті әсер етеді. Мысалы, апельсин және лимон фитонцидтері лимон, апельсин және мандарин ағаштарына әсер ететін бактериялардың түрлеріне қарағанда адамдарда ауру тудыратын дизентерия таяқшасын 40 - 50 есе көп өлтіреді. Лимон-вирустарды өлтіретін таңғажайып жеміс. Табиғатта</w:t>
      </w:r>
      <w:r>
        <w:rPr>
          <w:rFonts w:ascii="Times New Roman" w:hAnsi="Times New Roman" w:cs="Times New Roman"/>
          <w:sz w:val="28"/>
          <w:szCs w:val="28"/>
          <w:lang w:val="kk-KZ"/>
        </w:rPr>
        <w:t xml:space="preserve"> вирустардың </w:t>
      </w:r>
      <w:r w:rsidRPr="00561A48">
        <w:rPr>
          <w:rFonts w:ascii="Times New Roman" w:hAnsi="Times New Roman" w:cs="Times New Roman"/>
          <w:sz w:val="28"/>
          <w:szCs w:val="28"/>
          <w:lang w:val="kk-KZ"/>
        </w:rPr>
        <w:t xml:space="preserve"> саны 500 – де</w:t>
      </w:r>
      <w:r>
        <w:rPr>
          <w:rFonts w:ascii="Times New Roman" w:hAnsi="Times New Roman" w:cs="Times New Roman"/>
          <w:sz w:val="28"/>
          <w:szCs w:val="28"/>
          <w:lang w:val="kk-KZ"/>
        </w:rPr>
        <w:t>н асады, адамдарда ауру тудыратындары</w:t>
      </w:r>
      <w:r w:rsidRPr="00561A48">
        <w:rPr>
          <w:rFonts w:ascii="Times New Roman" w:hAnsi="Times New Roman" w:cs="Times New Roman"/>
          <w:sz w:val="28"/>
          <w:szCs w:val="28"/>
          <w:lang w:val="kk-KZ"/>
        </w:rPr>
        <w:t>-шамамен 40. Көптеген микроорганизмдер лимон қышқылының әлсіз ерітінділерінде өлетіні анық</w:t>
      </w:r>
      <w:r w:rsidR="00B605CF">
        <w:rPr>
          <w:rFonts w:ascii="Times New Roman" w:hAnsi="Times New Roman" w:cs="Times New Roman"/>
          <w:sz w:val="28"/>
          <w:szCs w:val="28"/>
          <w:lang w:val="kk-KZ"/>
        </w:rPr>
        <w:t>талды (1: 2000) (Кудряшова, 2012</w:t>
      </w:r>
      <w:r w:rsidRPr="00561A48">
        <w:rPr>
          <w:rFonts w:ascii="Times New Roman" w:hAnsi="Times New Roman" w:cs="Times New Roman"/>
          <w:sz w:val="28"/>
          <w:szCs w:val="28"/>
          <w:lang w:val="kk-KZ"/>
        </w:rPr>
        <w:t>).</w:t>
      </w:r>
    </w:p>
    <w:p w:rsidR="00AB2A03" w:rsidRDefault="00AB2A03" w:rsidP="00F82220">
      <w:pPr>
        <w:spacing w:after="0" w:line="240" w:lineRule="auto"/>
        <w:ind w:firstLine="567"/>
        <w:jc w:val="both"/>
        <w:rPr>
          <w:rFonts w:ascii="Times New Roman" w:hAnsi="Times New Roman" w:cs="Times New Roman"/>
          <w:sz w:val="28"/>
          <w:szCs w:val="28"/>
          <w:lang w:val="kk-KZ"/>
        </w:rPr>
      </w:pPr>
      <w:r w:rsidRPr="00AB2A03">
        <w:rPr>
          <w:rFonts w:ascii="Times New Roman" w:hAnsi="Times New Roman" w:cs="Times New Roman"/>
          <w:sz w:val="28"/>
          <w:szCs w:val="28"/>
          <w:lang w:val="kk-KZ"/>
        </w:rPr>
        <w:t xml:space="preserve">Зерттеудің </w:t>
      </w:r>
      <w:r w:rsidR="00561A48">
        <w:rPr>
          <w:rFonts w:ascii="Times New Roman" w:hAnsi="Times New Roman" w:cs="Times New Roman"/>
          <w:sz w:val="28"/>
          <w:szCs w:val="28"/>
          <w:lang w:val="kk-KZ"/>
        </w:rPr>
        <w:t xml:space="preserve">жұмысының </w:t>
      </w:r>
      <w:r w:rsidRPr="00AB2A03">
        <w:rPr>
          <w:rFonts w:ascii="Times New Roman" w:hAnsi="Times New Roman" w:cs="Times New Roman"/>
          <w:sz w:val="28"/>
          <w:szCs w:val="28"/>
          <w:lang w:val="kk-KZ"/>
        </w:rPr>
        <w:t>өзектілігі</w:t>
      </w:r>
      <w:r w:rsidR="00561A48">
        <w:rPr>
          <w:rFonts w:ascii="Times New Roman" w:hAnsi="Times New Roman" w:cs="Times New Roman"/>
          <w:sz w:val="28"/>
          <w:szCs w:val="28"/>
          <w:lang w:val="kk-KZ"/>
        </w:rPr>
        <w:t xml:space="preserve"> </w:t>
      </w:r>
      <w:r w:rsidRPr="00AB2A03">
        <w:rPr>
          <w:rFonts w:ascii="Times New Roman" w:hAnsi="Times New Roman" w:cs="Times New Roman"/>
          <w:sz w:val="28"/>
          <w:szCs w:val="28"/>
          <w:lang w:val="kk-KZ"/>
        </w:rPr>
        <w:t xml:space="preserve">көптеген өсімдіктердің микроорганизмдерге зиянды әсер ететін фитонцидтік белсенділігі бар екенін эксперименттік </w:t>
      </w:r>
      <w:r w:rsidR="00F82220">
        <w:rPr>
          <w:rFonts w:ascii="Times New Roman" w:hAnsi="Times New Roman" w:cs="Times New Roman"/>
          <w:sz w:val="28"/>
          <w:szCs w:val="28"/>
          <w:lang w:val="kk-KZ"/>
        </w:rPr>
        <w:t xml:space="preserve">жолмен </w:t>
      </w:r>
      <w:r w:rsidRPr="00AB2A03">
        <w:rPr>
          <w:rFonts w:ascii="Times New Roman" w:hAnsi="Times New Roman" w:cs="Times New Roman"/>
          <w:sz w:val="28"/>
          <w:szCs w:val="28"/>
          <w:lang w:val="kk-KZ"/>
        </w:rPr>
        <w:t>растау.</w:t>
      </w:r>
    </w:p>
    <w:p w:rsidR="00296F10" w:rsidRPr="00296F10" w:rsidRDefault="00296F10" w:rsidP="00296F1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Зерттеулер 2020</w:t>
      </w:r>
      <w:r w:rsidRPr="00296F10">
        <w:rPr>
          <w:rFonts w:ascii="Times New Roman" w:hAnsi="Times New Roman" w:cs="Times New Roman"/>
          <w:sz w:val="28"/>
          <w:szCs w:val="28"/>
          <w:lang w:val="kk-KZ"/>
        </w:rPr>
        <w:t xml:space="preserve"> жылдың күзінде </w:t>
      </w:r>
      <w:r>
        <w:rPr>
          <w:rFonts w:ascii="Times New Roman" w:hAnsi="Times New Roman" w:cs="Times New Roman"/>
          <w:sz w:val="28"/>
          <w:szCs w:val="28"/>
          <w:lang w:val="kk-KZ"/>
        </w:rPr>
        <w:t>Жетісай қаласындағы «Сырдария» университетінің «Инновациялық ғылыми-зерттеу орталығының»</w:t>
      </w:r>
      <w:r w:rsidRPr="00296F10">
        <w:rPr>
          <w:rFonts w:ascii="Times New Roman" w:hAnsi="Times New Roman" w:cs="Times New Roman"/>
          <w:sz w:val="28"/>
          <w:szCs w:val="28"/>
          <w:lang w:val="kk-KZ"/>
        </w:rPr>
        <w:t xml:space="preserve"> б</w:t>
      </w:r>
      <w:r>
        <w:rPr>
          <w:rFonts w:ascii="Times New Roman" w:hAnsi="Times New Roman" w:cs="Times New Roman"/>
          <w:sz w:val="28"/>
          <w:szCs w:val="28"/>
          <w:lang w:val="kk-KZ"/>
        </w:rPr>
        <w:t>актериология зертханасында</w:t>
      </w:r>
      <w:r w:rsidRPr="00296F10">
        <w:rPr>
          <w:rFonts w:ascii="Times New Roman" w:hAnsi="Times New Roman" w:cs="Times New Roman"/>
          <w:sz w:val="28"/>
          <w:szCs w:val="28"/>
          <w:lang w:val="kk-KZ"/>
        </w:rPr>
        <w:t xml:space="preserve"> жүргізілді.</w:t>
      </w:r>
    </w:p>
    <w:p w:rsidR="00296F10" w:rsidRPr="00296F10" w:rsidRDefault="00296F10" w:rsidP="00296F10">
      <w:pPr>
        <w:spacing w:after="0" w:line="240" w:lineRule="auto"/>
        <w:ind w:firstLine="567"/>
        <w:jc w:val="both"/>
        <w:rPr>
          <w:rFonts w:ascii="Times New Roman" w:hAnsi="Times New Roman" w:cs="Times New Roman"/>
          <w:sz w:val="28"/>
          <w:szCs w:val="28"/>
          <w:lang w:val="kk-KZ"/>
        </w:rPr>
      </w:pPr>
      <w:r w:rsidRPr="00296F10">
        <w:rPr>
          <w:rFonts w:ascii="Times New Roman" w:hAnsi="Times New Roman" w:cs="Times New Roman"/>
          <w:sz w:val="28"/>
          <w:szCs w:val="28"/>
          <w:lang w:val="kk-KZ"/>
        </w:rPr>
        <w:t>Зерттеу жұмысы бірқатар кезеңдерді қамтыды:</w:t>
      </w:r>
    </w:p>
    <w:p w:rsidR="00296F10" w:rsidRPr="00296F10" w:rsidRDefault="00296F10" w:rsidP="00296F10">
      <w:pPr>
        <w:spacing w:after="0" w:line="240" w:lineRule="auto"/>
        <w:ind w:firstLine="567"/>
        <w:jc w:val="both"/>
        <w:rPr>
          <w:rFonts w:ascii="Times New Roman" w:hAnsi="Times New Roman" w:cs="Times New Roman"/>
          <w:sz w:val="28"/>
          <w:szCs w:val="28"/>
          <w:lang w:val="kk-KZ"/>
        </w:rPr>
      </w:pPr>
      <w:r w:rsidRPr="00296F10">
        <w:rPr>
          <w:rFonts w:ascii="Times New Roman" w:hAnsi="Times New Roman" w:cs="Times New Roman"/>
          <w:sz w:val="28"/>
          <w:szCs w:val="28"/>
          <w:lang w:val="kk-KZ"/>
        </w:rPr>
        <w:t>1. Микробиологиялық ыдыстарды дайындау және зарарсыздандыру.</w:t>
      </w:r>
    </w:p>
    <w:p w:rsidR="00296F10" w:rsidRPr="00296F10" w:rsidRDefault="00296F10" w:rsidP="00296F10">
      <w:pPr>
        <w:spacing w:after="0" w:line="240" w:lineRule="auto"/>
        <w:ind w:firstLine="567"/>
        <w:jc w:val="both"/>
        <w:rPr>
          <w:rFonts w:ascii="Times New Roman" w:hAnsi="Times New Roman" w:cs="Times New Roman"/>
          <w:sz w:val="28"/>
          <w:szCs w:val="28"/>
          <w:lang w:val="kk-KZ"/>
        </w:rPr>
      </w:pPr>
      <w:r w:rsidRPr="00296F10">
        <w:rPr>
          <w:rFonts w:ascii="Times New Roman" w:hAnsi="Times New Roman" w:cs="Times New Roman"/>
          <w:sz w:val="28"/>
          <w:szCs w:val="28"/>
          <w:lang w:val="kk-KZ"/>
        </w:rPr>
        <w:t>2. Жасанды қоректік ортаны дайындау.</w:t>
      </w:r>
    </w:p>
    <w:p w:rsidR="00296F10" w:rsidRPr="00296F10" w:rsidRDefault="00296F10" w:rsidP="00296F10">
      <w:pPr>
        <w:spacing w:after="0" w:line="240" w:lineRule="auto"/>
        <w:ind w:firstLine="567"/>
        <w:jc w:val="both"/>
        <w:rPr>
          <w:rFonts w:ascii="Times New Roman" w:hAnsi="Times New Roman" w:cs="Times New Roman"/>
          <w:sz w:val="28"/>
          <w:szCs w:val="28"/>
          <w:lang w:val="kk-KZ"/>
        </w:rPr>
      </w:pPr>
      <w:r w:rsidRPr="00296F10">
        <w:rPr>
          <w:rFonts w:ascii="Times New Roman" w:hAnsi="Times New Roman" w:cs="Times New Roman"/>
          <w:sz w:val="28"/>
          <w:szCs w:val="28"/>
          <w:lang w:val="kk-KZ"/>
        </w:rPr>
        <w:t>3.Микроорганизмдерді ауадан тұндыру әдісімен өсіру.</w:t>
      </w:r>
    </w:p>
    <w:p w:rsidR="00296F10" w:rsidRPr="00296F10" w:rsidRDefault="00296F10" w:rsidP="00296F10">
      <w:pPr>
        <w:spacing w:after="0" w:line="240" w:lineRule="auto"/>
        <w:ind w:firstLine="567"/>
        <w:jc w:val="both"/>
        <w:rPr>
          <w:rFonts w:ascii="Times New Roman" w:hAnsi="Times New Roman" w:cs="Times New Roman"/>
          <w:sz w:val="28"/>
          <w:szCs w:val="28"/>
          <w:lang w:val="kk-KZ"/>
        </w:rPr>
      </w:pPr>
      <w:r w:rsidRPr="00296F10">
        <w:rPr>
          <w:rFonts w:ascii="Times New Roman" w:hAnsi="Times New Roman" w:cs="Times New Roman"/>
          <w:sz w:val="28"/>
          <w:szCs w:val="28"/>
          <w:lang w:val="kk-KZ"/>
        </w:rPr>
        <w:t>4. Бактериялық дақыл алу және егу.</w:t>
      </w:r>
    </w:p>
    <w:p w:rsidR="00296F10" w:rsidRDefault="00296F10" w:rsidP="00296F10">
      <w:pPr>
        <w:spacing w:after="0" w:line="240" w:lineRule="auto"/>
        <w:ind w:firstLine="567"/>
        <w:jc w:val="both"/>
        <w:rPr>
          <w:rFonts w:ascii="Times New Roman" w:hAnsi="Times New Roman" w:cs="Times New Roman"/>
          <w:sz w:val="28"/>
          <w:szCs w:val="28"/>
          <w:lang w:val="kk-KZ"/>
        </w:rPr>
      </w:pPr>
      <w:r w:rsidRPr="00296F10">
        <w:rPr>
          <w:rFonts w:ascii="Times New Roman" w:hAnsi="Times New Roman" w:cs="Times New Roman"/>
          <w:sz w:val="28"/>
          <w:szCs w:val="28"/>
          <w:lang w:val="kk-KZ"/>
        </w:rPr>
        <w:t>5. Өсімдік фитонцидтерінің микроорганизмдердің дамуына әсері бойынша тәжірибе жасау.</w:t>
      </w:r>
    </w:p>
    <w:p w:rsidR="00296F10" w:rsidRDefault="00296F10" w:rsidP="00AB2A0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Құрал-жабдықтар мен материалдар: П</w:t>
      </w:r>
      <w:r w:rsidRPr="00296F10">
        <w:rPr>
          <w:rFonts w:ascii="Times New Roman" w:hAnsi="Times New Roman" w:cs="Times New Roman"/>
          <w:sz w:val="28"/>
          <w:szCs w:val="28"/>
          <w:lang w:val="kk-KZ"/>
        </w:rPr>
        <w:t>етри т</w:t>
      </w:r>
      <w:r>
        <w:rPr>
          <w:rFonts w:ascii="Times New Roman" w:hAnsi="Times New Roman" w:cs="Times New Roman"/>
          <w:sz w:val="28"/>
          <w:szCs w:val="28"/>
          <w:lang w:val="kk-KZ"/>
        </w:rPr>
        <w:t>абақшал</w:t>
      </w:r>
      <w:r w:rsidRPr="00296F10">
        <w:rPr>
          <w:rFonts w:ascii="Times New Roman" w:hAnsi="Times New Roman" w:cs="Times New Roman"/>
          <w:sz w:val="28"/>
          <w:szCs w:val="28"/>
          <w:lang w:val="kk-KZ"/>
        </w:rPr>
        <w:t xml:space="preserve">ары, көлемі 100 мл колбалар, 1-ден 10 мл-ге дейінгі пипеткалар, спиртовкалар, химиялық стақандар, заттық және жабындық шынылар, микроскоп, арнайы бактериологиялық инелер, ілмектер, қалақшалар, мақта, дәке, орауыш қағаз, </w:t>
      </w:r>
      <w:r>
        <w:rPr>
          <w:rFonts w:ascii="Times New Roman" w:hAnsi="Times New Roman" w:cs="Times New Roman"/>
          <w:sz w:val="28"/>
          <w:szCs w:val="28"/>
          <w:lang w:val="kk-KZ"/>
        </w:rPr>
        <w:t>с</w:t>
      </w:r>
      <w:r w:rsidRPr="00296F10">
        <w:rPr>
          <w:rFonts w:ascii="Times New Roman" w:hAnsi="Times New Roman" w:cs="Times New Roman"/>
          <w:sz w:val="28"/>
          <w:szCs w:val="28"/>
          <w:lang w:val="kk-KZ"/>
        </w:rPr>
        <w:t>үзгіш қағаз, шыны бойынша қарындаштар; сарымсақ, пияз, лимон, алманың өсімдік тіндері.</w:t>
      </w:r>
    </w:p>
    <w:p w:rsidR="00296F10" w:rsidRPr="00296F10" w:rsidRDefault="00296F10" w:rsidP="00296F10">
      <w:pPr>
        <w:spacing w:after="0" w:line="240" w:lineRule="auto"/>
        <w:ind w:firstLine="567"/>
        <w:jc w:val="both"/>
        <w:rPr>
          <w:rFonts w:ascii="Times New Roman" w:hAnsi="Times New Roman" w:cs="Times New Roman"/>
          <w:sz w:val="28"/>
          <w:szCs w:val="28"/>
          <w:lang w:val="kk-KZ"/>
        </w:rPr>
      </w:pPr>
      <w:r w:rsidRPr="00296F10">
        <w:rPr>
          <w:rFonts w:ascii="Times New Roman" w:hAnsi="Times New Roman" w:cs="Times New Roman"/>
          <w:sz w:val="28"/>
          <w:szCs w:val="28"/>
          <w:lang w:val="kk-KZ"/>
        </w:rPr>
        <w:t>Жұмыс барысы:</w:t>
      </w:r>
    </w:p>
    <w:p w:rsidR="00296F10" w:rsidRPr="00296F10" w:rsidRDefault="00296F10" w:rsidP="00296F10">
      <w:pPr>
        <w:spacing w:after="0" w:line="240" w:lineRule="auto"/>
        <w:ind w:firstLine="567"/>
        <w:jc w:val="both"/>
        <w:rPr>
          <w:rFonts w:ascii="Times New Roman" w:hAnsi="Times New Roman" w:cs="Times New Roman"/>
          <w:sz w:val="28"/>
          <w:szCs w:val="28"/>
          <w:lang w:val="kk-KZ"/>
        </w:rPr>
      </w:pPr>
      <w:r w:rsidRPr="00296F10">
        <w:rPr>
          <w:rFonts w:ascii="Times New Roman" w:hAnsi="Times New Roman" w:cs="Times New Roman"/>
          <w:sz w:val="28"/>
          <w:szCs w:val="28"/>
          <w:lang w:val="kk-KZ"/>
        </w:rPr>
        <w:t>1. Микробиологиялық ыдыстарды дайындау және зарарсыздандыру.</w:t>
      </w:r>
    </w:p>
    <w:p w:rsidR="00296F10" w:rsidRDefault="00296F10" w:rsidP="00296F10">
      <w:pPr>
        <w:spacing w:after="0" w:line="240" w:lineRule="auto"/>
        <w:ind w:firstLine="567"/>
        <w:jc w:val="both"/>
        <w:rPr>
          <w:rFonts w:ascii="Times New Roman" w:hAnsi="Times New Roman" w:cs="Times New Roman"/>
          <w:sz w:val="28"/>
          <w:szCs w:val="28"/>
          <w:lang w:val="kk-KZ"/>
        </w:rPr>
      </w:pPr>
      <w:r w:rsidRPr="00296F10">
        <w:rPr>
          <w:rFonts w:ascii="Times New Roman" w:hAnsi="Times New Roman" w:cs="Times New Roman"/>
          <w:sz w:val="28"/>
          <w:szCs w:val="28"/>
          <w:lang w:val="kk-KZ"/>
        </w:rPr>
        <w:lastRenderedPageBreak/>
        <w:t>Зертханалық ыдыстарды (</w:t>
      </w:r>
      <w:r>
        <w:rPr>
          <w:rFonts w:ascii="Times New Roman" w:hAnsi="Times New Roman" w:cs="Times New Roman"/>
          <w:sz w:val="28"/>
          <w:szCs w:val="28"/>
          <w:lang w:val="kk-KZ"/>
        </w:rPr>
        <w:t>П</w:t>
      </w:r>
      <w:r w:rsidRPr="00296F10">
        <w:rPr>
          <w:rFonts w:ascii="Times New Roman" w:hAnsi="Times New Roman" w:cs="Times New Roman"/>
          <w:sz w:val="28"/>
          <w:szCs w:val="28"/>
          <w:lang w:val="kk-KZ"/>
        </w:rPr>
        <w:t xml:space="preserve">етри </w:t>
      </w:r>
      <w:r>
        <w:rPr>
          <w:rFonts w:ascii="Times New Roman" w:hAnsi="Times New Roman" w:cs="Times New Roman"/>
          <w:sz w:val="28"/>
          <w:szCs w:val="28"/>
          <w:lang w:val="kk-KZ"/>
        </w:rPr>
        <w:t>табақшалар</w:t>
      </w:r>
      <w:r w:rsidRPr="00296F10">
        <w:rPr>
          <w:rFonts w:ascii="Times New Roman" w:hAnsi="Times New Roman" w:cs="Times New Roman"/>
          <w:sz w:val="28"/>
          <w:szCs w:val="28"/>
          <w:lang w:val="kk-KZ"/>
        </w:rPr>
        <w:t>ы, колбалар, стақандар, тамшуырлар) ыстық сабын ерітіндісінде жуады, таза сумен шаяды және ауада кептіреді. Содан кейін шыныаяқтарды орау қағазына орап, 100-105</w:t>
      </w:r>
      <w:r w:rsidRPr="00296F10">
        <w:rPr>
          <w:rFonts w:ascii="Times New Roman" w:hAnsi="Times New Roman" w:cs="Times New Roman"/>
          <w:sz w:val="28"/>
          <w:szCs w:val="28"/>
          <w:vertAlign w:val="superscript"/>
          <w:lang w:val="kk-KZ"/>
        </w:rPr>
        <w:t>0</w:t>
      </w:r>
      <w:r w:rsidRPr="00296F10">
        <w:rPr>
          <w:rFonts w:ascii="Times New Roman" w:hAnsi="Times New Roman" w:cs="Times New Roman"/>
          <w:sz w:val="28"/>
          <w:szCs w:val="28"/>
          <w:lang w:val="kk-KZ"/>
        </w:rPr>
        <w:t>С градустан аспайтын температурада 1,5 - 2 сағатқа кепті</w:t>
      </w:r>
      <w:r>
        <w:rPr>
          <w:rFonts w:ascii="Times New Roman" w:hAnsi="Times New Roman" w:cs="Times New Roman"/>
          <w:sz w:val="28"/>
          <w:szCs w:val="28"/>
          <w:lang w:val="kk-KZ"/>
        </w:rPr>
        <w:t>ру шкафына салынады</w:t>
      </w:r>
      <w:r w:rsidRPr="00296F10">
        <w:rPr>
          <w:rFonts w:ascii="Times New Roman" w:hAnsi="Times New Roman" w:cs="Times New Roman"/>
          <w:sz w:val="28"/>
          <w:szCs w:val="28"/>
          <w:lang w:val="kk-KZ"/>
        </w:rPr>
        <w:t xml:space="preserve">. Арнайы инелер, ілмектер, шпательдер спиртовка жалынына </w:t>
      </w:r>
      <w:r>
        <w:rPr>
          <w:rFonts w:ascii="Times New Roman" w:hAnsi="Times New Roman" w:cs="Times New Roman"/>
          <w:sz w:val="28"/>
          <w:szCs w:val="28"/>
          <w:lang w:val="kk-KZ"/>
        </w:rPr>
        <w:t>зарарсыздандырылады.</w:t>
      </w:r>
    </w:p>
    <w:p w:rsidR="004847AF" w:rsidRPr="004847AF" w:rsidRDefault="004847AF" w:rsidP="004847AF">
      <w:pPr>
        <w:spacing w:after="0" w:line="240" w:lineRule="auto"/>
        <w:ind w:firstLine="567"/>
        <w:jc w:val="both"/>
        <w:rPr>
          <w:rFonts w:ascii="Times New Roman" w:hAnsi="Times New Roman" w:cs="Times New Roman"/>
          <w:sz w:val="28"/>
          <w:szCs w:val="28"/>
          <w:lang w:val="kk-KZ"/>
        </w:rPr>
      </w:pPr>
      <w:r w:rsidRPr="004847AF">
        <w:rPr>
          <w:rFonts w:ascii="Times New Roman" w:hAnsi="Times New Roman" w:cs="Times New Roman"/>
          <w:sz w:val="28"/>
          <w:szCs w:val="28"/>
          <w:lang w:val="kk-KZ"/>
        </w:rPr>
        <w:t>2. Жасанды қоректік ортаны дайындау.</w:t>
      </w:r>
    </w:p>
    <w:p w:rsidR="00296F10" w:rsidRDefault="004847AF" w:rsidP="004847AF">
      <w:pPr>
        <w:spacing w:after="0" w:line="240" w:lineRule="auto"/>
        <w:ind w:firstLine="567"/>
        <w:jc w:val="both"/>
        <w:rPr>
          <w:rFonts w:ascii="Times New Roman" w:hAnsi="Times New Roman" w:cs="Times New Roman"/>
          <w:sz w:val="28"/>
          <w:szCs w:val="28"/>
          <w:lang w:val="kk-KZ"/>
        </w:rPr>
      </w:pPr>
      <w:r w:rsidRPr="004847AF">
        <w:rPr>
          <w:rFonts w:ascii="Times New Roman" w:hAnsi="Times New Roman" w:cs="Times New Roman"/>
          <w:sz w:val="28"/>
          <w:szCs w:val="28"/>
          <w:lang w:val="kk-KZ"/>
        </w:rPr>
        <w:t xml:space="preserve">Қоректік орта стерильді колбаларда дайындалады. 50 мл тазартылған суға 2,5 г глюкоза, 1,5 г пептон және 2 г агар қосылады. Алынған ерітіндіні ісіну үшін қалдырыңыз. Содан кейін колбалар стерильді мақта тығындарымен жабылады және осы түрінде 15-20 сағат қайнату арасындағы аралықпен су моншасында үш рет қайнатылады. Алынған қоректік орта шыныаяқтың түбін жабу үшін стерильді Петри </w:t>
      </w:r>
      <w:r>
        <w:rPr>
          <w:rFonts w:ascii="Times New Roman" w:hAnsi="Times New Roman" w:cs="Times New Roman"/>
          <w:sz w:val="28"/>
          <w:szCs w:val="28"/>
          <w:lang w:val="kk-KZ"/>
        </w:rPr>
        <w:t xml:space="preserve">табақшаларына </w:t>
      </w:r>
      <w:r w:rsidRPr="004847AF">
        <w:rPr>
          <w:rFonts w:ascii="Times New Roman" w:hAnsi="Times New Roman" w:cs="Times New Roman"/>
          <w:sz w:val="28"/>
          <w:szCs w:val="28"/>
          <w:lang w:val="kk-KZ"/>
        </w:rPr>
        <w:t>құйылады.</w:t>
      </w:r>
    </w:p>
    <w:p w:rsidR="004847AF" w:rsidRPr="004847AF" w:rsidRDefault="004847AF" w:rsidP="004847AF">
      <w:pPr>
        <w:spacing w:after="0" w:line="240" w:lineRule="auto"/>
        <w:ind w:firstLine="567"/>
        <w:jc w:val="both"/>
        <w:rPr>
          <w:rFonts w:ascii="Times New Roman" w:hAnsi="Times New Roman" w:cs="Times New Roman"/>
          <w:sz w:val="28"/>
          <w:szCs w:val="28"/>
          <w:lang w:val="kk-KZ"/>
        </w:rPr>
      </w:pPr>
      <w:r w:rsidRPr="004847AF">
        <w:rPr>
          <w:rFonts w:ascii="Times New Roman" w:hAnsi="Times New Roman" w:cs="Times New Roman"/>
          <w:sz w:val="28"/>
          <w:szCs w:val="28"/>
          <w:lang w:val="kk-KZ"/>
        </w:rPr>
        <w:t>3.Микроорганизмдерді ауадан тұндыру әдісімен өсіру</w:t>
      </w:r>
      <w:r w:rsidR="00352515">
        <w:rPr>
          <w:rFonts w:ascii="Times New Roman" w:hAnsi="Times New Roman" w:cs="Times New Roman"/>
          <w:sz w:val="28"/>
          <w:szCs w:val="28"/>
          <w:lang w:val="kk-KZ"/>
        </w:rPr>
        <w:t>.</w:t>
      </w:r>
    </w:p>
    <w:p w:rsidR="004847AF" w:rsidRDefault="004847AF" w:rsidP="004847AF">
      <w:pPr>
        <w:spacing w:after="0" w:line="240" w:lineRule="auto"/>
        <w:ind w:firstLine="567"/>
        <w:jc w:val="both"/>
        <w:rPr>
          <w:rFonts w:ascii="Times New Roman" w:hAnsi="Times New Roman" w:cs="Times New Roman"/>
          <w:sz w:val="28"/>
          <w:szCs w:val="28"/>
          <w:lang w:val="kk-KZ"/>
        </w:rPr>
      </w:pPr>
      <w:r w:rsidRPr="004847AF">
        <w:rPr>
          <w:rFonts w:ascii="Times New Roman" w:hAnsi="Times New Roman" w:cs="Times New Roman"/>
          <w:sz w:val="28"/>
          <w:szCs w:val="28"/>
          <w:lang w:val="kk-KZ"/>
        </w:rPr>
        <w:t xml:space="preserve">Қоректік орта қатайғаннан кейін </w:t>
      </w:r>
      <w:r w:rsidR="00F82220" w:rsidRPr="004847AF">
        <w:rPr>
          <w:rFonts w:ascii="Times New Roman" w:hAnsi="Times New Roman" w:cs="Times New Roman"/>
          <w:sz w:val="28"/>
          <w:szCs w:val="28"/>
          <w:lang w:val="kk-KZ"/>
        </w:rPr>
        <w:t xml:space="preserve">Петри </w:t>
      </w:r>
      <w:r w:rsidR="00F82220">
        <w:rPr>
          <w:rFonts w:ascii="Times New Roman" w:hAnsi="Times New Roman" w:cs="Times New Roman"/>
          <w:sz w:val="28"/>
          <w:szCs w:val="28"/>
          <w:lang w:val="kk-KZ"/>
        </w:rPr>
        <w:t xml:space="preserve">табақшалары </w:t>
      </w:r>
      <w:r w:rsidRPr="004847AF">
        <w:rPr>
          <w:rFonts w:ascii="Times New Roman" w:hAnsi="Times New Roman" w:cs="Times New Roman"/>
          <w:sz w:val="28"/>
          <w:szCs w:val="28"/>
          <w:lang w:val="kk-KZ"/>
        </w:rPr>
        <w:t>10-15 минутқа ашылады, содан кейін жабылады, қағазға оралып, термостатта 25-30</w:t>
      </w:r>
      <w:r w:rsidRPr="004847AF">
        <w:rPr>
          <w:rFonts w:ascii="Times New Roman" w:hAnsi="Times New Roman" w:cs="Times New Roman"/>
          <w:sz w:val="28"/>
          <w:szCs w:val="28"/>
          <w:vertAlign w:val="superscript"/>
          <w:lang w:val="kk-KZ"/>
        </w:rPr>
        <w:t>0</w:t>
      </w:r>
      <w:r w:rsidRPr="004847AF">
        <w:rPr>
          <w:rFonts w:ascii="Times New Roman" w:hAnsi="Times New Roman" w:cs="Times New Roman"/>
          <w:sz w:val="28"/>
          <w:szCs w:val="28"/>
          <w:lang w:val="kk-KZ"/>
        </w:rPr>
        <w:t>С температурада инкубацияланады.</w:t>
      </w:r>
      <w:r>
        <w:rPr>
          <w:rFonts w:ascii="Times New Roman" w:hAnsi="Times New Roman" w:cs="Times New Roman"/>
          <w:sz w:val="28"/>
          <w:szCs w:val="28"/>
          <w:lang w:val="kk-KZ"/>
        </w:rPr>
        <w:t xml:space="preserve"> А</w:t>
      </w:r>
      <w:r w:rsidRPr="004847AF">
        <w:rPr>
          <w:rFonts w:ascii="Times New Roman" w:hAnsi="Times New Roman" w:cs="Times New Roman"/>
          <w:sz w:val="28"/>
          <w:szCs w:val="28"/>
          <w:lang w:val="kk-KZ"/>
        </w:rPr>
        <w:t xml:space="preserve">уадағы микроорганизмдердің споралары немесе жасушалары қоректік ортаның бетіне орналасады, өніп, бөлініп, колониялар түзеді. Бір аптадан кейін Петри </w:t>
      </w:r>
      <w:r>
        <w:rPr>
          <w:rFonts w:ascii="Times New Roman" w:hAnsi="Times New Roman" w:cs="Times New Roman"/>
          <w:sz w:val="28"/>
          <w:szCs w:val="28"/>
          <w:lang w:val="kk-KZ"/>
        </w:rPr>
        <w:t>табақшаларынд</w:t>
      </w:r>
      <w:r w:rsidRPr="004847AF">
        <w:rPr>
          <w:rFonts w:ascii="Times New Roman" w:hAnsi="Times New Roman" w:cs="Times New Roman"/>
          <w:sz w:val="28"/>
          <w:szCs w:val="28"/>
          <w:lang w:val="kk-KZ"/>
        </w:rPr>
        <w:t>ағы агардың беті микроорганизмдердің өсіп келе жатқан колонияларымен жабылған</w:t>
      </w:r>
      <w:r>
        <w:rPr>
          <w:rFonts w:ascii="Times New Roman" w:hAnsi="Times New Roman" w:cs="Times New Roman"/>
          <w:sz w:val="28"/>
          <w:szCs w:val="28"/>
          <w:lang w:val="kk-KZ"/>
        </w:rPr>
        <w:t>ын көруге болады</w:t>
      </w:r>
      <w:r w:rsidRPr="004847AF">
        <w:rPr>
          <w:rFonts w:ascii="Times New Roman" w:hAnsi="Times New Roman" w:cs="Times New Roman"/>
          <w:sz w:val="28"/>
          <w:szCs w:val="28"/>
          <w:lang w:val="kk-KZ"/>
        </w:rPr>
        <w:t>.</w:t>
      </w:r>
    </w:p>
    <w:p w:rsidR="004847AF" w:rsidRPr="004847AF" w:rsidRDefault="004847AF" w:rsidP="004847AF">
      <w:pPr>
        <w:spacing w:after="0" w:line="240" w:lineRule="auto"/>
        <w:ind w:firstLine="567"/>
        <w:jc w:val="both"/>
        <w:rPr>
          <w:rFonts w:ascii="Times New Roman" w:hAnsi="Times New Roman" w:cs="Times New Roman"/>
          <w:sz w:val="28"/>
          <w:szCs w:val="28"/>
          <w:lang w:val="kk-KZ"/>
        </w:rPr>
      </w:pPr>
      <w:r w:rsidRPr="004847AF">
        <w:rPr>
          <w:rFonts w:ascii="Times New Roman" w:hAnsi="Times New Roman" w:cs="Times New Roman"/>
          <w:sz w:val="28"/>
          <w:szCs w:val="28"/>
          <w:lang w:val="kk-KZ"/>
        </w:rPr>
        <w:t>4. Бактериялық дақыл алу және егу.</w:t>
      </w:r>
    </w:p>
    <w:p w:rsidR="004847AF" w:rsidRPr="004847AF" w:rsidRDefault="004847AF" w:rsidP="004847AF">
      <w:pPr>
        <w:spacing w:after="0" w:line="240" w:lineRule="auto"/>
        <w:ind w:firstLine="567"/>
        <w:jc w:val="both"/>
        <w:rPr>
          <w:rFonts w:ascii="Times New Roman" w:hAnsi="Times New Roman" w:cs="Times New Roman"/>
          <w:sz w:val="28"/>
          <w:szCs w:val="28"/>
          <w:lang w:val="kk-KZ"/>
        </w:rPr>
      </w:pPr>
      <w:r w:rsidRPr="004847AF">
        <w:rPr>
          <w:rFonts w:ascii="Times New Roman" w:hAnsi="Times New Roman" w:cs="Times New Roman"/>
          <w:sz w:val="28"/>
          <w:szCs w:val="28"/>
          <w:lang w:val="kk-KZ"/>
        </w:rPr>
        <w:t xml:space="preserve">Бір түрге жататын бактериялардың жасушалары таза культура деп аталады. Фитонцидтердің микроорганизмдерге зиянды әсерімен танысу үшін Петри </w:t>
      </w:r>
      <w:r w:rsidR="00E2368E">
        <w:rPr>
          <w:rFonts w:ascii="Times New Roman" w:hAnsi="Times New Roman" w:cs="Times New Roman"/>
          <w:sz w:val="28"/>
          <w:szCs w:val="28"/>
          <w:lang w:val="kk-KZ"/>
        </w:rPr>
        <w:t xml:space="preserve">табақшалары </w:t>
      </w:r>
      <w:r w:rsidR="00F82220">
        <w:rPr>
          <w:rFonts w:ascii="Times New Roman" w:hAnsi="Times New Roman" w:cs="Times New Roman"/>
          <w:sz w:val="28"/>
          <w:szCs w:val="28"/>
          <w:lang w:val="kk-KZ"/>
        </w:rPr>
        <w:t xml:space="preserve">кез-келген бактерияның штаммдарымен, мысалы, сарцинамен себіледі. </w:t>
      </w:r>
      <w:r w:rsidRPr="004847AF">
        <w:rPr>
          <w:rFonts w:ascii="Times New Roman" w:hAnsi="Times New Roman" w:cs="Times New Roman"/>
          <w:sz w:val="28"/>
          <w:szCs w:val="28"/>
          <w:lang w:val="kk-KZ"/>
        </w:rPr>
        <w:t xml:space="preserve">Ол үшін мұздатылған агардың бетіне осы бактерия суспензиясының бір тамшысы қолданылады. Суспензия аз мөлшерде бактериялық массаны 20 мл дистилденген суға араластыру арқылы дайындалады. Қалақшамен суспензияны қоректік ортасы бар Петри </w:t>
      </w:r>
      <w:r w:rsidR="00F82220">
        <w:rPr>
          <w:rFonts w:ascii="Times New Roman" w:hAnsi="Times New Roman" w:cs="Times New Roman"/>
          <w:sz w:val="28"/>
          <w:szCs w:val="28"/>
          <w:lang w:val="kk-KZ"/>
        </w:rPr>
        <w:t xml:space="preserve">табақшасының </w:t>
      </w:r>
      <w:r w:rsidRPr="004847AF">
        <w:rPr>
          <w:rFonts w:ascii="Times New Roman" w:hAnsi="Times New Roman" w:cs="Times New Roman"/>
          <w:sz w:val="28"/>
          <w:szCs w:val="28"/>
          <w:lang w:val="kk-KZ"/>
        </w:rPr>
        <w:t xml:space="preserve"> бетіне біркелкі ұнтақтайды.</w:t>
      </w:r>
    </w:p>
    <w:p w:rsidR="004847AF" w:rsidRPr="004847AF" w:rsidRDefault="004847AF" w:rsidP="004847AF">
      <w:pPr>
        <w:spacing w:after="0" w:line="240" w:lineRule="auto"/>
        <w:ind w:firstLine="567"/>
        <w:jc w:val="both"/>
        <w:rPr>
          <w:rFonts w:ascii="Times New Roman" w:hAnsi="Times New Roman" w:cs="Times New Roman"/>
          <w:sz w:val="28"/>
          <w:szCs w:val="28"/>
          <w:lang w:val="kk-KZ"/>
        </w:rPr>
      </w:pPr>
      <w:r w:rsidRPr="004847AF">
        <w:rPr>
          <w:rFonts w:ascii="Times New Roman" w:hAnsi="Times New Roman" w:cs="Times New Roman"/>
          <w:sz w:val="28"/>
          <w:szCs w:val="28"/>
          <w:lang w:val="kk-KZ"/>
        </w:rPr>
        <w:t>5. Фитонцидтік белсенділігі жоғары өсімдіктерді анықтау.</w:t>
      </w:r>
    </w:p>
    <w:p w:rsidR="004847AF" w:rsidRDefault="004847AF" w:rsidP="004847AF">
      <w:pPr>
        <w:spacing w:after="0" w:line="240" w:lineRule="auto"/>
        <w:ind w:firstLine="567"/>
        <w:jc w:val="both"/>
        <w:rPr>
          <w:rFonts w:ascii="Times New Roman" w:hAnsi="Times New Roman" w:cs="Times New Roman"/>
          <w:sz w:val="28"/>
          <w:szCs w:val="28"/>
          <w:lang w:val="kk-KZ"/>
        </w:rPr>
      </w:pPr>
      <w:r w:rsidRPr="004847AF">
        <w:rPr>
          <w:rFonts w:ascii="Times New Roman" w:hAnsi="Times New Roman" w:cs="Times New Roman"/>
          <w:sz w:val="28"/>
          <w:szCs w:val="28"/>
          <w:lang w:val="kk-KZ"/>
        </w:rPr>
        <w:t xml:space="preserve">Өсімдік тіндерін (пияз, сарымсақ, лимон және т.б.) егілген материалға салыңыз, шыныаяқтарды жабыңыз. Тәжірибелі </w:t>
      </w:r>
      <w:r w:rsidR="00F82220">
        <w:rPr>
          <w:rFonts w:ascii="Times New Roman" w:hAnsi="Times New Roman" w:cs="Times New Roman"/>
          <w:sz w:val="28"/>
          <w:szCs w:val="28"/>
          <w:lang w:val="kk-KZ"/>
        </w:rPr>
        <w:t>Петри табақшаларын</w:t>
      </w:r>
      <w:r w:rsidRPr="004847AF">
        <w:rPr>
          <w:rFonts w:ascii="Times New Roman" w:hAnsi="Times New Roman" w:cs="Times New Roman"/>
          <w:sz w:val="28"/>
          <w:szCs w:val="28"/>
          <w:lang w:val="kk-KZ"/>
        </w:rPr>
        <w:t xml:space="preserve"> термостатқа 25-30</w:t>
      </w:r>
      <w:r w:rsidRPr="00303D8E">
        <w:rPr>
          <w:rFonts w:ascii="Times New Roman" w:hAnsi="Times New Roman" w:cs="Times New Roman"/>
          <w:sz w:val="28"/>
          <w:szCs w:val="28"/>
          <w:vertAlign w:val="superscript"/>
          <w:lang w:val="kk-KZ"/>
        </w:rPr>
        <w:t>0</w:t>
      </w:r>
      <w:r w:rsidRPr="004847AF">
        <w:rPr>
          <w:rFonts w:ascii="Times New Roman" w:hAnsi="Times New Roman" w:cs="Times New Roman"/>
          <w:sz w:val="28"/>
          <w:szCs w:val="28"/>
          <w:lang w:val="kk-KZ"/>
        </w:rPr>
        <w:t>С температурада орналастырылады (бөлме температурасында болуы мүмкін). Бірнеше күннен кейін тәжірибенің нәтижелері ескеріледі. Тәжірибенің қайталануы</w:t>
      </w:r>
      <w:r w:rsidR="00303D8E">
        <w:rPr>
          <w:rFonts w:ascii="Times New Roman" w:hAnsi="Times New Roman" w:cs="Times New Roman"/>
          <w:sz w:val="28"/>
          <w:szCs w:val="28"/>
          <w:lang w:val="kk-KZ"/>
        </w:rPr>
        <w:t xml:space="preserve"> үш рет</w:t>
      </w:r>
      <w:r w:rsidRPr="004847AF">
        <w:rPr>
          <w:rFonts w:ascii="Times New Roman" w:hAnsi="Times New Roman" w:cs="Times New Roman"/>
          <w:sz w:val="28"/>
          <w:szCs w:val="28"/>
          <w:lang w:val="kk-KZ"/>
        </w:rPr>
        <w:t>.</w:t>
      </w:r>
    </w:p>
    <w:p w:rsidR="004847AF" w:rsidRPr="00C40199" w:rsidRDefault="00C40199" w:rsidP="004847AF">
      <w:pPr>
        <w:spacing w:after="0" w:line="240" w:lineRule="auto"/>
        <w:ind w:firstLine="567"/>
        <w:jc w:val="both"/>
        <w:rPr>
          <w:rFonts w:ascii="Times New Roman" w:hAnsi="Times New Roman" w:cs="Times New Roman"/>
          <w:color w:val="000000"/>
          <w:sz w:val="28"/>
          <w:szCs w:val="28"/>
          <w:lang w:val="kk-KZ"/>
        </w:rPr>
      </w:pPr>
      <w:r w:rsidRPr="00C40199">
        <w:rPr>
          <w:rFonts w:ascii="Times New Roman" w:hAnsi="Times New Roman" w:cs="Times New Roman"/>
          <w:color w:val="000000"/>
          <w:sz w:val="28"/>
          <w:szCs w:val="28"/>
          <w:lang w:val="kk-KZ"/>
        </w:rPr>
        <w:t>Қоректік ортада ауадан тұндыру әдісімен біз сарцин тектес - S</w:t>
      </w:r>
      <w:r>
        <w:rPr>
          <w:rFonts w:ascii="Times New Roman" w:hAnsi="Times New Roman" w:cs="Times New Roman"/>
          <w:color w:val="000000"/>
          <w:sz w:val="28"/>
          <w:szCs w:val="28"/>
          <w:lang w:val="kk-KZ"/>
        </w:rPr>
        <w:t xml:space="preserve">arcina бактерияларын алдық. </w:t>
      </w:r>
      <w:r w:rsidRPr="00C40199">
        <w:rPr>
          <w:rFonts w:ascii="Times New Roman" w:hAnsi="Times New Roman" w:cs="Times New Roman"/>
          <w:color w:val="000000"/>
          <w:sz w:val="28"/>
          <w:szCs w:val="28"/>
          <w:lang w:val="kk-KZ"/>
        </w:rPr>
        <w:t>Ол</w:t>
      </w:r>
      <w:r>
        <w:rPr>
          <w:rFonts w:ascii="Times New Roman" w:hAnsi="Times New Roman" w:cs="Times New Roman"/>
          <w:color w:val="000000"/>
          <w:sz w:val="28"/>
          <w:szCs w:val="28"/>
          <w:lang w:val="kk-KZ"/>
        </w:rPr>
        <w:t>ар</w:t>
      </w:r>
      <w:r w:rsidRPr="00C40199">
        <w:rPr>
          <w:rFonts w:ascii="Times New Roman" w:hAnsi="Times New Roman" w:cs="Times New Roman"/>
          <w:color w:val="000000"/>
          <w:sz w:val="28"/>
          <w:szCs w:val="28"/>
          <w:lang w:val="kk-KZ"/>
        </w:rPr>
        <w:t xml:space="preserve"> сонымен қатар әртүрлі өсімдіктердің фитонцидтік белсенділігін сынау кезінде таза дақыл ретінде пайдаланылды. </w:t>
      </w:r>
      <w:r>
        <w:rPr>
          <w:rFonts w:ascii="Times New Roman" w:hAnsi="Times New Roman" w:cs="Times New Roman"/>
          <w:color w:val="000000"/>
          <w:sz w:val="28"/>
          <w:szCs w:val="28"/>
        </w:rPr>
        <w:t>Сар</w:t>
      </w:r>
      <w:r>
        <w:rPr>
          <w:rFonts w:ascii="Times New Roman" w:hAnsi="Times New Roman" w:cs="Times New Roman"/>
          <w:color w:val="000000"/>
          <w:sz w:val="28"/>
          <w:szCs w:val="28"/>
          <w:lang w:val="kk-KZ"/>
        </w:rPr>
        <w:t>ц</w:t>
      </w:r>
      <w:proofErr w:type="spellStart"/>
      <w:r w:rsidRPr="00C40199">
        <w:rPr>
          <w:rFonts w:ascii="Times New Roman" w:hAnsi="Times New Roman" w:cs="Times New Roman"/>
          <w:color w:val="000000"/>
          <w:sz w:val="28"/>
          <w:szCs w:val="28"/>
        </w:rPr>
        <w:t>ина</w:t>
      </w:r>
      <w:proofErr w:type="spellEnd"/>
      <w:r w:rsidRPr="00C40199">
        <w:rPr>
          <w:rFonts w:ascii="Times New Roman" w:hAnsi="Times New Roman" w:cs="Times New Roman"/>
          <w:color w:val="000000"/>
          <w:sz w:val="28"/>
          <w:szCs w:val="28"/>
        </w:rPr>
        <w:t xml:space="preserve"> </w:t>
      </w:r>
      <w:proofErr w:type="spellStart"/>
      <w:r w:rsidRPr="00C40199">
        <w:rPr>
          <w:rFonts w:ascii="Times New Roman" w:hAnsi="Times New Roman" w:cs="Times New Roman"/>
          <w:color w:val="000000"/>
          <w:sz w:val="28"/>
          <w:szCs w:val="28"/>
        </w:rPr>
        <w:t>колониялары</w:t>
      </w:r>
      <w:proofErr w:type="spellEnd"/>
      <w:r w:rsidRPr="00C40199">
        <w:rPr>
          <w:rFonts w:ascii="Times New Roman" w:hAnsi="Times New Roman" w:cs="Times New Roman"/>
          <w:color w:val="000000"/>
          <w:sz w:val="28"/>
          <w:szCs w:val="28"/>
        </w:rPr>
        <w:t xml:space="preserve"> </w:t>
      </w:r>
      <w:proofErr w:type="spellStart"/>
      <w:r w:rsidRPr="00C40199">
        <w:rPr>
          <w:rFonts w:ascii="Times New Roman" w:hAnsi="Times New Roman" w:cs="Times New Roman"/>
          <w:color w:val="000000"/>
          <w:sz w:val="28"/>
          <w:szCs w:val="28"/>
        </w:rPr>
        <w:t>сары</w:t>
      </w:r>
      <w:proofErr w:type="spellEnd"/>
      <w:r w:rsidRPr="00C40199">
        <w:rPr>
          <w:rFonts w:ascii="Times New Roman" w:hAnsi="Times New Roman" w:cs="Times New Roman"/>
          <w:color w:val="000000"/>
          <w:sz w:val="28"/>
          <w:szCs w:val="28"/>
        </w:rPr>
        <w:t xml:space="preserve"> </w:t>
      </w:r>
      <w:proofErr w:type="spellStart"/>
      <w:r w:rsidRPr="00C40199">
        <w:rPr>
          <w:rFonts w:ascii="Times New Roman" w:hAnsi="Times New Roman" w:cs="Times New Roman"/>
          <w:color w:val="000000"/>
          <w:sz w:val="28"/>
          <w:szCs w:val="28"/>
        </w:rPr>
        <w:t>немесе</w:t>
      </w:r>
      <w:proofErr w:type="spellEnd"/>
      <w:r w:rsidRPr="00C40199">
        <w:rPr>
          <w:rFonts w:ascii="Times New Roman" w:hAnsi="Times New Roman" w:cs="Times New Roman"/>
          <w:color w:val="000000"/>
          <w:sz w:val="28"/>
          <w:szCs w:val="28"/>
        </w:rPr>
        <w:t xml:space="preserve"> қызғылт </w:t>
      </w:r>
      <w:proofErr w:type="spellStart"/>
      <w:r w:rsidRPr="00C40199">
        <w:rPr>
          <w:rFonts w:ascii="Times New Roman" w:hAnsi="Times New Roman" w:cs="Times New Roman"/>
          <w:color w:val="000000"/>
          <w:sz w:val="28"/>
          <w:szCs w:val="28"/>
        </w:rPr>
        <w:t>сары</w:t>
      </w:r>
      <w:proofErr w:type="spellEnd"/>
      <w:r w:rsidRPr="00C40199">
        <w:rPr>
          <w:rFonts w:ascii="Times New Roman" w:hAnsi="Times New Roman" w:cs="Times New Roman"/>
          <w:color w:val="000000"/>
          <w:sz w:val="28"/>
          <w:szCs w:val="28"/>
        </w:rPr>
        <w:t xml:space="preserve"> тү</w:t>
      </w:r>
      <w:proofErr w:type="gramStart"/>
      <w:r w:rsidRPr="00C40199">
        <w:rPr>
          <w:rFonts w:ascii="Times New Roman" w:hAnsi="Times New Roman" w:cs="Times New Roman"/>
          <w:color w:val="000000"/>
          <w:sz w:val="28"/>
          <w:szCs w:val="28"/>
        </w:rPr>
        <w:t>ст</w:t>
      </w:r>
      <w:proofErr w:type="gramEnd"/>
      <w:r w:rsidRPr="00C40199">
        <w:rPr>
          <w:rFonts w:ascii="Times New Roman" w:hAnsi="Times New Roman" w:cs="Times New Roman"/>
          <w:color w:val="000000"/>
          <w:sz w:val="28"/>
          <w:szCs w:val="28"/>
        </w:rPr>
        <w:t>і, кол</w:t>
      </w:r>
      <w:r>
        <w:rPr>
          <w:rFonts w:ascii="Times New Roman" w:hAnsi="Times New Roman" w:cs="Times New Roman"/>
          <w:color w:val="000000"/>
          <w:sz w:val="28"/>
          <w:szCs w:val="28"/>
        </w:rPr>
        <w:t xml:space="preserve">ониялардың </w:t>
      </w:r>
      <w:proofErr w:type="spellStart"/>
      <w:r>
        <w:rPr>
          <w:rFonts w:ascii="Times New Roman" w:hAnsi="Times New Roman" w:cs="Times New Roman"/>
          <w:color w:val="000000"/>
          <w:sz w:val="28"/>
          <w:szCs w:val="28"/>
        </w:rPr>
        <w:t>диаметрі</w:t>
      </w:r>
      <w:proofErr w:type="spellEnd"/>
      <w:r>
        <w:rPr>
          <w:rFonts w:ascii="Times New Roman" w:hAnsi="Times New Roman" w:cs="Times New Roman"/>
          <w:color w:val="000000"/>
          <w:sz w:val="28"/>
          <w:szCs w:val="28"/>
        </w:rPr>
        <w:t xml:space="preserve"> 4-5 мм. Сар</w:t>
      </w:r>
      <w:r>
        <w:rPr>
          <w:rFonts w:ascii="Times New Roman" w:hAnsi="Times New Roman" w:cs="Times New Roman"/>
          <w:color w:val="000000"/>
          <w:sz w:val="28"/>
          <w:szCs w:val="28"/>
          <w:lang w:val="kk-KZ"/>
        </w:rPr>
        <w:t>ц</w:t>
      </w:r>
      <w:proofErr w:type="spellStart"/>
      <w:r w:rsidRPr="00C40199">
        <w:rPr>
          <w:rFonts w:ascii="Times New Roman" w:hAnsi="Times New Roman" w:cs="Times New Roman"/>
          <w:color w:val="000000"/>
          <w:sz w:val="28"/>
          <w:szCs w:val="28"/>
        </w:rPr>
        <w:t>ина</w:t>
      </w:r>
      <w:proofErr w:type="spellEnd"/>
      <w:r w:rsidRPr="00C40199">
        <w:rPr>
          <w:rFonts w:ascii="Times New Roman" w:hAnsi="Times New Roman" w:cs="Times New Roman"/>
          <w:color w:val="000000"/>
          <w:sz w:val="28"/>
          <w:szCs w:val="28"/>
        </w:rPr>
        <w:t xml:space="preserve"> кокк</w:t>
      </w:r>
      <w:r>
        <w:rPr>
          <w:rFonts w:ascii="Times New Roman" w:hAnsi="Times New Roman" w:cs="Times New Roman"/>
          <w:color w:val="000000"/>
          <w:sz w:val="28"/>
          <w:szCs w:val="28"/>
          <w:lang w:val="kk-KZ"/>
        </w:rPr>
        <w:t>а</w:t>
      </w:r>
      <w:r w:rsidRPr="00C40199">
        <w:rPr>
          <w:rFonts w:ascii="Times New Roman" w:hAnsi="Times New Roman" w:cs="Times New Roman"/>
          <w:color w:val="000000"/>
          <w:sz w:val="28"/>
          <w:szCs w:val="28"/>
        </w:rPr>
        <w:t xml:space="preserve"> тү</w:t>
      </w:r>
      <w:proofErr w:type="gramStart"/>
      <w:r w:rsidRPr="00C40199">
        <w:rPr>
          <w:rFonts w:ascii="Times New Roman" w:hAnsi="Times New Roman" w:cs="Times New Roman"/>
          <w:color w:val="000000"/>
          <w:sz w:val="28"/>
          <w:szCs w:val="28"/>
        </w:rPr>
        <w:t>р</w:t>
      </w:r>
      <w:proofErr w:type="gramEnd"/>
      <w:r w:rsidRPr="00C40199">
        <w:rPr>
          <w:rFonts w:ascii="Times New Roman" w:hAnsi="Times New Roman" w:cs="Times New Roman"/>
          <w:color w:val="000000"/>
          <w:sz w:val="28"/>
          <w:szCs w:val="28"/>
        </w:rPr>
        <w:t xml:space="preserve">інде </w:t>
      </w:r>
      <w:proofErr w:type="spellStart"/>
      <w:r w:rsidRPr="00C40199">
        <w:rPr>
          <w:rFonts w:ascii="Times New Roman" w:hAnsi="Times New Roman" w:cs="Times New Roman"/>
          <w:color w:val="000000"/>
          <w:sz w:val="28"/>
          <w:szCs w:val="28"/>
        </w:rPr>
        <w:t>болады</w:t>
      </w:r>
      <w:proofErr w:type="spellEnd"/>
      <w:r w:rsidRPr="00C40199">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көлемі </w:t>
      </w:r>
      <w:r>
        <w:rPr>
          <w:rFonts w:ascii="Times New Roman" w:hAnsi="Times New Roman" w:cs="Times New Roman"/>
          <w:color w:val="000000"/>
          <w:sz w:val="28"/>
          <w:szCs w:val="28"/>
        </w:rPr>
        <w:t xml:space="preserve">2-6 мкм, 4-8 </w:t>
      </w:r>
      <w:proofErr w:type="spellStart"/>
      <w:r>
        <w:rPr>
          <w:rFonts w:ascii="Times New Roman" w:hAnsi="Times New Roman" w:cs="Times New Roman"/>
          <w:color w:val="000000"/>
          <w:sz w:val="28"/>
          <w:szCs w:val="28"/>
        </w:rPr>
        <w:t>жасушалар</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болып орналасады</w:t>
      </w:r>
      <w:r w:rsidRPr="00C40199">
        <w:rPr>
          <w:rFonts w:ascii="Times New Roman" w:hAnsi="Times New Roman" w:cs="Times New Roman"/>
          <w:color w:val="000000"/>
          <w:sz w:val="28"/>
          <w:szCs w:val="28"/>
        </w:rPr>
        <w:t xml:space="preserve">. </w:t>
      </w:r>
      <w:proofErr w:type="spellStart"/>
      <w:r w:rsidRPr="00C40199">
        <w:rPr>
          <w:rFonts w:ascii="Times New Roman" w:hAnsi="Times New Roman" w:cs="Times New Roman"/>
          <w:color w:val="000000"/>
          <w:sz w:val="28"/>
          <w:szCs w:val="28"/>
        </w:rPr>
        <w:t>Sarcina-аэробты</w:t>
      </w:r>
      <w:proofErr w:type="spellEnd"/>
      <w:r w:rsidRPr="00C40199">
        <w:rPr>
          <w:rFonts w:ascii="Times New Roman" w:hAnsi="Times New Roman" w:cs="Times New Roman"/>
          <w:color w:val="000000"/>
          <w:sz w:val="28"/>
          <w:szCs w:val="28"/>
        </w:rPr>
        <w:t xml:space="preserve">, топырақта және </w:t>
      </w:r>
      <w:proofErr w:type="spellStart"/>
      <w:r w:rsidRPr="00C40199">
        <w:rPr>
          <w:rFonts w:ascii="Times New Roman" w:hAnsi="Times New Roman" w:cs="Times New Roman"/>
          <w:color w:val="000000"/>
          <w:sz w:val="28"/>
          <w:szCs w:val="28"/>
        </w:rPr>
        <w:t>ауада</w:t>
      </w:r>
      <w:proofErr w:type="spellEnd"/>
      <w:r w:rsidRPr="00C40199">
        <w:rPr>
          <w:rFonts w:ascii="Times New Roman" w:hAnsi="Times New Roman" w:cs="Times New Roman"/>
          <w:color w:val="000000"/>
          <w:sz w:val="28"/>
          <w:szCs w:val="28"/>
        </w:rPr>
        <w:t xml:space="preserve"> кең таралған, несепнәр мен ақуызды </w:t>
      </w:r>
      <w:proofErr w:type="spellStart"/>
      <w:r w:rsidRPr="00C40199">
        <w:rPr>
          <w:rFonts w:ascii="Times New Roman" w:hAnsi="Times New Roman" w:cs="Times New Roman"/>
          <w:color w:val="000000"/>
          <w:sz w:val="28"/>
          <w:szCs w:val="28"/>
        </w:rPr>
        <w:t>ыдыратады</w:t>
      </w:r>
      <w:proofErr w:type="spellEnd"/>
      <w:r w:rsidRPr="00C40199">
        <w:rPr>
          <w:rFonts w:ascii="Times New Roman" w:hAnsi="Times New Roman" w:cs="Times New Roman"/>
          <w:color w:val="000000"/>
          <w:sz w:val="28"/>
          <w:szCs w:val="28"/>
          <w:lang w:val="kk-KZ"/>
        </w:rPr>
        <w:t>.</w:t>
      </w:r>
    </w:p>
    <w:p w:rsidR="008819F3" w:rsidRDefault="00C40199" w:rsidP="004847AF">
      <w:pPr>
        <w:spacing w:after="0" w:line="240" w:lineRule="auto"/>
        <w:ind w:firstLine="567"/>
        <w:jc w:val="both"/>
        <w:rPr>
          <w:rFonts w:ascii="Times New Roman" w:hAnsi="Times New Roman" w:cs="Times New Roman"/>
          <w:color w:val="000000"/>
          <w:sz w:val="28"/>
          <w:szCs w:val="28"/>
          <w:lang w:val="kk-KZ"/>
        </w:rPr>
      </w:pPr>
      <w:r w:rsidRPr="00C40199">
        <w:rPr>
          <w:rFonts w:ascii="Times New Roman" w:hAnsi="Times New Roman" w:cs="Times New Roman"/>
          <w:color w:val="000000"/>
          <w:sz w:val="28"/>
          <w:szCs w:val="28"/>
          <w:lang w:val="kk-KZ"/>
        </w:rPr>
        <w:t>Уақыт өткеннен кейін агар ортас</w:t>
      </w:r>
      <w:r>
        <w:rPr>
          <w:rFonts w:ascii="Times New Roman" w:hAnsi="Times New Roman" w:cs="Times New Roman"/>
          <w:color w:val="000000"/>
          <w:sz w:val="28"/>
          <w:szCs w:val="28"/>
          <w:lang w:val="kk-KZ"/>
        </w:rPr>
        <w:t>ының бетінде егілген сарцинаның колониялары Петри табақшасында</w:t>
      </w:r>
      <w:r w:rsidRPr="00C40199">
        <w:rPr>
          <w:rFonts w:ascii="Times New Roman" w:hAnsi="Times New Roman" w:cs="Times New Roman"/>
          <w:color w:val="000000"/>
          <w:sz w:val="28"/>
          <w:szCs w:val="28"/>
          <w:lang w:val="kk-KZ"/>
        </w:rPr>
        <w:t xml:space="preserve"> өсіп, өсімдіктердің ыдыраған тіндерінің </w:t>
      </w:r>
      <w:r w:rsidRPr="00C40199">
        <w:rPr>
          <w:rFonts w:ascii="Times New Roman" w:hAnsi="Times New Roman" w:cs="Times New Roman"/>
          <w:color w:val="000000"/>
          <w:sz w:val="28"/>
          <w:szCs w:val="28"/>
          <w:lang w:val="kk-KZ"/>
        </w:rPr>
        <w:lastRenderedPageBreak/>
        <w:t xml:space="preserve">айналасында бактериялардың көбеюінің мөлдір аймақтары пайда болады. Мұндай аймақтар өсімдік фитонцидтерінің агарға таралуы және бактериялардың өсуін </w:t>
      </w:r>
      <w:r>
        <w:rPr>
          <w:rFonts w:ascii="Times New Roman" w:hAnsi="Times New Roman" w:cs="Times New Roman"/>
          <w:color w:val="000000"/>
          <w:sz w:val="28"/>
          <w:szCs w:val="28"/>
          <w:lang w:val="kk-KZ"/>
        </w:rPr>
        <w:t xml:space="preserve">азайту </w:t>
      </w:r>
      <w:r w:rsidRPr="00C40199">
        <w:rPr>
          <w:rFonts w:ascii="Times New Roman" w:hAnsi="Times New Roman" w:cs="Times New Roman"/>
          <w:color w:val="000000"/>
          <w:sz w:val="28"/>
          <w:szCs w:val="28"/>
          <w:lang w:val="kk-KZ"/>
        </w:rPr>
        <w:t xml:space="preserve">нәтижесінде пайда болады. </w:t>
      </w:r>
      <w:r w:rsidRPr="002B094A">
        <w:rPr>
          <w:rFonts w:ascii="Times New Roman" w:hAnsi="Times New Roman" w:cs="Times New Roman"/>
          <w:color w:val="000000"/>
          <w:sz w:val="28"/>
          <w:szCs w:val="28"/>
          <w:lang w:val="kk-KZ"/>
        </w:rPr>
        <w:t>Әрбір осындай мөлдір аймақтың диаметрін өлшей отырып, қандай өсімдіктер сарцинаның өсуіне кедергі келтіретінін анықтауға болады. Біздің мәліметтеріміз бойынша сарымсақ</w:t>
      </w:r>
      <w:r w:rsidR="008819F3">
        <w:rPr>
          <w:rFonts w:ascii="Times New Roman" w:hAnsi="Times New Roman" w:cs="Times New Roman"/>
          <w:color w:val="000000"/>
          <w:sz w:val="28"/>
          <w:szCs w:val="28"/>
          <w:lang w:val="kk-KZ"/>
        </w:rPr>
        <w:t xml:space="preserve"> ең күшті </w:t>
      </w:r>
      <w:r w:rsidRPr="002B094A">
        <w:rPr>
          <w:rFonts w:ascii="Times New Roman" w:hAnsi="Times New Roman" w:cs="Times New Roman"/>
          <w:color w:val="000000"/>
          <w:sz w:val="28"/>
          <w:szCs w:val="28"/>
          <w:lang w:val="kk-KZ"/>
        </w:rPr>
        <w:t xml:space="preserve">фитонцидтік әсерге ие, оның таза аймағы 3,5 см болды </w:t>
      </w:r>
      <w:r w:rsidR="008819F3">
        <w:rPr>
          <w:rFonts w:ascii="Times New Roman" w:hAnsi="Times New Roman" w:cs="Times New Roman"/>
          <w:color w:val="000000"/>
          <w:sz w:val="28"/>
          <w:szCs w:val="28"/>
          <w:lang w:val="kk-KZ"/>
        </w:rPr>
        <w:t xml:space="preserve"> </w:t>
      </w:r>
    </w:p>
    <w:p w:rsidR="00C40199" w:rsidRPr="00C40199" w:rsidRDefault="00C40199" w:rsidP="008819F3">
      <w:pPr>
        <w:spacing w:after="0" w:line="240" w:lineRule="auto"/>
        <w:jc w:val="both"/>
        <w:rPr>
          <w:rFonts w:ascii="Times New Roman" w:hAnsi="Times New Roman" w:cs="Times New Roman"/>
          <w:color w:val="000000"/>
          <w:sz w:val="28"/>
          <w:szCs w:val="28"/>
          <w:lang w:val="kk-KZ"/>
        </w:rPr>
      </w:pPr>
      <w:r w:rsidRPr="002B094A">
        <w:rPr>
          <w:rFonts w:ascii="Times New Roman" w:hAnsi="Times New Roman" w:cs="Times New Roman"/>
          <w:color w:val="000000"/>
          <w:sz w:val="28"/>
          <w:szCs w:val="28"/>
          <w:lang w:val="kk-KZ"/>
        </w:rPr>
        <w:t>(</w:t>
      </w:r>
      <w:r w:rsidRPr="00C40199">
        <w:rPr>
          <w:rFonts w:ascii="Times New Roman" w:hAnsi="Times New Roman" w:cs="Times New Roman"/>
          <w:color w:val="000000"/>
          <w:sz w:val="28"/>
          <w:szCs w:val="28"/>
          <w:lang w:val="kk-KZ"/>
        </w:rPr>
        <w:t>1-</w:t>
      </w:r>
      <w:r w:rsidRPr="002B094A">
        <w:rPr>
          <w:rFonts w:ascii="Times New Roman" w:hAnsi="Times New Roman" w:cs="Times New Roman"/>
          <w:color w:val="000000"/>
          <w:sz w:val="28"/>
          <w:szCs w:val="28"/>
          <w:lang w:val="kk-KZ"/>
        </w:rPr>
        <w:t xml:space="preserve">кестені қараңыз). </w:t>
      </w:r>
      <w:r w:rsidR="008819F3">
        <w:rPr>
          <w:rFonts w:ascii="Times New Roman" w:hAnsi="Times New Roman" w:cs="Times New Roman"/>
          <w:color w:val="000000"/>
          <w:sz w:val="28"/>
          <w:szCs w:val="28"/>
          <w:lang w:val="kk-KZ"/>
        </w:rPr>
        <w:t>Л</w:t>
      </w:r>
      <w:r w:rsidRPr="002B094A">
        <w:rPr>
          <w:rFonts w:ascii="Times New Roman" w:hAnsi="Times New Roman" w:cs="Times New Roman"/>
          <w:color w:val="000000"/>
          <w:sz w:val="28"/>
          <w:szCs w:val="28"/>
          <w:lang w:val="kk-KZ"/>
        </w:rPr>
        <w:t xml:space="preserve">имонда </w:t>
      </w:r>
      <w:r w:rsidR="008819F3" w:rsidRPr="002B094A">
        <w:rPr>
          <w:rFonts w:ascii="Times New Roman" w:hAnsi="Times New Roman" w:cs="Times New Roman"/>
          <w:color w:val="000000"/>
          <w:sz w:val="28"/>
          <w:szCs w:val="28"/>
          <w:lang w:val="kk-KZ"/>
        </w:rPr>
        <w:t>2,8 см</w:t>
      </w:r>
      <w:r w:rsidR="008819F3">
        <w:rPr>
          <w:rFonts w:ascii="Times New Roman" w:hAnsi="Times New Roman" w:cs="Times New Roman"/>
          <w:color w:val="000000"/>
          <w:sz w:val="28"/>
          <w:szCs w:val="28"/>
          <w:lang w:val="kk-KZ"/>
        </w:rPr>
        <w:t xml:space="preserve"> мөлдір аймақ </w:t>
      </w:r>
      <w:r w:rsidR="008819F3" w:rsidRPr="002B094A">
        <w:rPr>
          <w:rFonts w:ascii="Times New Roman" w:hAnsi="Times New Roman" w:cs="Times New Roman"/>
          <w:color w:val="000000"/>
          <w:sz w:val="28"/>
          <w:szCs w:val="28"/>
          <w:lang w:val="kk-KZ"/>
        </w:rPr>
        <w:t>байқал</w:t>
      </w:r>
      <w:r w:rsidR="008819F3">
        <w:rPr>
          <w:rFonts w:ascii="Times New Roman" w:hAnsi="Times New Roman" w:cs="Times New Roman"/>
          <w:color w:val="000000"/>
          <w:sz w:val="28"/>
          <w:szCs w:val="28"/>
          <w:lang w:val="kk-KZ"/>
        </w:rPr>
        <w:t>са,</w:t>
      </w:r>
      <w:r w:rsidRPr="002B094A">
        <w:rPr>
          <w:rFonts w:ascii="Times New Roman" w:hAnsi="Times New Roman" w:cs="Times New Roman"/>
          <w:color w:val="000000"/>
          <w:sz w:val="28"/>
          <w:szCs w:val="28"/>
          <w:lang w:val="kk-KZ"/>
        </w:rPr>
        <w:t xml:space="preserve"> </w:t>
      </w:r>
      <w:r w:rsidR="008819F3" w:rsidRPr="002B094A">
        <w:rPr>
          <w:rFonts w:ascii="Times New Roman" w:hAnsi="Times New Roman" w:cs="Times New Roman"/>
          <w:color w:val="000000"/>
          <w:sz w:val="28"/>
          <w:szCs w:val="28"/>
          <w:lang w:val="kk-KZ"/>
        </w:rPr>
        <w:t>пиязд</w:t>
      </w:r>
      <w:r w:rsidR="008819F3">
        <w:rPr>
          <w:rFonts w:ascii="Times New Roman" w:hAnsi="Times New Roman" w:cs="Times New Roman"/>
          <w:color w:val="000000"/>
          <w:sz w:val="28"/>
          <w:szCs w:val="28"/>
          <w:lang w:val="kk-KZ"/>
        </w:rPr>
        <w:t>а -</w:t>
      </w:r>
      <w:r w:rsidR="008819F3" w:rsidRPr="002B094A">
        <w:rPr>
          <w:rFonts w:ascii="Times New Roman" w:hAnsi="Times New Roman" w:cs="Times New Roman"/>
          <w:color w:val="000000"/>
          <w:sz w:val="28"/>
          <w:szCs w:val="28"/>
          <w:lang w:val="kk-KZ"/>
        </w:rPr>
        <w:t>1,5 см</w:t>
      </w:r>
      <w:r w:rsidR="008819F3">
        <w:rPr>
          <w:rFonts w:ascii="Times New Roman" w:hAnsi="Times New Roman" w:cs="Times New Roman"/>
          <w:color w:val="000000"/>
          <w:sz w:val="28"/>
          <w:szCs w:val="28"/>
          <w:lang w:val="kk-KZ"/>
        </w:rPr>
        <w:t xml:space="preserve">, </w:t>
      </w:r>
      <w:r w:rsidRPr="002B094A">
        <w:rPr>
          <w:rFonts w:ascii="Times New Roman" w:hAnsi="Times New Roman" w:cs="Times New Roman"/>
          <w:color w:val="000000"/>
          <w:sz w:val="28"/>
          <w:szCs w:val="28"/>
          <w:lang w:val="kk-KZ"/>
        </w:rPr>
        <w:t>алманың таза аймағы 0,7 см болды.</w:t>
      </w:r>
    </w:p>
    <w:p w:rsidR="00C40199" w:rsidRPr="00C40199" w:rsidRDefault="00C40199" w:rsidP="004847AF">
      <w:pPr>
        <w:spacing w:after="0" w:line="240" w:lineRule="auto"/>
        <w:ind w:firstLine="567"/>
        <w:jc w:val="both"/>
        <w:rPr>
          <w:rFonts w:ascii="Times New Roman" w:hAnsi="Times New Roman" w:cs="Times New Roman"/>
          <w:sz w:val="28"/>
          <w:szCs w:val="28"/>
          <w:lang w:val="kk-KZ"/>
        </w:rPr>
      </w:pPr>
    </w:p>
    <w:p w:rsidR="00F82220" w:rsidRDefault="00C40199" w:rsidP="004847A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1 </w:t>
      </w:r>
    </w:p>
    <w:p w:rsidR="00C40199" w:rsidRDefault="00C40199" w:rsidP="004847A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Кейбір өсімдіктердің фитонцидтік әсері</w:t>
      </w:r>
    </w:p>
    <w:p w:rsidR="00C40199" w:rsidRDefault="00C40199" w:rsidP="004847AF">
      <w:pPr>
        <w:spacing w:after="0" w:line="240" w:lineRule="auto"/>
        <w:ind w:firstLine="567"/>
        <w:jc w:val="both"/>
        <w:rPr>
          <w:rFonts w:ascii="Times New Roman" w:hAnsi="Times New Roman" w:cs="Times New Roman"/>
          <w:sz w:val="28"/>
          <w:szCs w:val="28"/>
          <w:lang w:val="kk-KZ"/>
        </w:rPr>
      </w:pPr>
    </w:p>
    <w:tbl>
      <w:tblPr>
        <w:tblW w:w="8460" w:type="dxa"/>
        <w:tblInd w:w="250" w:type="dxa"/>
        <w:tblCellMar>
          <w:left w:w="0" w:type="dxa"/>
          <w:right w:w="0" w:type="dxa"/>
        </w:tblCellMar>
        <w:tblLook w:val="04A0"/>
      </w:tblPr>
      <w:tblGrid>
        <w:gridCol w:w="3591"/>
        <w:gridCol w:w="4869"/>
      </w:tblGrid>
      <w:tr w:rsidR="00C40199" w:rsidRPr="00864E95" w:rsidTr="008819F3">
        <w:tc>
          <w:tcPr>
            <w:tcW w:w="3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0199" w:rsidRPr="00C40199" w:rsidRDefault="00C40199" w:rsidP="00C40199">
            <w:pPr>
              <w:spacing w:after="0" w:line="240" w:lineRule="auto"/>
              <w:jc w:val="center"/>
              <w:textAlignment w:val="baseline"/>
              <w:rPr>
                <w:rFonts w:ascii="Arial" w:eastAsia="Times New Roman" w:hAnsi="Arial" w:cs="Arial"/>
                <w:color w:val="000000"/>
                <w:lang w:val="kk-KZ"/>
              </w:rPr>
            </w:pPr>
            <w:r>
              <w:rPr>
                <w:rFonts w:ascii="Times New Roman" w:eastAsia="Times New Roman" w:hAnsi="Times New Roman" w:cs="Times New Roman"/>
                <w:b/>
                <w:bCs/>
                <w:color w:val="000000"/>
                <w:sz w:val="28"/>
                <w:lang w:val="kk-KZ"/>
              </w:rPr>
              <w:t xml:space="preserve">Өсімдік түрі </w:t>
            </w:r>
          </w:p>
        </w:tc>
        <w:tc>
          <w:tcPr>
            <w:tcW w:w="4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0199" w:rsidRPr="00C40199" w:rsidRDefault="00C40199" w:rsidP="00C40199">
            <w:pPr>
              <w:spacing w:after="0" w:line="240" w:lineRule="auto"/>
              <w:rPr>
                <w:rFonts w:ascii="Times New Roman" w:eastAsia="Times New Roman" w:hAnsi="Times New Roman" w:cs="Times New Roman"/>
                <w:b/>
                <w:color w:val="000000"/>
                <w:sz w:val="28"/>
                <w:szCs w:val="28"/>
                <w:lang w:val="kk-KZ"/>
              </w:rPr>
            </w:pPr>
            <w:r w:rsidRPr="00C40199">
              <w:rPr>
                <w:rFonts w:ascii="Times New Roman" w:eastAsia="Times New Roman" w:hAnsi="Times New Roman" w:cs="Times New Roman"/>
                <w:b/>
                <w:color w:val="000000"/>
                <w:sz w:val="28"/>
                <w:szCs w:val="28"/>
              </w:rPr>
              <w:t>Мөлді</w:t>
            </w:r>
            <w:proofErr w:type="gramStart"/>
            <w:r w:rsidRPr="00C40199">
              <w:rPr>
                <w:rFonts w:ascii="Times New Roman" w:eastAsia="Times New Roman" w:hAnsi="Times New Roman" w:cs="Times New Roman"/>
                <w:b/>
                <w:color w:val="000000"/>
                <w:sz w:val="28"/>
                <w:szCs w:val="28"/>
              </w:rPr>
              <w:t>р</w:t>
            </w:r>
            <w:proofErr w:type="gramEnd"/>
            <w:r w:rsidRPr="00C40199">
              <w:rPr>
                <w:rFonts w:ascii="Times New Roman" w:eastAsia="Times New Roman" w:hAnsi="Times New Roman" w:cs="Times New Roman"/>
                <w:b/>
                <w:color w:val="000000"/>
                <w:sz w:val="28"/>
                <w:szCs w:val="28"/>
              </w:rPr>
              <w:t xml:space="preserve"> аймақтың </w:t>
            </w:r>
            <w:proofErr w:type="spellStart"/>
            <w:r w:rsidRPr="00C40199">
              <w:rPr>
                <w:rFonts w:ascii="Times New Roman" w:eastAsia="Times New Roman" w:hAnsi="Times New Roman" w:cs="Times New Roman"/>
                <w:b/>
                <w:color w:val="000000"/>
                <w:sz w:val="28"/>
                <w:szCs w:val="28"/>
              </w:rPr>
              <w:t>диаметрі</w:t>
            </w:r>
            <w:proofErr w:type="spellEnd"/>
            <w:r w:rsidRPr="00C40199">
              <w:rPr>
                <w:rFonts w:ascii="Times New Roman" w:eastAsia="Times New Roman" w:hAnsi="Times New Roman" w:cs="Times New Roman"/>
                <w:b/>
                <w:color w:val="000000"/>
                <w:sz w:val="28"/>
                <w:szCs w:val="28"/>
              </w:rPr>
              <w:t xml:space="preserve"> (см)</w:t>
            </w:r>
          </w:p>
        </w:tc>
      </w:tr>
      <w:tr w:rsidR="00C40199" w:rsidRPr="00864E95" w:rsidTr="008819F3">
        <w:tc>
          <w:tcPr>
            <w:tcW w:w="3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0199" w:rsidRPr="00C40199" w:rsidRDefault="00C40199" w:rsidP="00C40199">
            <w:pPr>
              <w:spacing w:after="0" w:line="0" w:lineRule="atLeast"/>
              <w:jc w:val="center"/>
              <w:textAlignment w:val="baseline"/>
              <w:rPr>
                <w:rFonts w:ascii="Arial" w:eastAsia="Times New Roman" w:hAnsi="Arial" w:cs="Arial"/>
                <w:color w:val="000000"/>
                <w:lang w:val="kk-KZ"/>
              </w:rPr>
            </w:pPr>
            <w:r>
              <w:rPr>
                <w:rFonts w:ascii="Times New Roman" w:eastAsia="Times New Roman" w:hAnsi="Times New Roman" w:cs="Times New Roman"/>
                <w:color w:val="000000"/>
                <w:sz w:val="28"/>
                <w:lang w:val="kk-KZ"/>
              </w:rPr>
              <w:t xml:space="preserve">Сарымсақ </w:t>
            </w:r>
          </w:p>
        </w:tc>
        <w:tc>
          <w:tcPr>
            <w:tcW w:w="4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0199" w:rsidRPr="00864E95" w:rsidRDefault="00C40199" w:rsidP="009D4216">
            <w:pPr>
              <w:spacing w:after="0" w:line="0" w:lineRule="atLeast"/>
              <w:jc w:val="center"/>
              <w:textAlignment w:val="baseline"/>
              <w:rPr>
                <w:rFonts w:ascii="Arial" w:eastAsia="Times New Roman" w:hAnsi="Arial" w:cs="Arial"/>
                <w:color w:val="000000"/>
              </w:rPr>
            </w:pPr>
            <w:r w:rsidRPr="00864E95">
              <w:rPr>
                <w:rFonts w:ascii="Times New Roman" w:eastAsia="Times New Roman" w:hAnsi="Times New Roman" w:cs="Times New Roman"/>
                <w:color w:val="000000"/>
                <w:sz w:val="28"/>
              </w:rPr>
              <w:t>3,5</w:t>
            </w:r>
          </w:p>
        </w:tc>
      </w:tr>
      <w:tr w:rsidR="00C40199" w:rsidRPr="00864E95" w:rsidTr="008819F3">
        <w:tc>
          <w:tcPr>
            <w:tcW w:w="3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0199" w:rsidRPr="00C40199" w:rsidRDefault="00C40199" w:rsidP="009D4216">
            <w:pPr>
              <w:spacing w:after="0" w:line="0" w:lineRule="atLeast"/>
              <w:jc w:val="center"/>
              <w:textAlignment w:val="baseline"/>
              <w:rPr>
                <w:rFonts w:ascii="Arial" w:eastAsia="Times New Roman" w:hAnsi="Arial" w:cs="Arial"/>
                <w:color w:val="000000"/>
                <w:lang w:val="kk-KZ"/>
              </w:rPr>
            </w:pPr>
            <w:r>
              <w:rPr>
                <w:rFonts w:ascii="Times New Roman" w:eastAsia="Times New Roman" w:hAnsi="Times New Roman" w:cs="Times New Roman"/>
                <w:color w:val="000000"/>
                <w:sz w:val="28"/>
                <w:lang w:val="kk-KZ"/>
              </w:rPr>
              <w:t>Пияз</w:t>
            </w:r>
          </w:p>
        </w:tc>
        <w:tc>
          <w:tcPr>
            <w:tcW w:w="4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0199" w:rsidRPr="00864E95" w:rsidRDefault="00C40199" w:rsidP="009D4216">
            <w:pPr>
              <w:spacing w:after="0" w:line="0" w:lineRule="atLeast"/>
              <w:jc w:val="center"/>
              <w:textAlignment w:val="baseline"/>
              <w:rPr>
                <w:rFonts w:ascii="Arial" w:eastAsia="Times New Roman" w:hAnsi="Arial" w:cs="Arial"/>
                <w:color w:val="000000"/>
              </w:rPr>
            </w:pPr>
            <w:r w:rsidRPr="00864E95">
              <w:rPr>
                <w:rFonts w:ascii="Times New Roman" w:eastAsia="Times New Roman" w:hAnsi="Times New Roman" w:cs="Times New Roman"/>
                <w:color w:val="000000"/>
                <w:sz w:val="28"/>
              </w:rPr>
              <w:t>1,5</w:t>
            </w:r>
          </w:p>
        </w:tc>
      </w:tr>
      <w:tr w:rsidR="00C40199" w:rsidRPr="00864E95" w:rsidTr="008819F3">
        <w:tc>
          <w:tcPr>
            <w:tcW w:w="3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0199" w:rsidRPr="00864E95" w:rsidRDefault="00C40199" w:rsidP="009D4216">
            <w:pPr>
              <w:spacing w:after="0" w:line="0" w:lineRule="atLeast"/>
              <w:jc w:val="center"/>
              <w:textAlignment w:val="baseline"/>
              <w:rPr>
                <w:rFonts w:ascii="Arial" w:eastAsia="Times New Roman" w:hAnsi="Arial" w:cs="Arial"/>
                <w:color w:val="000000"/>
              </w:rPr>
            </w:pPr>
            <w:r>
              <w:rPr>
                <w:rFonts w:ascii="Times New Roman" w:eastAsia="Times New Roman" w:hAnsi="Times New Roman" w:cs="Times New Roman"/>
                <w:color w:val="000000"/>
                <w:sz w:val="28"/>
                <w:lang w:val="kk-KZ"/>
              </w:rPr>
              <w:t>Л</w:t>
            </w:r>
            <w:proofErr w:type="spellStart"/>
            <w:r w:rsidRPr="00864E95">
              <w:rPr>
                <w:rFonts w:ascii="Times New Roman" w:eastAsia="Times New Roman" w:hAnsi="Times New Roman" w:cs="Times New Roman"/>
                <w:color w:val="000000"/>
                <w:sz w:val="28"/>
              </w:rPr>
              <w:t>имон</w:t>
            </w:r>
            <w:proofErr w:type="spellEnd"/>
          </w:p>
        </w:tc>
        <w:tc>
          <w:tcPr>
            <w:tcW w:w="4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0199" w:rsidRPr="00864E95" w:rsidRDefault="00C40199" w:rsidP="009D4216">
            <w:pPr>
              <w:spacing w:after="0" w:line="0" w:lineRule="atLeast"/>
              <w:jc w:val="center"/>
              <w:textAlignment w:val="baseline"/>
              <w:rPr>
                <w:rFonts w:ascii="Arial" w:eastAsia="Times New Roman" w:hAnsi="Arial" w:cs="Arial"/>
                <w:color w:val="000000"/>
              </w:rPr>
            </w:pPr>
            <w:r w:rsidRPr="00864E95">
              <w:rPr>
                <w:rFonts w:ascii="Times New Roman" w:eastAsia="Times New Roman" w:hAnsi="Times New Roman" w:cs="Times New Roman"/>
                <w:color w:val="000000"/>
                <w:sz w:val="28"/>
              </w:rPr>
              <w:t>2,8</w:t>
            </w:r>
          </w:p>
        </w:tc>
      </w:tr>
      <w:tr w:rsidR="00C40199" w:rsidRPr="00864E95" w:rsidTr="008819F3">
        <w:tc>
          <w:tcPr>
            <w:tcW w:w="3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0199" w:rsidRPr="00C40199" w:rsidRDefault="00C40199" w:rsidP="009D4216">
            <w:pPr>
              <w:spacing w:after="0" w:line="0" w:lineRule="atLeast"/>
              <w:jc w:val="center"/>
              <w:textAlignment w:val="baseline"/>
              <w:rPr>
                <w:rFonts w:ascii="Arial" w:eastAsia="Times New Roman" w:hAnsi="Arial" w:cs="Arial"/>
                <w:color w:val="000000"/>
                <w:lang w:val="kk-KZ"/>
              </w:rPr>
            </w:pPr>
            <w:r>
              <w:rPr>
                <w:rFonts w:ascii="Times New Roman" w:eastAsia="Times New Roman" w:hAnsi="Times New Roman" w:cs="Times New Roman"/>
                <w:color w:val="000000"/>
                <w:sz w:val="28"/>
                <w:lang w:val="kk-KZ"/>
              </w:rPr>
              <w:t>Алма</w:t>
            </w:r>
          </w:p>
        </w:tc>
        <w:tc>
          <w:tcPr>
            <w:tcW w:w="4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0199" w:rsidRPr="00864E95" w:rsidRDefault="00C40199" w:rsidP="009D4216">
            <w:pPr>
              <w:spacing w:after="0" w:line="0" w:lineRule="atLeast"/>
              <w:jc w:val="center"/>
              <w:textAlignment w:val="baseline"/>
              <w:rPr>
                <w:rFonts w:ascii="Arial" w:eastAsia="Times New Roman" w:hAnsi="Arial" w:cs="Arial"/>
                <w:color w:val="000000"/>
              </w:rPr>
            </w:pPr>
            <w:r w:rsidRPr="00864E95">
              <w:rPr>
                <w:rFonts w:ascii="Times New Roman" w:eastAsia="Times New Roman" w:hAnsi="Times New Roman" w:cs="Times New Roman"/>
                <w:color w:val="000000"/>
                <w:sz w:val="28"/>
              </w:rPr>
              <w:t>0,7</w:t>
            </w:r>
          </w:p>
        </w:tc>
      </w:tr>
    </w:tbl>
    <w:p w:rsidR="00F82220" w:rsidRDefault="00F82220" w:rsidP="004847AF">
      <w:pPr>
        <w:spacing w:after="0" w:line="240" w:lineRule="auto"/>
        <w:ind w:firstLine="567"/>
        <w:jc w:val="both"/>
        <w:rPr>
          <w:rFonts w:ascii="Times New Roman" w:hAnsi="Times New Roman" w:cs="Times New Roman"/>
          <w:sz w:val="28"/>
          <w:szCs w:val="28"/>
          <w:lang w:val="kk-KZ"/>
        </w:rPr>
      </w:pPr>
    </w:p>
    <w:p w:rsidR="00F82220" w:rsidRPr="00C40199" w:rsidRDefault="008819F3" w:rsidP="004847AF">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Өсімдік </w:t>
      </w:r>
      <w:r w:rsidR="00F82220" w:rsidRPr="00C40199">
        <w:rPr>
          <w:rFonts w:ascii="Times New Roman" w:hAnsi="Times New Roman" w:cs="Times New Roman"/>
          <w:color w:val="000000"/>
          <w:sz w:val="28"/>
          <w:szCs w:val="28"/>
          <w:lang w:val="kk-KZ"/>
        </w:rPr>
        <w:t xml:space="preserve">фитонцидтерінің жалпы микроорганизмдерге  әсерін зерттеу </w:t>
      </w:r>
      <w:r>
        <w:rPr>
          <w:rFonts w:ascii="Times New Roman" w:hAnsi="Times New Roman" w:cs="Times New Roman"/>
          <w:color w:val="000000"/>
          <w:sz w:val="28"/>
          <w:szCs w:val="28"/>
          <w:lang w:val="kk-KZ"/>
        </w:rPr>
        <w:t xml:space="preserve">тәжірибе жүзінде </w:t>
      </w:r>
      <w:r w:rsidR="00F82220" w:rsidRPr="00C40199">
        <w:rPr>
          <w:rFonts w:ascii="Times New Roman" w:hAnsi="Times New Roman" w:cs="Times New Roman"/>
          <w:color w:val="000000"/>
          <w:sz w:val="28"/>
          <w:szCs w:val="28"/>
          <w:lang w:val="kk-KZ"/>
        </w:rPr>
        <w:t>раста</w:t>
      </w:r>
      <w:r>
        <w:rPr>
          <w:rFonts w:ascii="Times New Roman" w:hAnsi="Times New Roman" w:cs="Times New Roman"/>
          <w:color w:val="000000"/>
          <w:sz w:val="28"/>
          <w:szCs w:val="28"/>
          <w:lang w:val="kk-KZ"/>
        </w:rPr>
        <w:t>л</w:t>
      </w:r>
      <w:r w:rsidR="00F82220" w:rsidRPr="00C40199">
        <w:rPr>
          <w:rFonts w:ascii="Times New Roman" w:hAnsi="Times New Roman" w:cs="Times New Roman"/>
          <w:color w:val="000000"/>
          <w:sz w:val="28"/>
          <w:szCs w:val="28"/>
          <w:lang w:val="kk-KZ"/>
        </w:rPr>
        <w:t>ды. Алайда, біздің нәтижелеріміз пияз және сарымсақ сияқты өсімдіктер</w:t>
      </w:r>
      <w:r>
        <w:rPr>
          <w:rFonts w:ascii="Times New Roman" w:hAnsi="Times New Roman" w:cs="Times New Roman"/>
          <w:color w:val="000000"/>
          <w:sz w:val="28"/>
          <w:szCs w:val="28"/>
          <w:lang w:val="kk-KZ"/>
        </w:rPr>
        <w:t>мен қатар лимонның (және басқа ц</w:t>
      </w:r>
      <w:r w:rsidR="00F82220" w:rsidRPr="00C40199">
        <w:rPr>
          <w:rFonts w:ascii="Times New Roman" w:hAnsi="Times New Roman" w:cs="Times New Roman"/>
          <w:color w:val="000000"/>
          <w:sz w:val="28"/>
          <w:szCs w:val="28"/>
          <w:lang w:val="kk-KZ"/>
        </w:rPr>
        <w:t>итрустық жемістердің) өте күшті фитонцидтік әсері бар екенін көрсетті. Фитонцидтік ортада бактерияларды өсіру кезінде әсер ету факторы зерттелетін өсімдіктердің ыдыраған тіндерінің айналасында таза, өсіп кетпейтін бактериялық массаның дөңгелек аймағының пайда болуымен анықталды. Бұл аймақтың диаметрі неғұрлым үлкен болса, осы өсімдіктің ұшпа әсері соғұрлым күшті болады. Біздің мәліметтерімізге сәйкес, зерттелген өсімдіктердің (сарымсақ, пияз, лимон және алма) әсер ету деңгейі бірдей емес екендігі белгілі болды. Бұл әсердің көпшілігі сарымсақ пен лимонда көрінді, пияз тек үшінші орынды алады. Алынған нәтижелер фитонцидтердің тиімді әсеріне көз жеткізуге мүмкіндік берді және осы өсімдіктердің фитонцидтік қасиеттерін растады.</w:t>
      </w:r>
    </w:p>
    <w:p w:rsidR="008819F3" w:rsidRDefault="00F82220" w:rsidP="004847AF">
      <w:pPr>
        <w:spacing w:after="0" w:line="240" w:lineRule="auto"/>
        <w:ind w:firstLine="567"/>
        <w:jc w:val="both"/>
        <w:rPr>
          <w:rFonts w:ascii="Times New Roman" w:hAnsi="Times New Roman" w:cs="Times New Roman"/>
          <w:color w:val="000000"/>
          <w:sz w:val="28"/>
          <w:szCs w:val="28"/>
          <w:lang w:val="kk-KZ"/>
        </w:rPr>
      </w:pPr>
      <w:r w:rsidRPr="00C40199">
        <w:rPr>
          <w:rFonts w:ascii="Times New Roman" w:hAnsi="Times New Roman" w:cs="Times New Roman"/>
          <w:color w:val="000000"/>
          <w:sz w:val="28"/>
          <w:szCs w:val="28"/>
          <w:lang w:val="kk-KZ"/>
        </w:rPr>
        <w:t xml:space="preserve">Алынған нәтижелер негізінде келесі қорытынды жасауға болады: </w:t>
      </w:r>
    </w:p>
    <w:p w:rsidR="008819F3" w:rsidRDefault="00F82220" w:rsidP="004847AF">
      <w:pPr>
        <w:spacing w:after="0" w:line="240" w:lineRule="auto"/>
        <w:ind w:firstLine="567"/>
        <w:jc w:val="both"/>
        <w:rPr>
          <w:rFonts w:ascii="Times New Roman" w:hAnsi="Times New Roman" w:cs="Times New Roman"/>
          <w:color w:val="000000"/>
          <w:sz w:val="28"/>
          <w:szCs w:val="28"/>
          <w:lang w:val="kk-KZ"/>
        </w:rPr>
      </w:pPr>
      <w:r w:rsidRPr="00C40199">
        <w:rPr>
          <w:rFonts w:ascii="Times New Roman" w:hAnsi="Times New Roman" w:cs="Times New Roman"/>
          <w:color w:val="000000"/>
          <w:sz w:val="28"/>
          <w:szCs w:val="28"/>
          <w:lang w:val="kk-KZ"/>
        </w:rPr>
        <w:t xml:space="preserve">1. Зерттелген барлық өсімдіктер микроорганизмдерге антибиотикалық әсер етеді. </w:t>
      </w:r>
    </w:p>
    <w:p w:rsidR="008819F3" w:rsidRDefault="00F82220" w:rsidP="004847AF">
      <w:pPr>
        <w:spacing w:after="0" w:line="240" w:lineRule="auto"/>
        <w:ind w:firstLine="567"/>
        <w:jc w:val="both"/>
        <w:rPr>
          <w:rFonts w:ascii="Times New Roman" w:hAnsi="Times New Roman" w:cs="Times New Roman"/>
          <w:color w:val="000000"/>
          <w:sz w:val="28"/>
          <w:szCs w:val="28"/>
          <w:lang w:val="kk-KZ"/>
        </w:rPr>
      </w:pPr>
      <w:r w:rsidRPr="00C40199">
        <w:rPr>
          <w:rFonts w:ascii="Times New Roman" w:hAnsi="Times New Roman" w:cs="Times New Roman"/>
          <w:color w:val="000000"/>
          <w:sz w:val="28"/>
          <w:szCs w:val="28"/>
          <w:lang w:val="kk-KZ"/>
        </w:rPr>
        <w:t>2. Бұл қасиет сарымсақ п</w:t>
      </w:r>
      <w:r w:rsidR="008819F3">
        <w:rPr>
          <w:rFonts w:ascii="Times New Roman" w:hAnsi="Times New Roman" w:cs="Times New Roman"/>
          <w:color w:val="000000"/>
          <w:sz w:val="28"/>
          <w:szCs w:val="28"/>
          <w:lang w:val="kk-KZ"/>
        </w:rPr>
        <w:t>ен лимонда, пиязда сәл аз көрін</w:t>
      </w:r>
      <w:r w:rsidRPr="00C40199">
        <w:rPr>
          <w:rFonts w:ascii="Times New Roman" w:hAnsi="Times New Roman" w:cs="Times New Roman"/>
          <w:color w:val="000000"/>
          <w:sz w:val="28"/>
          <w:szCs w:val="28"/>
          <w:lang w:val="kk-KZ"/>
        </w:rPr>
        <w:t xml:space="preserve">ді. </w:t>
      </w:r>
    </w:p>
    <w:p w:rsidR="008819F3" w:rsidRDefault="00F82220" w:rsidP="004847AF">
      <w:pPr>
        <w:spacing w:after="0" w:line="240" w:lineRule="auto"/>
        <w:ind w:firstLine="567"/>
        <w:jc w:val="both"/>
        <w:rPr>
          <w:rFonts w:ascii="Times New Roman" w:hAnsi="Times New Roman" w:cs="Times New Roman"/>
          <w:color w:val="000000"/>
          <w:sz w:val="28"/>
          <w:szCs w:val="28"/>
          <w:lang w:val="kk-KZ"/>
        </w:rPr>
      </w:pPr>
      <w:r w:rsidRPr="00C40199">
        <w:rPr>
          <w:rFonts w:ascii="Times New Roman" w:hAnsi="Times New Roman" w:cs="Times New Roman"/>
          <w:color w:val="000000"/>
          <w:sz w:val="28"/>
          <w:szCs w:val="28"/>
          <w:lang w:val="kk-KZ"/>
        </w:rPr>
        <w:t xml:space="preserve">3. </w:t>
      </w:r>
      <w:r w:rsidR="008819F3">
        <w:rPr>
          <w:rFonts w:ascii="Times New Roman" w:hAnsi="Times New Roman" w:cs="Times New Roman"/>
          <w:color w:val="000000"/>
          <w:sz w:val="28"/>
          <w:szCs w:val="28"/>
          <w:lang w:val="kk-KZ"/>
        </w:rPr>
        <w:t>В</w:t>
      </w:r>
      <w:r w:rsidRPr="00C40199">
        <w:rPr>
          <w:rFonts w:ascii="Times New Roman" w:hAnsi="Times New Roman" w:cs="Times New Roman"/>
          <w:color w:val="000000"/>
          <w:sz w:val="28"/>
          <w:szCs w:val="28"/>
          <w:lang w:val="kk-KZ"/>
        </w:rPr>
        <w:t>ирустық және бактериялық аурулардың алдын алу үшін фито</w:t>
      </w:r>
      <w:r w:rsidR="008819F3">
        <w:rPr>
          <w:rFonts w:ascii="Times New Roman" w:hAnsi="Times New Roman" w:cs="Times New Roman"/>
          <w:color w:val="000000"/>
          <w:sz w:val="28"/>
          <w:szCs w:val="28"/>
          <w:lang w:val="kk-KZ"/>
        </w:rPr>
        <w:t>н</w:t>
      </w:r>
      <w:r w:rsidRPr="00C40199">
        <w:rPr>
          <w:rFonts w:ascii="Times New Roman" w:hAnsi="Times New Roman" w:cs="Times New Roman"/>
          <w:color w:val="000000"/>
          <w:sz w:val="28"/>
          <w:szCs w:val="28"/>
          <w:lang w:val="kk-KZ"/>
        </w:rPr>
        <w:t>цидтік қасиеттері жоғары өсімдіктерді (сарымсақ</w:t>
      </w:r>
      <w:r w:rsidR="008819F3">
        <w:rPr>
          <w:rFonts w:ascii="Times New Roman" w:hAnsi="Times New Roman" w:cs="Times New Roman"/>
          <w:color w:val="000000"/>
          <w:sz w:val="28"/>
          <w:szCs w:val="28"/>
          <w:lang w:val="kk-KZ"/>
        </w:rPr>
        <w:t>, лимон, пияз) жеуге кеңес береміз</w:t>
      </w:r>
      <w:r w:rsidRPr="00C40199">
        <w:rPr>
          <w:rFonts w:ascii="Times New Roman" w:hAnsi="Times New Roman" w:cs="Times New Roman"/>
          <w:color w:val="000000"/>
          <w:sz w:val="28"/>
          <w:szCs w:val="28"/>
          <w:lang w:val="kk-KZ"/>
        </w:rPr>
        <w:t xml:space="preserve">. </w:t>
      </w:r>
    </w:p>
    <w:p w:rsidR="00F82220" w:rsidRPr="00C40199" w:rsidRDefault="008819F3" w:rsidP="004847A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Қорыта айтқанда фитонцидтер</w:t>
      </w:r>
      <w:r w:rsidR="00F82220" w:rsidRPr="00C40199">
        <w:rPr>
          <w:rFonts w:ascii="Times New Roman" w:hAnsi="Times New Roman" w:cs="Times New Roman"/>
          <w:color w:val="000000"/>
          <w:sz w:val="28"/>
          <w:szCs w:val="28"/>
          <w:lang w:val="kk-KZ"/>
        </w:rPr>
        <w:t xml:space="preserve">-биологиялық белсенді заттар, олардың негізгі қасиеті көптеген </w:t>
      </w:r>
      <w:r w:rsidR="00663334">
        <w:rPr>
          <w:rFonts w:ascii="Times New Roman" w:hAnsi="Times New Roman" w:cs="Times New Roman"/>
          <w:color w:val="000000"/>
          <w:sz w:val="28"/>
          <w:szCs w:val="28"/>
          <w:lang w:val="kk-KZ"/>
        </w:rPr>
        <w:t>зиянды микроорганизмдердің</w:t>
      </w:r>
      <w:r>
        <w:rPr>
          <w:rFonts w:ascii="Times New Roman" w:hAnsi="Times New Roman" w:cs="Times New Roman"/>
          <w:color w:val="000000"/>
          <w:sz w:val="28"/>
          <w:szCs w:val="28"/>
          <w:lang w:val="kk-KZ"/>
        </w:rPr>
        <w:t xml:space="preserve"> өмірін тоқтату</w:t>
      </w:r>
      <w:r w:rsidR="00F82220" w:rsidRPr="00C40199">
        <w:rPr>
          <w:rFonts w:ascii="Times New Roman" w:hAnsi="Times New Roman" w:cs="Times New Roman"/>
          <w:color w:val="000000"/>
          <w:sz w:val="28"/>
          <w:szCs w:val="28"/>
          <w:lang w:val="kk-KZ"/>
        </w:rPr>
        <w:t xml:space="preserve"> болып табылады. Олар</w:t>
      </w:r>
      <w:r>
        <w:rPr>
          <w:rFonts w:ascii="Times New Roman" w:hAnsi="Times New Roman" w:cs="Times New Roman"/>
          <w:color w:val="000000"/>
          <w:sz w:val="28"/>
          <w:szCs w:val="28"/>
          <w:lang w:val="kk-KZ"/>
        </w:rPr>
        <w:t>ды</w:t>
      </w:r>
      <w:r w:rsidR="00F82220" w:rsidRPr="00C40199">
        <w:rPr>
          <w:rFonts w:ascii="Times New Roman" w:hAnsi="Times New Roman" w:cs="Times New Roman"/>
          <w:color w:val="000000"/>
          <w:sz w:val="28"/>
          <w:szCs w:val="28"/>
          <w:lang w:val="kk-KZ"/>
        </w:rPr>
        <w:t xml:space="preserve"> адам</w:t>
      </w:r>
      <w:r>
        <w:rPr>
          <w:rFonts w:ascii="Times New Roman" w:hAnsi="Times New Roman" w:cs="Times New Roman"/>
          <w:color w:val="000000"/>
          <w:sz w:val="28"/>
          <w:szCs w:val="28"/>
          <w:lang w:val="kk-KZ"/>
        </w:rPr>
        <w:t>зат</w:t>
      </w:r>
      <w:r w:rsidR="00F82220" w:rsidRPr="00C40199">
        <w:rPr>
          <w:rFonts w:ascii="Times New Roman" w:hAnsi="Times New Roman" w:cs="Times New Roman"/>
          <w:color w:val="000000"/>
          <w:sz w:val="28"/>
          <w:szCs w:val="28"/>
          <w:lang w:val="kk-KZ"/>
        </w:rPr>
        <w:t xml:space="preserve"> практикалық мақсатта қолдануды үйренген табиғи антибиотиктер. Ең танымал және қол жетімді пияз мен сарымсақ, дегенмен, көптеген басқа жабайы және мәдени өсімдіктер осындай заттарға ие екенін ұмытпауымыз керек.</w:t>
      </w:r>
      <w:r>
        <w:rPr>
          <w:rFonts w:ascii="Times New Roman" w:hAnsi="Times New Roman" w:cs="Times New Roman"/>
          <w:color w:val="000000"/>
          <w:sz w:val="28"/>
          <w:szCs w:val="28"/>
          <w:lang w:val="kk-KZ"/>
        </w:rPr>
        <w:t xml:space="preserve"> Олардың қасиеттерін алдағы ғылыми-зерттеу жұмыстарымызда келтіреміз. </w:t>
      </w:r>
    </w:p>
    <w:p w:rsidR="00F82220" w:rsidRPr="00AB2A03" w:rsidRDefault="00F82220" w:rsidP="004847AF">
      <w:pPr>
        <w:spacing w:after="0" w:line="240" w:lineRule="auto"/>
        <w:ind w:firstLine="567"/>
        <w:jc w:val="both"/>
        <w:rPr>
          <w:rFonts w:ascii="Times New Roman" w:hAnsi="Times New Roman" w:cs="Times New Roman"/>
          <w:sz w:val="28"/>
          <w:szCs w:val="28"/>
          <w:lang w:val="kk-KZ"/>
        </w:rPr>
      </w:pPr>
    </w:p>
    <w:p w:rsidR="00890161" w:rsidRDefault="006061CA" w:rsidP="00B605CF">
      <w:pPr>
        <w:tabs>
          <w:tab w:val="left" w:pos="3717"/>
        </w:tabs>
        <w:spacing w:after="0"/>
        <w:ind w:firstLine="567"/>
        <w:rPr>
          <w:rFonts w:ascii="Times New Roman" w:hAnsi="Times New Roman"/>
          <w:b/>
          <w:sz w:val="24"/>
          <w:szCs w:val="24"/>
          <w:lang w:val="kk-KZ"/>
        </w:rPr>
      </w:pPr>
      <w:r w:rsidRPr="008819F3">
        <w:rPr>
          <w:rFonts w:ascii="Times New Roman" w:hAnsi="Times New Roman"/>
          <w:b/>
          <w:sz w:val="24"/>
          <w:szCs w:val="24"/>
          <w:lang w:val="kk-KZ"/>
        </w:rPr>
        <w:t xml:space="preserve">Әдебиеттер  </w:t>
      </w:r>
    </w:p>
    <w:p w:rsidR="00B605CF" w:rsidRPr="002B094A" w:rsidRDefault="00B605CF" w:rsidP="00B605CF">
      <w:pPr>
        <w:spacing w:after="0" w:line="240" w:lineRule="auto"/>
        <w:textAlignment w:val="baseline"/>
        <w:rPr>
          <w:rFonts w:ascii="Times New Roman" w:eastAsia="Times New Roman" w:hAnsi="Times New Roman" w:cs="Times New Roman"/>
          <w:b/>
          <w:bCs/>
          <w:color w:val="000000"/>
          <w:sz w:val="24"/>
          <w:szCs w:val="24"/>
          <w:lang w:val="kk-KZ"/>
        </w:rPr>
      </w:pPr>
      <w:r w:rsidRPr="002B094A">
        <w:rPr>
          <w:rFonts w:ascii="Times New Roman" w:eastAsia="Times New Roman" w:hAnsi="Times New Roman" w:cs="Times New Roman"/>
          <w:color w:val="000000"/>
          <w:sz w:val="24"/>
          <w:szCs w:val="24"/>
          <w:lang w:val="kk-KZ"/>
        </w:rPr>
        <w:t>1</w:t>
      </w:r>
      <w:r w:rsidRPr="00B605CF">
        <w:rPr>
          <w:rFonts w:ascii="Times New Roman" w:eastAsia="Times New Roman" w:hAnsi="Times New Roman" w:cs="Times New Roman"/>
          <w:color w:val="000000"/>
          <w:sz w:val="24"/>
          <w:szCs w:val="24"/>
          <w:lang w:val="kk-KZ"/>
        </w:rPr>
        <w:t>.</w:t>
      </w:r>
      <w:r w:rsidRPr="002B094A">
        <w:rPr>
          <w:rFonts w:ascii="Times New Roman" w:eastAsia="Times New Roman" w:hAnsi="Times New Roman" w:cs="Times New Roman"/>
          <w:color w:val="000000"/>
          <w:sz w:val="24"/>
          <w:szCs w:val="24"/>
          <w:lang w:val="kk-KZ"/>
        </w:rPr>
        <w:t xml:space="preserve">«Энциклопедический словарь юного земледельца» под ред.К.А. Иванович  М.: «Педагогика», </w:t>
      </w:r>
      <w:r w:rsidRPr="00B605CF">
        <w:rPr>
          <w:rFonts w:ascii="Times New Roman" w:eastAsia="Times New Roman" w:hAnsi="Times New Roman" w:cs="Times New Roman"/>
          <w:color w:val="000000"/>
          <w:sz w:val="24"/>
          <w:szCs w:val="24"/>
          <w:lang w:val="kk-KZ"/>
        </w:rPr>
        <w:t>200</w:t>
      </w:r>
      <w:r w:rsidRPr="002B094A">
        <w:rPr>
          <w:rFonts w:ascii="Times New Roman" w:eastAsia="Times New Roman" w:hAnsi="Times New Roman" w:cs="Times New Roman"/>
          <w:color w:val="000000"/>
          <w:sz w:val="24"/>
          <w:szCs w:val="24"/>
          <w:lang w:val="kk-KZ"/>
        </w:rPr>
        <w:t>3. -  </w:t>
      </w:r>
      <w:r w:rsidRPr="00B605CF">
        <w:rPr>
          <w:rFonts w:ascii="Times New Roman" w:eastAsia="Times New Roman" w:hAnsi="Times New Roman" w:cs="Times New Roman"/>
          <w:color w:val="000000"/>
          <w:sz w:val="24"/>
          <w:szCs w:val="24"/>
          <w:lang w:val="kk-KZ"/>
        </w:rPr>
        <w:t>с</w:t>
      </w:r>
      <w:r w:rsidRPr="002B094A">
        <w:rPr>
          <w:rFonts w:ascii="Times New Roman" w:eastAsia="Times New Roman" w:hAnsi="Times New Roman" w:cs="Times New Roman"/>
          <w:color w:val="000000"/>
          <w:sz w:val="24"/>
          <w:szCs w:val="24"/>
          <w:lang w:val="kk-KZ"/>
        </w:rPr>
        <w:t>. 329.</w:t>
      </w:r>
    </w:p>
    <w:p w:rsidR="00B605CF" w:rsidRPr="00B605CF" w:rsidRDefault="00B605CF" w:rsidP="00B605CF">
      <w:pPr>
        <w:spacing w:after="0" w:line="240" w:lineRule="auto"/>
        <w:jc w:val="both"/>
        <w:textAlignment w:val="baseline"/>
        <w:rPr>
          <w:rFonts w:ascii="Arial" w:eastAsia="Times New Roman" w:hAnsi="Arial" w:cs="Arial"/>
          <w:color w:val="000000"/>
          <w:sz w:val="24"/>
          <w:szCs w:val="24"/>
        </w:rPr>
      </w:pPr>
      <w:r w:rsidRPr="00B605CF">
        <w:rPr>
          <w:rFonts w:ascii="Times New Roman" w:eastAsia="Times New Roman" w:hAnsi="Times New Roman" w:cs="Times New Roman"/>
          <w:color w:val="000000"/>
          <w:sz w:val="24"/>
          <w:szCs w:val="24"/>
          <w:lang w:val="kk-KZ"/>
        </w:rPr>
        <w:t>2</w:t>
      </w:r>
      <w:r w:rsidRPr="00B605CF">
        <w:rPr>
          <w:rFonts w:ascii="Times New Roman" w:eastAsia="Times New Roman" w:hAnsi="Times New Roman" w:cs="Times New Roman"/>
          <w:color w:val="000000"/>
          <w:sz w:val="24"/>
          <w:szCs w:val="24"/>
        </w:rPr>
        <w:t xml:space="preserve">. </w:t>
      </w:r>
      <w:proofErr w:type="spellStart"/>
      <w:r w:rsidRPr="00B605CF">
        <w:rPr>
          <w:rFonts w:ascii="Times New Roman" w:eastAsia="Times New Roman" w:hAnsi="Times New Roman" w:cs="Times New Roman"/>
          <w:color w:val="000000"/>
          <w:sz w:val="24"/>
          <w:szCs w:val="24"/>
        </w:rPr>
        <w:t>Голышенков</w:t>
      </w:r>
      <w:proofErr w:type="spellEnd"/>
      <w:r w:rsidRPr="00B605CF">
        <w:rPr>
          <w:rFonts w:ascii="Times New Roman" w:eastAsia="Times New Roman" w:hAnsi="Times New Roman" w:cs="Times New Roman"/>
          <w:color w:val="000000"/>
          <w:sz w:val="24"/>
          <w:szCs w:val="24"/>
        </w:rPr>
        <w:t xml:space="preserve"> П.П. Лекарственные растения и их использование. – Саранск. Мордовское книжное издательство, </w:t>
      </w:r>
      <w:r w:rsidRPr="00B605CF">
        <w:rPr>
          <w:rFonts w:ascii="Times New Roman" w:eastAsia="Times New Roman" w:hAnsi="Times New Roman" w:cs="Times New Roman"/>
          <w:color w:val="000000"/>
          <w:sz w:val="24"/>
          <w:szCs w:val="24"/>
          <w:lang w:val="kk-KZ"/>
        </w:rPr>
        <w:t>2011</w:t>
      </w:r>
      <w:r w:rsidRPr="00B605CF">
        <w:rPr>
          <w:rFonts w:ascii="Times New Roman" w:eastAsia="Times New Roman" w:hAnsi="Times New Roman" w:cs="Times New Roman"/>
          <w:color w:val="000000"/>
          <w:sz w:val="24"/>
          <w:szCs w:val="24"/>
        </w:rPr>
        <w:t>. -  </w:t>
      </w:r>
      <w:r w:rsidRPr="00B605CF">
        <w:rPr>
          <w:rFonts w:ascii="Times New Roman" w:eastAsia="Times New Roman" w:hAnsi="Times New Roman" w:cs="Times New Roman"/>
          <w:color w:val="000000"/>
          <w:sz w:val="24"/>
          <w:szCs w:val="24"/>
          <w:lang w:val="kk-KZ"/>
        </w:rPr>
        <w:t>с</w:t>
      </w:r>
      <w:r w:rsidRPr="00B605CF">
        <w:rPr>
          <w:rFonts w:ascii="Times New Roman" w:eastAsia="Times New Roman" w:hAnsi="Times New Roman" w:cs="Times New Roman"/>
          <w:color w:val="000000"/>
          <w:sz w:val="24"/>
          <w:szCs w:val="24"/>
        </w:rPr>
        <w:t>.29-30.</w:t>
      </w:r>
    </w:p>
    <w:p w:rsidR="00B605CF" w:rsidRPr="00B605CF" w:rsidRDefault="00B605CF" w:rsidP="00B605CF">
      <w:pPr>
        <w:spacing w:after="0" w:line="240" w:lineRule="auto"/>
        <w:textAlignment w:val="baseline"/>
        <w:rPr>
          <w:rFonts w:ascii="Times New Roman" w:eastAsia="Times New Roman" w:hAnsi="Times New Roman" w:cs="Times New Roman"/>
          <w:color w:val="000000"/>
          <w:sz w:val="24"/>
          <w:szCs w:val="24"/>
          <w:lang w:val="kk-KZ"/>
        </w:rPr>
      </w:pPr>
      <w:r w:rsidRPr="00B605CF">
        <w:rPr>
          <w:rFonts w:ascii="Times New Roman" w:eastAsia="Times New Roman" w:hAnsi="Times New Roman" w:cs="Times New Roman"/>
          <w:color w:val="000000"/>
          <w:sz w:val="24"/>
          <w:szCs w:val="24"/>
          <w:lang w:val="kk-KZ"/>
        </w:rPr>
        <w:t>3.</w:t>
      </w:r>
      <w:r w:rsidRPr="00B605CF">
        <w:rPr>
          <w:rFonts w:ascii="Times New Roman" w:eastAsia="Times New Roman" w:hAnsi="Times New Roman" w:cs="Times New Roman"/>
          <w:color w:val="000000"/>
          <w:sz w:val="24"/>
          <w:szCs w:val="24"/>
        </w:rPr>
        <w:t>Нуралиев Ю.Лекарственные растения. – Нижний Новгород. СП «ИКПА»,</w:t>
      </w:r>
      <w:r w:rsidRPr="00B605CF">
        <w:rPr>
          <w:rFonts w:ascii="Times New Roman" w:eastAsia="Times New Roman" w:hAnsi="Times New Roman" w:cs="Times New Roman"/>
          <w:color w:val="000000"/>
          <w:sz w:val="24"/>
          <w:szCs w:val="24"/>
          <w:lang w:val="kk-KZ"/>
        </w:rPr>
        <w:t>200</w:t>
      </w:r>
      <w:r w:rsidRPr="00B605CF">
        <w:rPr>
          <w:rFonts w:ascii="Times New Roman" w:eastAsia="Times New Roman" w:hAnsi="Times New Roman" w:cs="Times New Roman"/>
          <w:color w:val="000000"/>
          <w:sz w:val="24"/>
          <w:szCs w:val="24"/>
        </w:rPr>
        <w:t xml:space="preserve">1. - </w:t>
      </w:r>
      <w:r w:rsidRPr="00B605CF">
        <w:rPr>
          <w:rFonts w:ascii="Times New Roman" w:eastAsia="Times New Roman" w:hAnsi="Times New Roman" w:cs="Times New Roman"/>
          <w:color w:val="000000"/>
          <w:sz w:val="24"/>
          <w:szCs w:val="24"/>
          <w:lang w:val="kk-KZ"/>
        </w:rPr>
        <w:t>с</w:t>
      </w:r>
      <w:r w:rsidRPr="00B605CF">
        <w:rPr>
          <w:rFonts w:ascii="Times New Roman" w:eastAsia="Times New Roman" w:hAnsi="Times New Roman" w:cs="Times New Roman"/>
          <w:color w:val="000000"/>
          <w:sz w:val="24"/>
          <w:szCs w:val="24"/>
        </w:rPr>
        <w:t>.29-31.</w:t>
      </w:r>
    </w:p>
    <w:p w:rsidR="00B605CF" w:rsidRPr="00B605CF" w:rsidRDefault="00B605CF" w:rsidP="00B605CF">
      <w:pPr>
        <w:spacing w:after="0" w:line="240" w:lineRule="auto"/>
        <w:textAlignment w:val="baseline"/>
        <w:rPr>
          <w:rFonts w:ascii="Arial" w:eastAsia="Times New Roman" w:hAnsi="Arial" w:cs="Arial"/>
          <w:color w:val="000000"/>
          <w:sz w:val="24"/>
          <w:szCs w:val="24"/>
          <w:lang w:val="kk-KZ"/>
        </w:rPr>
      </w:pPr>
      <w:r w:rsidRPr="00B605CF">
        <w:rPr>
          <w:rFonts w:ascii="Times New Roman" w:eastAsia="Times New Roman" w:hAnsi="Times New Roman" w:cs="Times New Roman"/>
          <w:color w:val="000000"/>
          <w:sz w:val="24"/>
          <w:szCs w:val="24"/>
          <w:lang w:val="kk-KZ"/>
        </w:rPr>
        <w:t>4.</w:t>
      </w:r>
      <w:proofErr w:type="spellStart"/>
      <w:r w:rsidRPr="00B605CF">
        <w:rPr>
          <w:rFonts w:ascii="Times New Roman" w:eastAsia="Times New Roman" w:hAnsi="Times New Roman" w:cs="Times New Roman"/>
          <w:color w:val="000000"/>
          <w:sz w:val="24"/>
          <w:szCs w:val="24"/>
        </w:rPr>
        <w:t>Творогова</w:t>
      </w:r>
      <w:proofErr w:type="spellEnd"/>
      <w:r w:rsidRPr="00B605CF">
        <w:rPr>
          <w:rFonts w:ascii="Times New Roman" w:eastAsia="Times New Roman" w:hAnsi="Times New Roman" w:cs="Times New Roman"/>
          <w:color w:val="000000"/>
          <w:sz w:val="24"/>
          <w:szCs w:val="24"/>
        </w:rPr>
        <w:t xml:space="preserve"> А.С. Микробиологический эксперимент в школе. - Саранск, «Нива», </w:t>
      </w:r>
      <w:r w:rsidRPr="00B605CF">
        <w:rPr>
          <w:rFonts w:ascii="Times New Roman" w:eastAsia="Times New Roman" w:hAnsi="Times New Roman" w:cs="Times New Roman"/>
          <w:color w:val="000000"/>
          <w:sz w:val="24"/>
          <w:szCs w:val="24"/>
          <w:lang w:val="kk-KZ"/>
        </w:rPr>
        <w:t>2010</w:t>
      </w:r>
      <w:r w:rsidRPr="00B605CF">
        <w:rPr>
          <w:rFonts w:ascii="Times New Roman" w:eastAsia="Times New Roman" w:hAnsi="Times New Roman" w:cs="Times New Roman"/>
          <w:color w:val="000000"/>
          <w:sz w:val="24"/>
          <w:szCs w:val="24"/>
        </w:rPr>
        <w:t xml:space="preserve">. - </w:t>
      </w:r>
      <w:r w:rsidRPr="00B605CF">
        <w:rPr>
          <w:rFonts w:ascii="Times New Roman" w:eastAsia="Times New Roman" w:hAnsi="Times New Roman" w:cs="Times New Roman"/>
          <w:color w:val="000000"/>
          <w:sz w:val="24"/>
          <w:szCs w:val="24"/>
          <w:lang w:val="kk-KZ"/>
        </w:rPr>
        <w:t>с</w:t>
      </w:r>
      <w:r w:rsidRPr="00B605CF">
        <w:rPr>
          <w:rFonts w:ascii="Times New Roman" w:eastAsia="Times New Roman" w:hAnsi="Times New Roman" w:cs="Times New Roman"/>
          <w:color w:val="000000"/>
          <w:sz w:val="24"/>
          <w:szCs w:val="24"/>
        </w:rPr>
        <w:t>. 5-10.</w:t>
      </w:r>
    </w:p>
    <w:p w:rsidR="00B605CF" w:rsidRPr="00B605CF" w:rsidRDefault="00B605CF" w:rsidP="00B605CF">
      <w:pPr>
        <w:spacing w:after="0" w:line="240" w:lineRule="auto"/>
        <w:jc w:val="both"/>
        <w:textAlignment w:val="baseline"/>
        <w:rPr>
          <w:rFonts w:ascii="Arial" w:eastAsia="Times New Roman" w:hAnsi="Arial" w:cs="Arial"/>
          <w:color w:val="000000"/>
          <w:sz w:val="24"/>
          <w:szCs w:val="24"/>
        </w:rPr>
      </w:pPr>
      <w:r w:rsidRPr="00B605CF">
        <w:rPr>
          <w:rFonts w:ascii="Times New Roman" w:eastAsia="Times New Roman" w:hAnsi="Times New Roman" w:cs="Times New Roman"/>
          <w:color w:val="000000"/>
          <w:sz w:val="24"/>
          <w:szCs w:val="24"/>
          <w:lang w:val="kk-KZ"/>
        </w:rPr>
        <w:t>5</w:t>
      </w:r>
      <w:r w:rsidRPr="00B605CF">
        <w:rPr>
          <w:rFonts w:ascii="Times New Roman" w:eastAsia="Times New Roman" w:hAnsi="Times New Roman" w:cs="Times New Roman"/>
          <w:color w:val="000000"/>
          <w:sz w:val="24"/>
          <w:szCs w:val="24"/>
        </w:rPr>
        <w:t xml:space="preserve">. Кудряшова Н.И. Лечение лимонами. - М.: «Образ – Компании», </w:t>
      </w:r>
      <w:r w:rsidRPr="00B605CF">
        <w:rPr>
          <w:rFonts w:ascii="Times New Roman" w:eastAsia="Times New Roman" w:hAnsi="Times New Roman" w:cs="Times New Roman"/>
          <w:color w:val="000000"/>
          <w:sz w:val="24"/>
          <w:szCs w:val="24"/>
          <w:lang w:val="kk-KZ"/>
        </w:rPr>
        <w:t>2012</w:t>
      </w:r>
      <w:r w:rsidRPr="00B605CF">
        <w:rPr>
          <w:rFonts w:ascii="Times New Roman" w:eastAsia="Times New Roman" w:hAnsi="Times New Roman" w:cs="Times New Roman"/>
          <w:color w:val="000000"/>
          <w:sz w:val="24"/>
          <w:szCs w:val="24"/>
        </w:rPr>
        <w:t>.</w:t>
      </w:r>
      <w:r w:rsidRPr="00B605CF">
        <w:rPr>
          <w:rFonts w:ascii="Times New Roman" w:eastAsia="Times New Roman" w:hAnsi="Times New Roman" w:cs="Times New Roman"/>
          <w:color w:val="000000"/>
          <w:sz w:val="24"/>
          <w:szCs w:val="24"/>
          <w:lang w:val="kk-KZ"/>
        </w:rPr>
        <w:t>-</w:t>
      </w:r>
      <w:r w:rsidRPr="00B605CF">
        <w:rPr>
          <w:rFonts w:ascii="Times New Roman" w:eastAsia="Times New Roman" w:hAnsi="Times New Roman" w:cs="Times New Roman"/>
          <w:color w:val="000000"/>
          <w:sz w:val="24"/>
          <w:szCs w:val="24"/>
        </w:rPr>
        <w:t xml:space="preserve"> </w:t>
      </w:r>
      <w:r w:rsidRPr="00B605CF">
        <w:rPr>
          <w:rFonts w:ascii="Times New Roman" w:eastAsia="Times New Roman" w:hAnsi="Times New Roman" w:cs="Times New Roman"/>
          <w:color w:val="000000"/>
          <w:sz w:val="24"/>
          <w:szCs w:val="24"/>
          <w:lang w:val="kk-KZ"/>
        </w:rPr>
        <w:t>с</w:t>
      </w:r>
      <w:r w:rsidRPr="00B605CF">
        <w:rPr>
          <w:rFonts w:ascii="Times New Roman" w:eastAsia="Times New Roman" w:hAnsi="Times New Roman" w:cs="Times New Roman"/>
          <w:color w:val="000000"/>
          <w:sz w:val="24"/>
          <w:szCs w:val="24"/>
        </w:rPr>
        <w:t>. 5 -7.</w:t>
      </w:r>
    </w:p>
    <w:p w:rsidR="008819F3" w:rsidRPr="008819F3" w:rsidRDefault="008819F3" w:rsidP="008819F3">
      <w:pPr>
        <w:tabs>
          <w:tab w:val="left" w:pos="3717"/>
        </w:tabs>
        <w:ind w:firstLine="567"/>
        <w:rPr>
          <w:b/>
        </w:rPr>
      </w:pPr>
    </w:p>
    <w:sectPr w:rsidR="008819F3" w:rsidRPr="008819F3" w:rsidSect="002B094A">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061CA"/>
    <w:rsid w:val="00022D46"/>
    <w:rsid w:val="000316B5"/>
    <w:rsid w:val="00232F3E"/>
    <w:rsid w:val="00296F10"/>
    <w:rsid w:val="002B094A"/>
    <w:rsid w:val="00303D8E"/>
    <w:rsid w:val="00352515"/>
    <w:rsid w:val="004847AF"/>
    <w:rsid w:val="00561A48"/>
    <w:rsid w:val="005D55E2"/>
    <w:rsid w:val="006061CA"/>
    <w:rsid w:val="00663334"/>
    <w:rsid w:val="006C17C7"/>
    <w:rsid w:val="007B64FA"/>
    <w:rsid w:val="008819F3"/>
    <w:rsid w:val="00881D7B"/>
    <w:rsid w:val="00890161"/>
    <w:rsid w:val="009A7E79"/>
    <w:rsid w:val="009F585A"/>
    <w:rsid w:val="00AB2A03"/>
    <w:rsid w:val="00B605CF"/>
    <w:rsid w:val="00C21CB3"/>
    <w:rsid w:val="00C40199"/>
    <w:rsid w:val="00CA5716"/>
    <w:rsid w:val="00D33346"/>
    <w:rsid w:val="00D4778B"/>
    <w:rsid w:val="00D80CF1"/>
    <w:rsid w:val="00D94B87"/>
    <w:rsid w:val="00DD5ED5"/>
    <w:rsid w:val="00E2368E"/>
    <w:rsid w:val="00F82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8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061C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001617687">
      <w:bodyDiv w:val="1"/>
      <w:marLeft w:val="0"/>
      <w:marRight w:val="0"/>
      <w:marTop w:val="0"/>
      <w:marBottom w:val="0"/>
      <w:divBdr>
        <w:top w:val="none" w:sz="0" w:space="0" w:color="auto"/>
        <w:left w:val="none" w:sz="0" w:space="0" w:color="auto"/>
        <w:bottom w:val="none" w:sz="0" w:space="0" w:color="auto"/>
        <w:right w:val="none" w:sz="0" w:space="0" w:color="auto"/>
      </w:divBdr>
      <w:divsChild>
        <w:div w:id="1922135032">
          <w:marLeft w:val="0"/>
          <w:marRight w:val="0"/>
          <w:marTop w:val="0"/>
          <w:marBottom w:val="0"/>
          <w:divBdr>
            <w:top w:val="none" w:sz="0" w:space="0" w:color="auto"/>
            <w:left w:val="none" w:sz="0" w:space="0" w:color="auto"/>
            <w:bottom w:val="none" w:sz="0" w:space="0" w:color="auto"/>
            <w:right w:val="none" w:sz="0" w:space="0" w:color="auto"/>
          </w:divBdr>
          <w:divsChild>
            <w:div w:id="454908397">
              <w:marLeft w:val="117"/>
              <w:marRight w:val="335"/>
              <w:marTop w:val="50"/>
              <w:marBottom w:val="720"/>
              <w:divBdr>
                <w:top w:val="none" w:sz="0" w:space="0" w:color="auto"/>
                <w:left w:val="none" w:sz="0" w:space="0" w:color="auto"/>
                <w:bottom w:val="none" w:sz="0" w:space="0" w:color="auto"/>
                <w:right w:val="none" w:sz="0" w:space="0" w:color="auto"/>
              </w:divBdr>
            </w:div>
          </w:divsChild>
        </w:div>
        <w:div w:id="1443770693">
          <w:marLeft w:val="0"/>
          <w:marRight w:val="0"/>
          <w:marTop w:val="0"/>
          <w:marBottom w:val="0"/>
          <w:divBdr>
            <w:top w:val="none" w:sz="0" w:space="0" w:color="auto"/>
            <w:left w:val="none" w:sz="0" w:space="0" w:color="auto"/>
            <w:bottom w:val="none" w:sz="0" w:space="0" w:color="auto"/>
            <w:right w:val="none" w:sz="0" w:space="0" w:color="auto"/>
          </w:divBdr>
          <w:divsChild>
            <w:div w:id="295070539">
              <w:marLeft w:val="0"/>
              <w:marRight w:val="519"/>
              <w:marTop w:val="50"/>
              <w:marBottom w:val="502"/>
              <w:divBdr>
                <w:top w:val="none" w:sz="0" w:space="0" w:color="auto"/>
                <w:left w:val="none" w:sz="0" w:space="0" w:color="auto"/>
                <w:bottom w:val="none" w:sz="0" w:space="0" w:color="auto"/>
                <w:right w:val="none" w:sz="0" w:space="0" w:color="auto"/>
              </w:divBdr>
              <w:divsChild>
                <w:div w:id="4711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1603</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12</cp:revision>
  <dcterms:created xsi:type="dcterms:W3CDTF">2020-11-17T09:26:00Z</dcterms:created>
  <dcterms:modified xsi:type="dcterms:W3CDTF">2020-11-19T18:17:00Z</dcterms:modified>
</cp:coreProperties>
</file>