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010" w:rsidRPr="00027EC7" w:rsidRDefault="00703010" w:rsidP="007030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Қысқамерзімді жоспар</w:t>
      </w:r>
    </w:p>
    <w:p w:rsidR="00703010" w:rsidRPr="00027EC7" w:rsidRDefault="00703010" w:rsidP="0070301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№4-сабақ</w:t>
      </w:r>
    </w:p>
    <w:p w:rsidR="00703010" w:rsidRPr="00027EC7" w:rsidRDefault="009F5122" w:rsidP="0070301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bCs/>
          <w:lang w:val="kk-KZ"/>
        </w:rPr>
        <w:t xml:space="preserve">Сабақтың тақырыбы: </w:t>
      </w:r>
      <w:r w:rsidR="00703010" w:rsidRPr="00027EC7">
        <w:rPr>
          <w:rFonts w:ascii="Times New Roman" w:eastAsia="Calibri" w:hAnsi="Times New Roman" w:cs="Times New Roman"/>
          <w:b/>
          <w:bCs/>
          <w:lang w:val="kk-KZ"/>
        </w:rPr>
        <w:t>Өсімдіктер</w:t>
      </w:r>
      <w:r w:rsidR="00703010">
        <w:rPr>
          <w:rFonts w:ascii="Times New Roman" w:eastAsia="Calibri" w:hAnsi="Times New Roman" w:cs="Times New Roman"/>
          <w:b/>
          <w:bCs/>
          <w:lang w:val="kk-KZ"/>
        </w:rPr>
        <w:t>дегі қозғалыс</w:t>
      </w:r>
      <w:r w:rsidR="00703010" w:rsidRPr="00027EC7">
        <w:rPr>
          <w:rFonts w:ascii="Times New Roman" w:eastAsia="Calibri" w:hAnsi="Times New Roman" w:cs="Times New Roman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830"/>
        <w:gridCol w:w="6515"/>
      </w:tblGrid>
      <w:tr w:rsidR="00703010" w:rsidRPr="00027EC7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tabs>
                <w:tab w:val="left" w:pos="1134"/>
              </w:tabs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lang w:val="kk-KZ"/>
              </w:rPr>
              <w:t>Қозғалыс</w:t>
            </w:r>
          </w:p>
        </w:tc>
      </w:tr>
      <w:tr w:rsidR="00703010" w:rsidRPr="00027EC7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703010" w:rsidRPr="00027EC7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Күні: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lang w:val="kk-KZ"/>
              </w:rPr>
            </w:pPr>
          </w:p>
        </w:tc>
      </w:tr>
      <w:tr w:rsidR="00703010" w:rsidRPr="00027EC7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Сыныбы: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703010" w:rsidRPr="00F97A4F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9F5122" w:rsidP="009F5122">
            <w:pPr>
              <w:contextualSpacing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Өсімдіктердегі</w:t>
            </w:r>
            <w:r w:rsidR="00703010" w:rsidRPr="00027EC7">
              <w:rPr>
                <w:rFonts w:ascii="Times New Roman" w:hAnsi="Times New Roman"/>
                <w:bCs/>
                <w:lang w:val="kk-KZ"/>
              </w:rPr>
              <w:t xml:space="preserve"> қозғалыс</w:t>
            </w:r>
          </w:p>
        </w:tc>
      </w:tr>
      <w:tr w:rsidR="00703010" w:rsidRPr="00510DD6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1A171B"/>
                <w:lang w:val="kk-KZ" w:eastAsia="en-GB"/>
              </w:rPr>
            </w:pPr>
            <w:r w:rsidRPr="00027EC7">
              <w:rPr>
                <w:rFonts w:ascii="Times New Roman" w:hAnsi="Times New Roman"/>
                <w:color w:val="1A171B"/>
                <w:lang w:val="kk-KZ" w:eastAsia="en-GB"/>
              </w:rPr>
              <w:t>7.1.6.1 - өсімдіктердің қозғалысы себептерін түсіндіріп, қозғалыстың маңызын сипаттау (тропизмдер, таксистер);</w:t>
            </w:r>
          </w:p>
        </w:tc>
      </w:tr>
      <w:tr w:rsidR="00703010" w:rsidRPr="00510DD6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27EC7">
              <w:rPr>
                <w:rFonts w:ascii="Times New Roman" w:hAnsi="Times New Roman"/>
                <w:bCs/>
                <w:lang w:val="kk-KZ"/>
              </w:rPr>
              <w:t>Өсімдіктердің қозғ</w:t>
            </w:r>
            <w:r w:rsidR="00EE2458">
              <w:rPr>
                <w:rFonts w:ascii="Times New Roman" w:hAnsi="Times New Roman"/>
                <w:bCs/>
                <w:lang w:val="kk-KZ"/>
              </w:rPr>
              <w:t>алыс типтерін</w:t>
            </w:r>
            <w:r w:rsidRPr="00027EC7">
              <w:rPr>
                <w:rFonts w:ascii="Times New Roman" w:hAnsi="Times New Roman"/>
                <w:bCs/>
                <w:lang w:val="kk-KZ"/>
              </w:rPr>
              <w:t xml:space="preserve"> біледі.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703010" w:rsidRPr="00027EC7" w:rsidRDefault="00703010" w:rsidP="00F92091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Cs/>
                <w:lang w:val="kk-KZ"/>
              </w:rPr>
              <w:t>Білім алушылар жарықтың түсу деңгейіне қарай өсімдіктердің бейімделуін түсіндіре алады.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</w:pPr>
            <w:r w:rsidRPr="00027EC7">
              <w:rPr>
                <w:rFonts w:ascii="Times New Roman" w:hAnsi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:rsidR="00703010" w:rsidRPr="00027EC7" w:rsidRDefault="00EE2458" w:rsidP="00F92091">
            <w:pPr>
              <w:contextualSpacing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Ағзалардың әртүрлі қозғалыс типінің айырмашылықтары мен ұқсастықтарын ажырата алады.</w:t>
            </w:r>
          </w:p>
        </w:tc>
      </w:tr>
      <w:tr w:rsidR="00703010" w:rsidRPr="00510DD6" w:rsidTr="00F9209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tabs>
                <w:tab w:val="left" w:pos="5206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027EC7">
              <w:rPr>
                <w:rFonts w:ascii="Times New Roman" w:hAnsi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>Сонымен</w:t>
            </w:r>
            <w:r w:rsidRPr="00027EC7">
              <w:rPr>
                <w:rFonts w:ascii="Times New Roman" w:hAnsi="Times New Roman"/>
                <w:color w:val="000000" w:themeColor="text1"/>
                <w:lang w:val="kk-KZ"/>
              </w:rPr>
              <w:t xml:space="preserve">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703010" w:rsidRPr="00027EC7" w:rsidRDefault="00703010" w:rsidP="00703010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lang w:val="kk-KZ"/>
        </w:rPr>
      </w:pPr>
      <w:r w:rsidRPr="00027EC7">
        <w:rPr>
          <w:rFonts w:ascii="Times New Roman" w:eastAsia="Calibri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0" w:type="auto"/>
        <w:tblLayout w:type="fixed"/>
        <w:tblLook w:val="04A0"/>
      </w:tblPr>
      <w:tblGrid>
        <w:gridCol w:w="1865"/>
        <w:gridCol w:w="1645"/>
        <w:gridCol w:w="13"/>
        <w:gridCol w:w="3098"/>
        <w:gridCol w:w="8"/>
        <w:gridCol w:w="6"/>
        <w:gridCol w:w="1543"/>
        <w:gridCol w:w="10"/>
        <w:gridCol w:w="1383"/>
      </w:tblGrid>
      <w:tr w:rsidR="00703010" w:rsidRPr="00027EC7" w:rsidTr="00F92091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 кезеңі/Уақыты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Педагогтің іс-әрекеті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Оқушының іс-әрекеті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Бағалау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Ресурстар</w:t>
            </w:r>
          </w:p>
        </w:tc>
      </w:tr>
      <w:tr w:rsidR="009F5122" w:rsidRPr="00510DD6" w:rsidTr="009F5122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22" w:rsidRPr="00027EC7" w:rsidRDefault="009F5122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Сабақтың басы</w:t>
            </w:r>
          </w:p>
          <w:p w:rsidR="009F5122" w:rsidRPr="00027EC7" w:rsidRDefault="009F5122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Қызығушылықты ояту</w:t>
            </w:r>
          </w:p>
          <w:p w:rsidR="009F5122" w:rsidRPr="00027EC7" w:rsidRDefault="009F5122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2" w:rsidRPr="00C564B2" w:rsidRDefault="00C564B2" w:rsidP="00C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b/>
                <w:lang w:val="kk-KZ"/>
              </w:rPr>
              <w:t>Ұйымдастыру кезеңі:</w:t>
            </w:r>
            <w:r w:rsidRPr="00C564B2">
              <w:rPr>
                <w:rFonts w:ascii="Times New Roman" w:eastAsia="Times New Roman" w:hAnsi="Times New Roman"/>
                <w:lang w:val="kk-KZ"/>
              </w:rPr>
              <w:t xml:space="preserve"> </w:t>
            </w:r>
          </w:p>
          <w:p w:rsidR="00C564B2" w:rsidRPr="00C564B2" w:rsidRDefault="00C564B2" w:rsidP="00C5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lang w:val="kk-KZ"/>
              </w:rPr>
              <w:t>1.Оқушылармен амандасу, түгендеу.</w:t>
            </w:r>
          </w:p>
          <w:p w:rsidR="00C564B2" w:rsidRPr="00C564B2" w:rsidRDefault="00C564B2" w:rsidP="00C564B2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lang w:val="kk-KZ"/>
              </w:rPr>
              <w:t>2.Ынтымақтастық атмосферасын қалыптастыру</w:t>
            </w:r>
          </w:p>
          <w:p w:rsidR="00C564B2" w:rsidRPr="00C564B2" w:rsidRDefault="00C564B2" w:rsidP="00C564B2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b/>
                <w:lang w:val="kk-KZ"/>
              </w:rPr>
              <w:t xml:space="preserve">«Миға шабуыл» </w:t>
            </w:r>
            <w:r w:rsidRPr="00C564B2">
              <w:rPr>
                <w:rFonts w:ascii="Times New Roman" w:eastAsia="Times New Roman" w:hAnsi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</w:t>
            </w:r>
          </w:p>
          <w:p w:rsidR="009F5122" w:rsidRPr="00027EC7" w:rsidRDefault="00C564B2" w:rsidP="00C564B2">
            <w:pPr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510DD6">
              <w:rPr>
                <w:rFonts w:ascii="Times New Roman" w:eastAsia="Times New Roman" w:hAnsi="Times New Roman"/>
                <w:lang w:val="kk-KZ"/>
              </w:rPr>
              <w:t xml:space="preserve">Оқушылар сұрақтарға жауап беріп, өзара ұжымдық талқылау жасағаннан кейін мұғалім оқушыларға сабақтың тақырыбы, мақсатымен </w:t>
            </w:r>
            <w:r w:rsidRPr="00510DD6">
              <w:rPr>
                <w:rFonts w:ascii="Times New Roman" w:eastAsia="Times New Roman" w:hAnsi="Times New Roman"/>
                <w:lang w:val="kk-KZ"/>
              </w:rPr>
              <w:lastRenderedPageBreak/>
              <w:t>таныстырады.</w:t>
            </w:r>
          </w:p>
          <w:p w:rsidR="009F5122" w:rsidRPr="00027EC7" w:rsidRDefault="009F5122" w:rsidP="009F5122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4B2" w:rsidRPr="00C564B2" w:rsidRDefault="00C564B2" w:rsidP="00C564B2">
            <w:pPr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lang w:val="kk-KZ"/>
              </w:rPr>
              <w:lastRenderedPageBreak/>
              <w:t>Оқушыларға жалпылама төмендегі сұрақтарға жауап береді.</w:t>
            </w:r>
          </w:p>
          <w:p w:rsidR="00C564B2" w:rsidRPr="00027EC7" w:rsidRDefault="00C564B2" w:rsidP="00C564B2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1. Таксистер ұғымына анықтама беріңдер?</w:t>
            </w:r>
          </w:p>
          <w:p w:rsidR="00C564B2" w:rsidRDefault="00C564B2" w:rsidP="00C564B2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2.</w:t>
            </w:r>
            <w:r>
              <w:rPr>
                <w:rFonts w:ascii="Times New Roman" w:hAnsi="Times New Roman"/>
                <w:lang w:val="kk-KZ"/>
              </w:rPr>
              <w:t>Өсімдіктердің қозғалуына қандай абиотикалық фактор әсер етеді?</w:t>
            </w:r>
          </w:p>
          <w:p w:rsidR="00C564B2" w:rsidRPr="00027EC7" w:rsidRDefault="00C564B2" w:rsidP="00C564B2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 Тропизм ұғымына анықтама беріңіздер?</w:t>
            </w:r>
          </w:p>
          <w:p w:rsidR="009F5122" w:rsidRPr="00027EC7" w:rsidRDefault="009F5122" w:rsidP="00C564B2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2" w:rsidRPr="00C564B2" w:rsidRDefault="00C564B2" w:rsidP="00F13BF7">
            <w:pPr>
              <w:contextualSpacing/>
              <w:rPr>
                <w:rFonts w:ascii="Times New Roman" w:hAnsi="Times New Roman"/>
                <w:lang w:val="kk-KZ"/>
              </w:rPr>
            </w:pPr>
            <w:r w:rsidRPr="00C564B2">
              <w:rPr>
                <w:rFonts w:ascii="Times New Roman" w:eastAsia="Times New Roman" w:hAnsi="Times New Roman"/>
                <w:b/>
                <w:lang w:val="kk-KZ"/>
              </w:rPr>
              <w:t>Қалыптастырушы бағалау:</w:t>
            </w:r>
            <w:r w:rsidRPr="00C564B2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C564B2">
              <w:rPr>
                <w:rFonts w:ascii="Times New Roman" w:eastAsia="Times New Roman" w:hAnsi="Times New Roman"/>
                <w:u w:val="single"/>
                <w:lang w:val="kk-KZ"/>
              </w:rPr>
              <w:t>«Жарайсың!»</w:t>
            </w:r>
            <w:r w:rsidRPr="00C564B2">
              <w:rPr>
                <w:rFonts w:ascii="Times New Roman" w:eastAsia="Times New Roman" w:hAnsi="Times New Roman"/>
                <w:lang w:val="kk-KZ"/>
              </w:rPr>
              <w:t xml:space="preserve"> деген </w:t>
            </w:r>
            <w:r w:rsidRPr="00C564B2">
              <w:rPr>
                <w:rFonts w:ascii="Times New Roman" w:eastAsia="Times New Roman" w:hAnsi="Times New Roman"/>
                <w:u w:val="single"/>
                <w:lang w:val="kk-KZ"/>
              </w:rPr>
              <w:t>мадақтау сөзімен</w:t>
            </w:r>
            <w:r w:rsidRPr="00C564B2">
              <w:rPr>
                <w:rFonts w:ascii="Times New Roman" w:eastAsia="Times New Roman" w:hAnsi="Times New Roman"/>
                <w:i/>
                <w:u w:val="single"/>
                <w:lang w:val="kk-KZ"/>
              </w:rPr>
              <w:t xml:space="preserve"> </w:t>
            </w:r>
            <w:r w:rsidRPr="00C564B2">
              <w:rPr>
                <w:rFonts w:ascii="Times New Roman" w:eastAsia="Times New Roman" w:hAnsi="Times New Roman"/>
                <w:lang w:val="kk-KZ"/>
              </w:rPr>
              <w:t xml:space="preserve"> ынталандыру. 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22" w:rsidRDefault="009F5122">
            <w:pPr>
              <w:rPr>
                <w:rFonts w:ascii="Times New Roman" w:hAnsi="Times New Roman"/>
                <w:lang w:val="kk-KZ"/>
              </w:rPr>
            </w:pPr>
          </w:p>
          <w:p w:rsidR="009F5122" w:rsidRPr="00027EC7" w:rsidRDefault="009F5122" w:rsidP="009F5122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703010" w:rsidRPr="00027EC7" w:rsidTr="00F92091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ind w:right="-2"/>
              <w:contextualSpacing/>
              <w:jc w:val="center"/>
              <w:rPr>
                <w:rFonts w:ascii="Times New Roman" w:hAnsi="Times New Roman"/>
                <w:bCs/>
                <w:iCs/>
                <w:lang w:val="kk-KZ"/>
              </w:rPr>
            </w:pPr>
            <w:r w:rsidRPr="00027EC7">
              <w:rPr>
                <w:rFonts w:ascii="Times New Roman" w:hAnsi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Мағынаны ашу.</w:t>
            </w:r>
          </w:p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26 мин.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Жаңа тақырыпқа байланысты бейнеролик береді. </w:t>
            </w:r>
            <w:r w:rsidR="00703010" w:rsidRPr="00027EC7">
              <w:rPr>
                <w:rFonts w:ascii="Times New Roman" w:hAnsi="Times New Roman"/>
                <w:lang w:val="kk-KZ"/>
              </w:rPr>
              <w:t>Оқулықтағы жаңа сабақтың мәтінін оқуға тапсырма береді</w:t>
            </w:r>
            <w:r>
              <w:rPr>
                <w:rFonts w:ascii="Times New Roman" w:hAnsi="Times New Roman"/>
                <w:lang w:val="kk-KZ"/>
              </w:rPr>
              <w:t xml:space="preserve">.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F13BF7" w:rsidP="00F13BF7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Бейнероликпен танысып шығады. </w:t>
            </w:r>
            <w:r w:rsidR="00703010" w:rsidRPr="00027EC7">
              <w:rPr>
                <w:rFonts w:ascii="Times New Roman" w:hAnsi="Times New Roman"/>
                <w:lang w:val="kk-KZ"/>
              </w:rPr>
              <w:t>Тірек сөздермен танысып, өз дәптерлеріне жазып алады. Оқулықтағы сызбаны сызып алады.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Дескриптор:                    </w:t>
            </w:r>
          </w:p>
          <w:p w:rsidR="00703010" w:rsidRPr="00027EC7" w:rsidRDefault="00703010" w:rsidP="00F13BF7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1. </w:t>
            </w:r>
            <w:r w:rsidR="00F13BF7">
              <w:rPr>
                <w:rFonts w:ascii="Times New Roman" w:hAnsi="Times New Roman"/>
                <w:lang w:val="kk-KZ"/>
              </w:rPr>
              <w:t xml:space="preserve">Тірек сөздерді дәптерлеріне жазады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Видеоролик</w:t>
            </w:r>
          </w:p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Оқулық, жұмыс дәптері </w:t>
            </w:r>
          </w:p>
        </w:tc>
      </w:tr>
      <w:tr w:rsidR="00F13BF7" w:rsidRPr="00510DD6" w:rsidTr="00F13BF7">
        <w:trPr>
          <w:trHeight w:val="3959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Тапсырмалар айдарындағы 1-тапсырманы орындатады, бақылайды, мысал, үлгі көрсетеді.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A8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1-тапсырма</w:t>
            </w:r>
          </w:p>
          <w:p w:rsidR="00C533A8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Төмендегі келтірілген ағзалар қозғалысының типтерін анықтайды.</w:t>
            </w:r>
          </w:p>
          <w:p w:rsidR="00F13BF7" w:rsidRPr="00027EC7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1-сурет</w:t>
            </w:r>
          </w:p>
          <w:p w:rsidR="00F13BF7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628595" cy="1017917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918" t="18543" r="11279" b="17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5" cy="1017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3A8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2-сурет</w:t>
            </w:r>
          </w:p>
          <w:p w:rsidR="00C533A8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65719" cy="1017463"/>
                  <wp:effectExtent l="19050" t="0" r="5931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9978" t="23333" r="3765" b="90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524" cy="1019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3A8" w:rsidRPr="00027EC7" w:rsidRDefault="00C533A8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A8" w:rsidRDefault="00C533A8" w:rsidP="00C533A8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Дескриптор:                    Ж</w:t>
            </w:r>
            <w:r>
              <w:rPr>
                <w:rFonts w:ascii="Times New Roman" w:hAnsi="Times New Roman"/>
                <w:lang w:val="kk-KZ"/>
              </w:rPr>
              <w:t>алпы – 2 балл.</w:t>
            </w:r>
          </w:p>
          <w:p w:rsidR="00C533A8" w:rsidRDefault="00C533A8" w:rsidP="00C533A8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1. </w:t>
            </w:r>
            <w:r w:rsidR="009047C6">
              <w:rPr>
                <w:rFonts w:ascii="Times New Roman" w:hAnsi="Times New Roman"/>
                <w:lang w:val="kk-KZ"/>
              </w:rPr>
              <w:t>А</w:t>
            </w:r>
            <w:r>
              <w:rPr>
                <w:rFonts w:ascii="Times New Roman" w:hAnsi="Times New Roman"/>
                <w:lang w:val="kk-KZ"/>
              </w:rPr>
              <w:t>ғза</w:t>
            </w:r>
            <w:r w:rsidR="009047C6">
              <w:rPr>
                <w:rFonts w:ascii="Times New Roman" w:hAnsi="Times New Roman"/>
                <w:lang w:val="kk-KZ"/>
              </w:rPr>
              <w:t>ның</w:t>
            </w:r>
            <w:r>
              <w:rPr>
                <w:rFonts w:ascii="Times New Roman" w:hAnsi="Times New Roman"/>
                <w:lang w:val="kk-KZ"/>
              </w:rPr>
              <w:t xml:space="preserve"> тұз бен қанттың әсерінен қозғалу типін анықтайды.</w:t>
            </w:r>
          </w:p>
          <w:p w:rsidR="00C533A8" w:rsidRPr="00C533A8" w:rsidRDefault="00C533A8" w:rsidP="00C533A8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Екінші суреттегі өсімдік</w:t>
            </w:r>
            <w:r w:rsidR="009047C6">
              <w:rPr>
                <w:rFonts w:ascii="Times New Roman" w:hAnsi="Times New Roman"/>
                <w:lang w:val="kk-KZ"/>
              </w:rPr>
              <w:t>тің</w:t>
            </w:r>
            <w:r>
              <w:rPr>
                <w:rFonts w:ascii="Times New Roman" w:hAnsi="Times New Roman"/>
                <w:lang w:val="kk-KZ"/>
              </w:rPr>
              <w:t xml:space="preserve"> жарыққа бағытын</w:t>
            </w:r>
            <w:r w:rsidR="009047C6">
              <w:rPr>
                <w:rFonts w:ascii="Times New Roman" w:hAnsi="Times New Roman"/>
                <w:lang w:val="kk-KZ"/>
              </w:rPr>
              <w:t>дағы қозғалу типін анықтайды.</w:t>
            </w:r>
          </w:p>
          <w:p w:rsidR="00F13BF7" w:rsidRPr="00027EC7" w:rsidRDefault="00F13BF7" w:rsidP="00C533A8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ДК экраны</w:t>
            </w:r>
          </w:p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7-сынып оқулығы.</w:t>
            </w:r>
          </w:p>
          <w:p w:rsidR="00F13BF7" w:rsidRPr="00027EC7" w:rsidRDefault="00F13BF7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Жұмыс дәптерлері.</w:t>
            </w:r>
          </w:p>
        </w:tc>
      </w:tr>
      <w:tr w:rsidR="00703010" w:rsidRPr="00C564B2" w:rsidTr="005060CE">
        <w:trPr>
          <w:trHeight w:val="1046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Тапсырмалар айдарындағы 2-тапсырманы орындатады, бақылайды, мысал, үлгі көрсетеді.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i/>
                <w:lang w:val="kk-KZ"/>
              </w:rPr>
            </w:pPr>
            <w:r w:rsidRPr="00027EC7">
              <w:rPr>
                <w:rFonts w:ascii="Times New Roman" w:hAnsi="Times New Roman"/>
                <w:b/>
                <w:i/>
                <w:lang w:val="kk-KZ"/>
              </w:rPr>
              <w:t>2-Тапсырма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 xml:space="preserve">Күннің түсуіне қарай </w:t>
            </w:r>
            <w:r w:rsidR="009047C6">
              <w:rPr>
                <w:rFonts w:ascii="Times New Roman" w:hAnsi="Times New Roman"/>
                <w:lang w:val="kk-KZ"/>
              </w:rPr>
              <w:t xml:space="preserve">кірпікшелі кебісше мен өсімдіктің </w:t>
            </w:r>
            <w:r w:rsidRPr="00027EC7">
              <w:rPr>
                <w:rFonts w:ascii="Times New Roman" w:hAnsi="Times New Roman"/>
                <w:lang w:val="kk-KZ"/>
              </w:rPr>
              <w:t>қозғалсын</w:t>
            </w:r>
            <w:r w:rsidR="009047C6">
              <w:rPr>
                <w:rFonts w:ascii="Times New Roman" w:hAnsi="Times New Roman"/>
                <w:lang w:val="kk-KZ"/>
              </w:rPr>
              <w:t xml:space="preserve"> сипаттайды</w:t>
            </w:r>
            <w:r w:rsidRPr="00027EC7">
              <w:rPr>
                <w:rFonts w:ascii="Times New Roman" w:hAnsi="Times New Roman"/>
                <w:lang w:val="kk-KZ"/>
              </w:rPr>
              <w:t>.</w:t>
            </w:r>
          </w:p>
          <w:p w:rsidR="00703010" w:rsidRDefault="009047C6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1769529" cy="986648"/>
                  <wp:effectExtent l="19050" t="0" r="2121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2459" t="16667" b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531" cy="986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47C6" w:rsidRPr="00027EC7" w:rsidRDefault="009047C6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Дескрипт</w:t>
            </w:r>
            <w:r w:rsidR="008E0D98">
              <w:rPr>
                <w:rFonts w:ascii="Times New Roman" w:hAnsi="Times New Roman"/>
                <w:lang w:val="kk-KZ"/>
              </w:rPr>
              <w:t>ор:                    Жалпы - 8</w:t>
            </w:r>
            <w:r w:rsidRPr="00027EC7">
              <w:rPr>
                <w:rFonts w:ascii="Times New Roman" w:hAnsi="Times New Roman"/>
                <w:lang w:val="kk-KZ"/>
              </w:rPr>
              <w:t xml:space="preserve"> балл</w:t>
            </w:r>
          </w:p>
          <w:p w:rsidR="00703010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1.</w:t>
            </w:r>
            <w:r w:rsidR="009047C6">
              <w:rPr>
                <w:rFonts w:ascii="Times New Roman" w:hAnsi="Times New Roman"/>
                <w:lang w:val="kk-KZ"/>
              </w:rPr>
              <w:t>Кірпікшелі кебісше</w:t>
            </w:r>
            <w:r w:rsidR="005060CE">
              <w:rPr>
                <w:rFonts w:ascii="Times New Roman" w:hAnsi="Times New Roman"/>
                <w:lang w:val="kk-KZ"/>
              </w:rPr>
              <w:t>нің</w:t>
            </w:r>
            <w:r w:rsidR="009047C6">
              <w:rPr>
                <w:rFonts w:ascii="Times New Roman" w:hAnsi="Times New Roman"/>
                <w:lang w:val="kk-KZ"/>
              </w:rPr>
              <w:t xml:space="preserve"> күнге қарай бағытындағы қозғалу типін анықтайды.</w:t>
            </w:r>
          </w:p>
          <w:p w:rsidR="005060CE" w:rsidRPr="00027EC7" w:rsidRDefault="005060CE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 Өсімдіктің күнге қарай бағытындағы қозғалу типін анықтайды.</w:t>
            </w:r>
          </w:p>
          <w:p w:rsidR="00703010" w:rsidRDefault="005060CE" w:rsidP="009047C6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703010" w:rsidRPr="00027EC7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Кірпікшелі кебісше мен өсімдіктің қозғалу типінің ұқсастықтарын көрсетеді.</w:t>
            </w:r>
          </w:p>
          <w:p w:rsidR="005060CE" w:rsidRDefault="005060CE" w:rsidP="005060CE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4. Кірпікшелі кебісше мен өсімдіктің қозғалу типінің </w:t>
            </w:r>
            <w:r>
              <w:rPr>
                <w:rFonts w:ascii="Times New Roman" w:hAnsi="Times New Roman"/>
                <w:lang w:val="kk-KZ"/>
              </w:rPr>
              <w:lastRenderedPageBreak/>
              <w:t>айырмашылықтарын көрсетеді.</w:t>
            </w:r>
          </w:p>
          <w:p w:rsidR="005060CE" w:rsidRPr="00027EC7" w:rsidRDefault="005060CE" w:rsidP="009047C6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>ДК экраны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Жұмыс дәптерлері.</w:t>
            </w:r>
          </w:p>
        </w:tc>
      </w:tr>
      <w:tr w:rsidR="00703010" w:rsidRPr="00027EC7" w:rsidTr="00F92091"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lastRenderedPageBreak/>
              <w:t>Сабақтың соңы</w:t>
            </w:r>
          </w:p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Ой толғаныс.</w:t>
            </w:r>
          </w:p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Рефлексия</w:t>
            </w:r>
          </w:p>
          <w:p w:rsidR="00703010" w:rsidRPr="00027EC7" w:rsidRDefault="00703010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7 мин.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b/>
                <w:lang w:val="kk-KZ"/>
              </w:rPr>
            </w:pPr>
          </w:p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010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 w:rsidRPr="00027EC7">
              <w:rPr>
                <w:rFonts w:ascii="Times New Roman" w:hAnsi="Times New Roman"/>
                <w:lang w:val="kk-KZ"/>
              </w:rPr>
              <w:t>Оқушылар бүгінгі сабақтың мақсатына жеткізетін тапсырмалар орындауына қарай, өз тү</w:t>
            </w:r>
            <w:r w:rsidR="008E0D98">
              <w:rPr>
                <w:rFonts w:ascii="Times New Roman" w:hAnsi="Times New Roman"/>
                <w:lang w:val="kk-KZ"/>
              </w:rPr>
              <w:t>сінгенін, пікірін,  өз ойын жазу</w:t>
            </w:r>
            <w:r w:rsidRPr="00027EC7">
              <w:rPr>
                <w:rFonts w:ascii="Times New Roman" w:hAnsi="Times New Roman"/>
                <w:lang w:val="kk-KZ"/>
              </w:rPr>
              <w:t xml:space="preserve"> арқылы сабаққа қорытынды жасайды.</w:t>
            </w:r>
          </w:p>
          <w:p w:rsidR="00EE2458" w:rsidRPr="00027EC7" w:rsidRDefault="00EE2458" w:rsidP="00F92091">
            <w:pPr>
              <w:contextualSpacing/>
              <w:rPr>
                <w:rFonts w:ascii="Times New Roman" w:eastAsia="Arimo" w:hAnsi="Times New Roman"/>
                <w:highlight w:val="white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962"/>
              <w:gridCol w:w="963"/>
              <w:gridCol w:w="963"/>
            </w:tblGrid>
            <w:tr w:rsidR="00EE2458" w:rsidTr="00EE2458">
              <w:tc>
                <w:tcPr>
                  <w:tcW w:w="962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Не қиын болды?</w:t>
                  </w:r>
                </w:p>
              </w:tc>
              <w:tc>
                <w:tcPr>
                  <w:tcW w:w="963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Не түсіндім?</w:t>
                  </w:r>
                </w:p>
              </w:tc>
              <w:tc>
                <w:tcPr>
                  <w:tcW w:w="963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  <w:r>
                    <w:rPr>
                      <w:rFonts w:ascii="Times New Roman" w:hAnsi="Times New Roman"/>
                      <w:lang w:val="kk-KZ"/>
                    </w:rPr>
                    <w:t>Менің ұсыныым</w:t>
                  </w:r>
                </w:p>
              </w:tc>
            </w:tr>
            <w:tr w:rsidR="00EE2458" w:rsidTr="00EE2458">
              <w:trPr>
                <w:trHeight w:val="644"/>
              </w:trPr>
              <w:tc>
                <w:tcPr>
                  <w:tcW w:w="962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63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963" w:type="dxa"/>
                </w:tcPr>
                <w:p w:rsidR="00EE2458" w:rsidRDefault="00EE2458" w:rsidP="00F92091">
                  <w:pPr>
                    <w:contextualSpacing/>
                    <w:rPr>
                      <w:rFonts w:ascii="Times New Roman" w:hAnsi="Times New Roman"/>
                      <w:lang w:val="kk-KZ"/>
                    </w:rPr>
                  </w:pPr>
                </w:p>
              </w:tc>
            </w:tr>
          </w:tbl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8E0D98" w:rsidP="00F92091">
            <w:pPr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i/>
                <w:lang w:val="kk-KZ"/>
              </w:rPr>
              <w:t>1</w:t>
            </w:r>
            <w:r w:rsidR="00703010" w:rsidRPr="00027EC7">
              <w:rPr>
                <w:rFonts w:ascii="Times New Roman" w:hAnsi="Times New Roman"/>
                <w:i/>
                <w:lang w:val="kk-KZ"/>
              </w:rPr>
              <w:t>-10 баллдық жүйе бойынша оқушылардың сабаққа қатысу белсенділігі бойынша бағаланады.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010" w:rsidRPr="00027EC7" w:rsidRDefault="00703010" w:rsidP="00F92091">
            <w:pPr>
              <w:contextualSpacing/>
              <w:rPr>
                <w:rFonts w:ascii="Times New Roman" w:hAnsi="Times New Roman"/>
                <w:lang w:val="kk-KZ"/>
              </w:rPr>
            </w:pPr>
          </w:p>
          <w:p w:rsidR="00703010" w:rsidRPr="00027EC7" w:rsidRDefault="00EE2458" w:rsidP="00F92091">
            <w:pPr>
              <w:contextualSpacing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1807" cy="593705"/>
                  <wp:effectExtent l="19050" t="0" r="8293" b="0"/>
                  <wp:docPr id="5" name="Рисунок 10" descr="Кері байланыс: Рефлексия – тиімді тәсіл - Білімді Ел - Образованная ст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ері байланыс: Рефлексия – тиімді тәсіл - Білімді Ел - Образованная стра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975" cy="595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4662" w:rsidRDefault="00510DD6"/>
    <w:sectPr w:rsidR="003B4662" w:rsidSect="007030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91A0D"/>
    <w:multiLevelType w:val="hybridMultilevel"/>
    <w:tmpl w:val="A77E3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010"/>
    <w:rsid w:val="00462464"/>
    <w:rsid w:val="005060CE"/>
    <w:rsid w:val="00510DD6"/>
    <w:rsid w:val="0062698D"/>
    <w:rsid w:val="00703010"/>
    <w:rsid w:val="008E0D98"/>
    <w:rsid w:val="009047C6"/>
    <w:rsid w:val="00963BCD"/>
    <w:rsid w:val="009F5122"/>
    <w:rsid w:val="00A40834"/>
    <w:rsid w:val="00BC53C2"/>
    <w:rsid w:val="00C30768"/>
    <w:rsid w:val="00C533A8"/>
    <w:rsid w:val="00C564B2"/>
    <w:rsid w:val="00D02223"/>
    <w:rsid w:val="00EE2458"/>
    <w:rsid w:val="00F13BF7"/>
    <w:rsid w:val="00F21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01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01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3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2022-01-26T11:42:00Z</dcterms:created>
  <dcterms:modified xsi:type="dcterms:W3CDTF">2022-02-18T16:24:00Z</dcterms:modified>
</cp:coreProperties>
</file>