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27E" w:rsidRDefault="007F6C28" w:rsidP="00BE0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82D68">
        <w:rPr>
          <w:rFonts w:ascii="Times New Roman" w:hAnsi="Times New Roman" w:cs="Times New Roman"/>
          <w:b/>
          <w:sz w:val="28"/>
          <w:szCs w:val="28"/>
        </w:rPr>
        <w:t xml:space="preserve">Подвижные игры </w:t>
      </w:r>
      <w:r w:rsidR="00A82D68">
        <w:rPr>
          <w:rFonts w:ascii="Times New Roman" w:hAnsi="Times New Roman" w:cs="Times New Roman"/>
          <w:b/>
          <w:sz w:val="28"/>
          <w:szCs w:val="28"/>
        </w:rPr>
        <w:t>в социализации личности ребенка</w:t>
      </w:r>
    </w:p>
    <w:bookmarkEnd w:id="0"/>
    <w:p w:rsidR="00A82D68" w:rsidRPr="00A82D68" w:rsidRDefault="00E65883" w:rsidP="00A82D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Учител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kk-KZ"/>
        </w:rPr>
        <w:t>ь</w:t>
      </w:r>
      <w:r w:rsidR="00A82D68" w:rsidRPr="00A82D68">
        <w:rPr>
          <w:rFonts w:ascii="Times New Roman" w:hAnsi="Times New Roman" w:cs="Times New Roman"/>
          <w:i/>
          <w:sz w:val="20"/>
          <w:szCs w:val="20"/>
        </w:rPr>
        <w:t xml:space="preserve"> физической культуры</w:t>
      </w:r>
      <w:r w:rsidR="00E4660D">
        <w:rPr>
          <w:rFonts w:ascii="Times New Roman" w:hAnsi="Times New Roman" w:cs="Times New Roman"/>
          <w:i/>
          <w:sz w:val="20"/>
          <w:szCs w:val="20"/>
          <w:lang w:val="kk-KZ"/>
        </w:rPr>
        <w:t xml:space="preserve"> ШГ№6 г.Семей</w:t>
      </w:r>
      <w:r w:rsidR="00A82D68" w:rsidRPr="00A82D68">
        <w:rPr>
          <w:rFonts w:ascii="Times New Roman" w:hAnsi="Times New Roman" w:cs="Times New Roman"/>
          <w:i/>
          <w:sz w:val="20"/>
          <w:szCs w:val="20"/>
        </w:rPr>
        <w:t>:</w:t>
      </w:r>
      <w:r w:rsidR="00A82D68" w:rsidRPr="00A82D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2D68" w:rsidRPr="00A82D68">
        <w:rPr>
          <w:rFonts w:ascii="Times New Roman" w:hAnsi="Times New Roman" w:cs="Times New Roman"/>
          <w:sz w:val="20"/>
          <w:szCs w:val="20"/>
        </w:rPr>
        <w:t>Оспанов</w:t>
      </w:r>
      <w:proofErr w:type="spellEnd"/>
      <w:r w:rsidR="00A82D68" w:rsidRPr="00A82D68">
        <w:rPr>
          <w:rFonts w:ascii="Times New Roman" w:hAnsi="Times New Roman" w:cs="Times New Roman"/>
          <w:sz w:val="20"/>
          <w:szCs w:val="20"/>
        </w:rPr>
        <w:t xml:space="preserve"> Аскар </w:t>
      </w:r>
      <w:proofErr w:type="spellStart"/>
      <w:r w:rsidR="00A82D68" w:rsidRPr="00A82D68">
        <w:rPr>
          <w:rFonts w:ascii="Times New Roman" w:hAnsi="Times New Roman" w:cs="Times New Roman"/>
          <w:sz w:val="20"/>
          <w:szCs w:val="20"/>
        </w:rPr>
        <w:t>Сабитович</w:t>
      </w:r>
      <w:proofErr w:type="spellEnd"/>
    </w:p>
    <w:p w:rsidR="00A82D68" w:rsidRPr="00A82D68" w:rsidRDefault="00A82D68" w:rsidP="00A82D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27E" w:rsidRPr="00A82D68" w:rsidRDefault="00BE027E" w:rsidP="00C11D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D68">
        <w:rPr>
          <w:rFonts w:ascii="Times New Roman" w:hAnsi="Times New Roman" w:cs="Times New Roman"/>
          <w:sz w:val="24"/>
          <w:szCs w:val="24"/>
        </w:rPr>
        <w:t xml:space="preserve">Для достижения целей, удовлетворения потребностей человек ведет в обществе активную жизнь, вступает в различные социальные связи, осуществляет взаимодействие с людьми. </w:t>
      </w:r>
      <w:r w:rsidR="00A82D68">
        <w:rPr>
          <w:rFonts w:ascii="Times New Roman" w:hAnsi="Times New Roman" w:cs="Times New Roman"/>
          <w:sz w:val="24"/>
          <w:szCs w:val="24"/>
        </w:rPr>
        <w:t>Социализация личности является</w:t>
      </w:r>
      <w:r w:rsidR="0022423D" w:rsidRPr="00A82D68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A82D68">
        <w:rPr>
          <w:rFonts w:ascii="Times New Roman" w:hAnsi="Times New Roman" w:cs="Times New Roman"/>
          <w:sz w:val="24"/>
          <w:szCs w:val="24"/>
        </w:rPr>
        <w:t>ом</w:t>
      </w:r>
      <w:r w:rsidRPr="00A82D68">
        <w:rPr>
          <w:rFonts w:ascii="Times New Roman" w:hAnsi="Times New Roman" w:cs="Times New Roman"/>
          <w:sz w:val="24"/>
          <w:szCs w:val="24"/>
        </w:rPr>
        <w:t xml:space="preserve"> включения личности в общество, усвоения ею общественного опыта, культурных ценностей, социальных ролей, норм и правил поведения. На основе социализации происходит формирование социально значимых качеств личности, позволяющих ей принимать полноценное участие в жизни общества.</w:t>
      </w:r>
      <w:r w:rsidRPr="00A82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D68">
        <w:rPr>
          <w:rFonts w:ascii="Times New Roman" w:hAnsi="Times New Roman" w:cs="Times New Roman"/>
          <w:sz w:val="24"/>
          <w:szCs w:val="24"/>
        </w:rPr>
        <w:t>Наиболее интенсивно социализация осуществляется на начальных этапах, когда формируется личность ребенка и происходит его подготовка к взрослой жизни.</w:t>
      </w:r>
      <w:r w:rsidRPr="00A82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D68">
        <w:rPr>
          <w:rFonts w:ascii="Times New Roman" w:hAnsi="Times New Roman" w:cs="Times New Roman"/>
          <w:sz w:val="24"/>
          <w:szCs w:val="24"/>
        </w:rPr>
        <w:t xml:space="preserve">Физическая культура, как вид культуры общества, </w:t>
      </w:r>
      <w:r w:rsidR="0022423D" w:rsidRPr="00A82D68">
        <w:rPr>
          <w:rFonts w:ascii="Times New Roman" w:hAnsi="Times New Roman" w:cs="Times New Roman"/>
          <w:sz w:val="24"/>
          <w:szCs w:val="24"/>
        </w:rPr>
        <w:t>расширяет</w:t>
      </w:r>
      <w:r w:rsidRPr="00A82D68">
        <w:rPr>
          <w:rFonts w:ascii="Times New Roman" w:hAnsi="Times New Roman" w:cs="Times New Roman"/>
          <w:sz w:val="24"/>
          <w:szCs w:val="24"/>
        </w:rPr>
        <w:t xml:space="preserve"> социальные, коммуникативные, расширяя и упрочивая социальные контакты, обеспечивая социальную мобильность и изменение социального статуса, модификацию и расширение социальных ролей</w:t>
      </w:r>
      <w:r w:rsidR="0022423D" w:rsidRPr="00A82D68">
        <w:rPr>
          <w:rFonts w:ascii="Times New Roman" w:hAnsi="Times New Roman" w:cs="Times New Roman"/>
          <w:sz w:val="24"/>
          <w:szCs w:val="24"/>
        </w:rPr>
        <w:t>.</w:t>
      </w:r>
    </w:p>
    <w:p w:rsidR="0022423D" w:rsidRPr="00A82D68" w:rsidRDefault="00BE027E" w:rsidP="00C11D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D68">
        <w:rPr>
          <w:rFonts w:ascii="Times New Roman" w:hAnsi="Times New Roman" w:cs="Times New Roman"/>
          <w:sz w:val="24"/>
          <w:szCs w:val="24"/>
        </w:rPr>
        <w:t>В жизни человека и общества физическая культура и спорт имеют большое социальное и со</w:t>
      </w:r>
      <w:r w:rsidR="00291C68" w:rsidRPr="00A82D68">
        <w:rPr>
          <w:rFonts w:ascii="Times New Roman" w:hAnsi="Times New Roman" w:cs="Times New Roman"/>
          <w:sz w:val="24"/>
          <w:szCs w:val="24"/>
        </w:rPr>
        <w:t>циально-педагогическое значение</w:t>
      </w:r>
      <w:r w:rsidRPr="00A82D68">
        <w:rPr>
          <w:rFonts w:ascii="Times New Roman" w:hAnsi="Times New Roman" w:cs="Times New Roman"/>
          <w:sz w:val="24"/>
          <w:szCs w:val="24"/>
        </w:rPr>
        <w:t>.</w:t>
      </w:r>
      <w:r w:rsidR="00291C68" w:rsidRPr="00A82D68">
        <w:rPr>
          <w:rFonts w:ascii="Times New Roman" w:hAnsi="Times New Roman" w:cs="Times New Roman"/>
          <w:sz w:val="24"/>
          <w:szCs w:val="24"/>
        </w:rPr>
        <w:t xml:space="preserve"> Ведущей социальной функцией физической культуры и спорта является воспитание человека. Эффективность воспитывающих функций обусловлена их взаимосвязью с другими явлениями общественной жизни, сочетанием физического воспитания с остальными компонентами комплексной системы воспитания. Наряду с физическим воспитанием человек получает духовное, умственное, трудовое, эстетическое и патриотическое воспитание.</w:t>
      </w:r>
      <w:r w:rsidR="0022423D" w:rsidRPr="00A82D68">
        <w:rPr>
          <w:rFonts w:ascii="Times New Roman" w:hAnsi="Times New Roman" w:cs="Times New Roman"/>
          <w:sz w:val="24"/>
          <w:szCs w:val="24"/>
        </w:rPr>
        <w:t xml:space="preserve"> История обоснования физкультуры как школьной дисциплины вплоть до ее сегодняшнего состояния в значительной мере является также историей подтверждения ее воспитательных возможностей.</w:t>
      </w:r>
      <w:r w:rsidR="00291C68" w:rsidRPr="00A82D68">
        <w:rPr>
          <w:rFonts w:ascii="Times New Roman" w:hAnsi="Times New Roman" w:cs="Times New Roman"/>
          <w:sz w:val="24"/>
          <w:szCs w:val="24"/>
        </w:rPr>
        <w:t xml:space="preserve"> </w:t>
      </w:r>
      <w:r w:rsidR="0022423D" w:rsidRPr="00A82D68">
        <w:rPr>
          <w:rFonts w:ascii="Times New Roman" w:hAnsi="Times New Roman" w:cs="Times New Roman"/>
          <w:sz w:val="24"/>
          <w:szCs w:val="24"/>
        </w:rPr>
        <w:t>Воспитание человека в сфере физической культуры и спорта включает:</w:t>
      </w:r>
    </w:p>
    <w:p w:rsidR="0022423D" w:rsidRPr="00A82D68" w:rsidRDefault="0022423D" w:rsidP="00224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D68">
        <w:rPr>
          <w:rFonts w:ascii="Times New Roman" w:hAnsi="Times New Roman" w:cs="Times New Roman"/>
          <w:sz w:val="24"/>
          <w:szCs w:val="24"/>
        </w:rPr>
        <w:t>–  распространение духовного, идеологического, гуманистического влияния социальной среды на все стороны физкультурно-спортивной деятельности и на разнообразные формы, виды и методы физкультурно-оздоровительной и спортивной работы;</w:t>
      </w:r>
    </w:p>
    <w:p w:rsidR="0022423D" w:rsidRPr="00A82D68" w:rsidRDefault="0022423D" w:rsidP="00224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D68">
        <w:rPr>
          <w:rFonts w:ascii="Times New Roman" w:hAnsi="Times New Roman" w:cs="Times New Roman"/>
          <w:sz w:val="24"/>
          <w:szCs w:val="24"/>
        </w:rPr>
        <w:t>– использование совокупности экономических, социальных и духовных условий физкультурно-оздоровительной и спортивной деятельности;</w:t>
      </w:r>
    </w:p>
    <w:p w:rsidR="0022423D" w:rsidRPr="00A82D68" w:rsidRDefault="0022423D" w:rsidP="00224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D68">
        <w:rPr>
          <w:rFonts w:ascii="Times New Roman" w:hAnsi="Times New Roman" w:cs="Times New Roman"/>
          <w:b/>
          <w:sz w:val="24"/>
          <w:szCs w:val="24"/>
        </w:rPr>
        <w:t xml:space="preserve">–  </w:t>
      </w:r>
      <w:r w:rsidRPr="00A82D68">
        <w:rPr>
          <w:rFonts w:ascii="Times New Roman" w:hAnsi="Times New Roman" w:cs="Times New Roman"/>
          <w:sz w:val="24"/>
          <w:szCs w:val="24"/>
        </w:rPr>
        <w:t>целеустремленное использование различных форм, средств и методов физического воспитания как специфической сферы образовательной и социально-педагогической деятельности.</w:t>
      </w:r>
    </w:p>
    <w:p w:rsidR="0022423D" w:rsidRPr="00A82D68" w:rsidRDefault="0022423D" w:rsidP="00C11D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D68">
        <w:rPr>
          <w:rFonts w:ascii="Times New Roman" w:hAnsi="Times New Roman" w:cs="Times New Roman"/>
          <w:sz w:val="24"/>
          <w:szCs w:val="24"/>
        </w:rPr>
        <w:t>В процессе занятий физкультурой и спортом развиваются ценные социальные качества личности, такие, как гуманистическая убежденность, признание первостепенной ценности и приоритетности прав и свобод личности, устойчивость дружелюбных и уважительных отношений к людям. Сами по себе, абстрактные понятия «спорт», «физическая культура», так же, как и «образование», «культура», человека не воспитывают. Его воспитывает активный субъект деятельности, в частности учитель, инструктор, тренер, при этом ученик, спортсмен не остается пассивным объектом, а со своей стороны активно включается в физкультурно-спортивную деятельность, стремясь творчески добиться наилучших результатов. Своим старанием и инициативой ученик, в свою очередь, воздействует на тренера, педагога. Таким образом, в процессе физкультурно-спортивных занятий создается субъектно-объектная воспитывающая система.</w:t>
      </w:r>
    </w:p>
    <w:p w:rsidR="008175E7" w:rsidRPr="00A82D68" w:rsidRDefault="00A72249" w:rsidP="008175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D68">
        <w:rPr>
          <w:rFonts w:ascii="Times New Roman" w:hAnsi="Times New Roman" w:cs="Times New Roman"/>
          <w:sz w:val="24"/>
          <w:szCs w:val="24"/>
        </w:rPr>
        <w:t xml:space="preserve">Современные системы образования в недостаточной мере используют возможности физической культуры. Главным образом уроки направлены на развитие физических качеств. Но сегодня не только уроки физической культуры, но и спортивные факультативы и секции, необходимо использовать для воспитания таких личностных качеств, как  уверенность в себе, самостоятельность и независимость, активность, </w:t>
      </w:r>
      <w:r w:rsidRPr="00A82D68">
        <w:rPr>
          <w:rFonts w:ascii="Times New Roman" w:hAnsi="Times New Roman" w:cs="Times New Roman"/>
          <w:sz w:val="24"/>
          <w:szCs w:val="24"/>
        </w:rPr>
        <w:lastRenderedPageBreak/>
        <w:t>лидерские качества. Учителям для повышения роли физической культуры в социализации школьников необходимо переориентировать физическую культуру с функционально-методического направления на личностно-ориентированную. Для этого, опираясь на опыт работы  кафедры физической культуры школы-гимназии, рекомендуем создавать оптимальный психологический климат на уроках; повышать уровень мотивации, учитывая ситуационные и личностные факторы; создавать условия для самостоятельной индивидуальной и групповой деятельности, а также создавать такие условия, которые отвечали бы потребностям всех занимающихся.</w:t>
      </w:r>
      <w:r w:rsidR="00C11D89" w:rsidRPr="00A82D68">
        <w:rPr>
          <w:rFonts w:ascii="Times New Roman" w:hAnsi="Times New Roman" w:cs="Times New Roman"/>
          <w:sz w:val="24"/>
          <w:szCs w:val="24"/>
        </w:rPr>
        <w:t xml:space="preserve"> </w:t>
      </w:r>
      <w:r w:rsidRPr="00A82D68">
        <w:rPr>
          <w:rFonts w:ascii="Times New Roman" w:hAnsi="Times New Roman" w:cs="Times New Roman"/>
          <w:sz w:val="24"/>
          <w:szCs w:val="24"/>
        </w:rPr>
        <w:t>Нельзя забывать включать учащихся в творческую деятельность; обеспечивать помощь и поддержку учащимся.</w:t>
      </w:r>
      <w:r w:rsidR="00A82D68">
        <w:rPr>
          <w:rFonts w:ascii="Times New Roman" w:hAnsi="Times New Roman" w:cs="Times New Roman"/>
          <w:sz w:val="24"/>
          <w:szCs w:val="24"/>
        </w:rPr>
        <w:t xml:space="preserve"> Проблемным вопросом</w:t>
      </w:r>
      <w:r w:rsidR="00EF080F" w:rsidRPr="00A82D68">
        <w:rPr>
          <w:rFonts w:ascii="Times New Roman" w:hAnsi="Times New Roman" w:cs="Times New Roman"/>
          <w:sz w:val="24"/>
          <w:szCs w:val="24"/>
        </w:rPr>
        <w:t xml:space="preserve"> учителей был определен один только аспект, это социализация детей посредс</w:t>
      </w:r>
      <w:r w:rsidR="008175E7" w:rsidRPr="00A82D68">
        <w:rPr>
          <w:rFonts w:ascii="Times New Roman" w:hAnsi="Times New Roman" w:cs="Times New Roman"/>
          <w:sz w:val="24"/>
          <w:szCs w:val="24"/>
        </w:rPr>
        <w:t>твом подвижных игр с</w:t>
      </w:r>
      <w:r w:rsidR="00EF080F" w:rsidRPr="00A82D68">
        <w:rPr>
          <w:rFonts w:ascii="Times New Roman" w:hAnsi="Times New Roman" w:cs="Times New Roman"/>
          <w:sz w:val="24"/>
          <w:szCs w:val="24"/>
        </w:rPr>
        <w:t xml:space="preserve"> </w:t>
      </w:r>
      <w:r w:rsidR="008175E7" w:rsidRPr="00A82D68">
        <w:rPr>
          <w:rFonts w:ascii="Times New Roman" w:hAnsi="Times New Roman" w:cs="Times New Roman"/>
          <w:sz w:val="24"/>
          <w:szCs w:val="24"/>
        </w:rPr>
        <w:t xml:space="preserve">целью создания пространственно-временной развивающей среды для физического развития детей и организации культурно-спортивного досуга. Были выдвинуты следующие основные задачи: </w:t>
      </w:r>
    </w:p>
    <w:p w:rsidR="008175E7" w:rsidRPr="00A82D68" w:rsidRDefault="008175E7" w:rsidP="00817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D68">
        <w:rPr>
          <w:rFonts w:ascii="Times New Roman" w:hAnsi="Times New Roman" w:cs="Times New Roman"/>
          <w:sz w:val="24"/>
          <w:szCs w:val="24"/>
        </w:rPr>
        <w:t>• повышение уровня физического развития, физической подготовленности и образованности в области физической культуры и спорта детей школьного возраста;</w:t>
      </w:r>
    </w:p>
    <w:p w:rsidR="008175E7" w:rsidRPr="00A82D68" w:rsidRDefault="008175E7" w:rsidP="00817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D68">
        <w:rPr>
          <w:rFonts w:ascii="Times New Roman" w:hAnsi="Times New Roman" w:cs="Times New Roman"/>
          <w:sz w:val="24"/>
          <w:szCs w:val="24"/>
        </w:rPr>
        <w:t xml:space="preserve">• формирование основ культуры общения, нравственного поведения и толерантности, создание положительных эмоциональных ориентиров и перспектив жизненного самоопределения средствами игровой и соревновательной деятельности; </w:t>
      </w:r>
    </w:p>
    <w:p w:rsidR="008175E7" w:rsidRPr="00A82D68" w:rsidRDefault="008175E7" w:rsidP="00817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D68">
        <w:rPr>
          <w:rFonts w:ascii="Times New Roman" w:hAnsi="Times New Roman" w:cs="Times New Roman"/>
          <w:sz w:val="24"/>
          <w:szCs w:val="24"/>
        </w:rPr>
        <w:t>• предоставление школьникам более широких возможностей для двигательной и познавательной деятельности, для проявления на новом, более высоком уровне физических и интеллектуальных сил;</w:t>
      </w:r>
    </w:p>
    <w:p w:rsidR="008175E7" w:rsidRPr="00A82D68" w:rsidRDefault="008175E7" w:rsidP="00817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D68">
        <w:rPr>
          <w:rFonts w:ascii="Times New Roman" w:hAnsi="Times New Roman" w:cs="Times New Roman"/>
          <w:sz w:val="24"/>
          <w:szCs w:val="24"/>
        </w:rPr>
        <w:t>• формирование у детей доступных знаний по истории и современному состоянию олимпийского спорта и воспитание спортивной культуры.</w:t>
      </w:r>
    </w:p>
    <w:p w:rsidR="008175E7" w:rsidRPr="00A82D68" w:rsidRDefault="00D53158" w:rsidP="00A82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D68">
        <w:rPr>
          <w:rFonts w:ascii="Times New Roman" w:hAnsi="Times New Roman" w:cs="Times New Roman"/>
          <w:sz w:val="24"/>
          <w:szCs w:val="24"/>
        </w:rPr>
        <w:t xml:space="preserve">На этапах реализации </w:t>
      </w:r>
      <w:r w:rsidR="00A82D68">
        <w:rPr>
          <w:rFonts w:ascii="Times New Roman" w:hAnsi="Times New Roman" w:cs="Times New Roman"/>
          <w:sz w:val="24"/>
          <w:szCs w:val="24"/>
        </w:rPr>
        <w:t xml:space="preserve">данных задач </w:t>
      </w:r>
      <w:r w:rsidRPr="00A82D68">
        <w:rPr>
          <w:rFonts w:ascii="Times New Roman" w:hAnsi="Times New Roman" w:cs="Times New Roman"/>
          <w:sz w:val="24"/>
          <w:szCs w:val="24"/>
        </w:rPr>
        <w:t>мы убеждаемся в том, что и</w:t>
      </w:r>
      <w:r w:rsidR="008175E7" w:rsidRPr="00A82D68">
        <w:rPr>
          <w:rFonts w:ascii="Times New Roman" w:hAnsi="Times New Roman" w:cs="Times New Roman"/>
          <w:sz w:val="24"/>
          <w:szCs w:val="24"/>
        </w:rPr>
        <w:t>гра оказывает большое возде</w:t>
      </w:r>
      <w:r w:rsidRPr="00A82D68">
        <w:rPr>
          <w:rFonts w:ascii="Times New Roman" w:hAnsi="Times New Roman" w:cs="Times New Roman"/>
          <w:sz w:val="24"/>
          <w:szCs w:val="24"/>
        </w:rPr>
        <w:t>йствие на формирование личности. Э</w:t>
      </w:r>
      <w:r w:rsidR="008175E7" w:rsidRPr="00A82D68">
        <w:rPr>
          <w:rFonts w:ascii="Times New Roman" w:hAnsi="Times New Roman" w:cs="Times New Roman"/>
          <w:sz w:val="24"/>
          <w:szCs w:val="24"/>
        </w:rPr>
        <w:t>то такая сознательная деятельность, в которой проявляется и развивается умение анализировать, сопоставлять, обобщать и делать выводы, способствует развитию у детей способностей к действиям, которые имеют значение в повседневной практической деятельности, в самих занятиях играми, а также</w:t>
      </w:r>
      <w:r w:rsidRPr="00A82D68">
        <w:rPr>
          <w:rFonts w:ascii="Times New Roman" w:hAnsi="Times New Roman" w:cs="Times New Roman"/>
          <w:sz w:val="24"/>
          <w:szCs w:val="24"/>
        </w:rPr>
        <w:t xml:space="preserve"> в спорте.</w:t>
      </w:r>
    </w:p>
    <w:p w:rsidR="008175E7" w:rsidRPr="00A82D68" w:rsidRDefault="008175E7" w:rsidP="00A82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D68">
        <w:rPr>
          <w:rFonts w:ascii="Times New Roman" w:hAnsi="Times New Roman" w:cs="Times New Roman"/>
          <w:sz w:val="24"/>
          <w:szCs w:val="24"/>
        </w:rPr>
        <w:t xml:space="preserve">Правила и двигательные действия подвижной игры создают у играющих верные представления о поведении в реальной жизни, о существующих в обществе отношениях между людьми, развивают способность адекватно оценивать пространственные и временные отношения, одновременно воспринимать многое и реагировать на воспринятое. В подвижных играх участникам приходится исполнять различные роли, что развивает у </w:t>
      </w:r>
      <w:r w:rsidR="00D53158" w:rsidRPr="00A82D68">
        <w:rPr>
          <w:rFonts w:ascii="Times New Roman" w:hAnsi="Times New Roman" w:cs="Times New Roman"/>
          <w:sz w:val="24"/>
          <w:szCs w:val="24"/>
        </w:rPr>
        <w:t>них организаторские навыки. Путе</w:t>
      </w:r>
      <w:r w:rsidRPr="00A82D68">
        <w:rPr>
          <w:rFonts w:ascii="Times New Roman" w:hAnsi="Times New Roman" w:cs="Times New Roman"/>
          <w:sz w:val="24"/>
          <w:szCs w:val="24"/>
        </w:rPr>
        <w:t>м проникновения воспитательн</w:t>
      </w:r>
      <w:r w:rsidR="00D53158" w:rsidRPr="00A82D68">
        <w:rPr>
          <w:rFonts w:ascii="Times New Roman" w:hAnsi="Times New Roman" w:cs="Times New Roman"/>
          <w:sz w:val="24"/>
          <w:szCs w:val="24"/>
        </w:rPr>
        <w:t>ых мер в двигательную сферу ребе</w:t>
      </w:r>
      <w:r w:rsidRPr="00A82D68">
        <w:rPr>
          <w:rFonts w:ascii="Times New Roman" w:hAnsi="Times New Roman" w:cs="Times New Roman"/>
          <w:sz w:val="24"/>
          <w:szCs w:val="24"/>
        </w:rPr>
        <w:t>нка можно:</w:t>
      </w:r>
    </w:p>
    <w:p w:rsidR="008175E7" w:rsidRPr="00A82D68" w:rsidRDefault="00D53158" w:rsidP="00A82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D68">
        <w:rPr>
          <w:rFonts w:ascii="Times New Roman" w:hAnsi="Times New Roman" w:cs="Times New Roman"/>
          <w:sz w:val="24"/>
          <w:szCs w:val="24"/>
        </w:rPr>
        <w:t>-с</w:t>
      </w:r>
      <w:r w:rsidR="008175E7" w:rsidRPr="00A82D68">
        <w:rPr>
          <w:rFonts w:ascii="Times New Roman" w:hAnsi="Times New Roman" w:cs="Times New Roman"/>
          <w:sz w:val="24"/>
          <w:szCs w:val="24"/>
        </w:rPr>
        <w:t>пособствовать проявлению разумной смелости, решительности, уверенности в своих силах с помощью подбора подвижных игр и физических упражнений, соответствующих возрастным и ин</w:t>
      </w:r>
      <w:r w:rsidRPr="00A82D68">
        <w:rPr>
          <w:rFonts w:ascii="Times New Roman" w:hAnsi="Times New Roman" w:cs="Times New Roman"/>
          <w:sz w:val="24"/>
          <w:szCs w:val="24"/>
        </w:rPr>
        <w:t>дивидуальным особенностям детей;</w:t>
      </w:r>
    </w:p>
    <w:p w:rsidR="008175E7" w:rsidRPr="00A82D68" w:rsidRDefault="00D53158" w:rsidP="00A82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D68">
        <w:rPr>
          <w:rFonts w:ascii="Times New Roman" w:hAnsi="Times New Roman" w:cs="Times New Roman"/>
          <w:sz w:val="24"/>
          <w:szCs w:val="24"/>
        </w:rPr>
        <w:t>-с</w:t>
      </w:r>
      <w:r w:rsidR="008175E7" w:rsidRPr="00A82D68">
        <w:rPr>
          <w:rFonts w:ascii="Times New Roman" w:hAnsi="Times New Roman" w:cs="Times New Roman"/>
          <w:sz w:val="24"/>
          <w:szCs w:val="24"/>
        </w:rPr>
        <w:t>оздавать условия для выполнения подвижных игр и физических упражнений, направленных на преодоление трудностей физического хар</w:t>
      </w:r>
      <w:r w:rsidRPr="00A82D68">
        <w:rPr>
          <w:rFonts w:ascii="Times New Roman" w:hAnsi="Times New Roman" w:cs="Times New Roman"/>
          <w:sz w:val="24"/>
          <w:szCs w:val="24"/>
        </w:rPr>
        <w:t>актера, терпение и выносливость;</w:t>
      </w:r>
    </w:p>
    <w:p w:rsidR="008175E7" w:rsidRPr="00A82D68" w:rsidRDefault="00D53158" w:rsidP="00A82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D68">
        <w:rPr>
          <w:rFonts w:ascii="Times New Roman" w:hAnsi="Times New Roman" w:cs="Times New Roman"/>
          <w:sz w:val="24"/>
          <w:szCs w:val="24"/>
        </w:rPr>
        <w:t>-н</w:t>
      </w:r>
      <w:r w:rsidR="008175E7" w:rsidRPr="00A82D68">
        <w:rPr>
          <w:rFonts w:ascii="Times New Roman" w:hAnsi="Times New Roman" w:cs="Times New Roman"/>
          <w:sz w:val="24"/>
          <w:szCs w:val="24"/>
        </w:rPr>
        <w:t>аучить детей бережно относиться к своей и общественной собственности,  ухаживать за спо</w:t>
      </w:r>
      <w:r w:rsidRPr="00A82D68">
        <w:rPr>
          <w:rFonts w:ascii="Times New Roman" w:hAnsi="Times New Roman" w:cs="Times New Roman"/>
          <w:sz w:val="24"/>
          <w:szCs w:val="24"/>
        </w:rPr>
        <w:t>ртивным оборудованием, инвентарем;</w:t>
      </w:r>
    </w:p>
    <w:p w:rsidR="00D53158" w:rsidRPr="00A82D68" w:rsidRDefault="00D53158" w:rsidP="00A82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D68">
        <w:rPr>
          <w:rFonts w:ascii="Times New Roman" w:hAnsi="Times New Roman" w:cs="Times New Roman"/>
          <w:sz w:val="24"/>
          <w:szCs w:val="24"/>
        </w:rPr>
        <w:t>-в</w:t>
      </w:r>
      <w:r w:rsidR="008175E7" w:rsidRPr="00A82D68">
        <w:rPr>
          <w:rFonts w:ascii="Times New Roman" w:hAnsi="Times New Roman" w:cs="Times New Roman"/>
          <w:sz w:val="24"/>
          <w:szCs w:val="24"/>
        </w:rPr>
        <w:t>лиять на формирование чувства прекрасного, способствовать гармоничному, пропорциональному развитию тела, стойкости, формированию осанки, изяществу, ловкости, грациозности и уверенности в движениях.</w:t>
      </w:r>
    </w:p>
    <w:p w:rsidR="008175E7" w:rsidRPr="00A82D68" w:rsidRDefault="00D53158" w:rsidP="00A82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D68">
        <w:rPr>
          <w:rFonts w:ascii="Times New Roman" w:hAnsi="Times New Roman" w:cs="Times New Roman"/>
          <w:sz w:val="24"/>
          <w:szCs w:val="24"/>
        </w:rPr>
        <w:t>Наряду с этим позволяет в</w:t>
      </w:r>
      <w:r w:rsidR="008175E7" w:rsidRPr="00A82D68">
        <w:rPr>
          <w:rFonts w:ascii="Times New Roman" w:hAnsi="Times New Roman" w:cs="Times New Roman"/>
          <w:sz w:val="24"/>
          <w:szCs w:val="24"/>
        </w:rPr>
        <w:t>ести борьбу с индивидуализм</w:t>
      </w:r>
      <w:r w:rsidRPr="00A82D68">
        <w:rPr>
          <w:rFonts w:ascii="Times New Roman" w:hAnsi="Times New Roman" w:cs="Times New Roman"/>
          <w:sz w:val="24"/>
          <w:szCs w:val="24"/>
        </w:rPr>
        <w:t xml:space="preserve">ом, эгоизмом, несправедливостью, а также создавать условия для проявления положительных эмоций. </w:t>
      </w:r>
      <w:r w:rsidR="00375870" w:rsidRPr="00A82D68">
        <w:rPr>
          <w:rFonts w:ascii="Times New Roman" w:hAnsi="Times New Roman" w:cs="Times New Roman"/>
          <w:sz w:val="24"/>
          <w:szCs w:val="24"/>
        </w:rPr>
        <w:t>Правильное распределение игровых ролей в коллективе  приучает играющих к взаимоуважению во время совместного выполнения игровых действий, к ответственности за свои поступки.</w:t>
      </w:r>
    </w:p>
    <w:p w:rsidR="008175E7" w:rsidRPr="00A82D68" w:rsidRDefault="008175E7" w:rsidP="00A82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D68">
        <w:rPr>
          <w:rFonts w:ascii="Times New Roman" w:hAnsi="Times New Roman" w:cs="Times New Roman"/>
          <w:sz w:val="24"/>
          <w:szCs w:val="24"/>
        </w:rPr>
        <w:lastRenderedPageBreak/>
        <w:t xml:space="preserve">Работа по организации и проведению подвижных игр </w:t>
      </w:r>
      <w:r w:rsidR="00375870" w:rsidRPr="00A82D68">
        <w:rPr>
          <w:rFonts w:ascii="Times New Roman" w:hAnsi="Times New Roman" w:cs="Times New Roman"/>
          <w:sz w:val="24"/>
          <w:szCs w:val="24"/>
        </w:rPr>
        <w:t xml:space="preserve">на внеклассных занятиях </w:t>
      </w:r>
      <w:r w:rsidRPr="00A82D68">
        <w:rPr>
          <w:rFonts w:ascii="Times New Roman" w:hAnsi="Times New Roman" w:cs="Times New Roman"/>
          <w:sz w:val="24"/>
          <w:szCs w:val="24"/>
        </w:rPr>
        <w:t>физкультурной н</w:t>
      </w:r>
      <w:r w:rsidR="00836069" w:rsidRPr="00A82D68">
        <w:rPr>
          <w:rFonts w:ascii="Times New Roman" w:hAnsi="Times New Roman" w:cs="Times New Roman"/>
          <w:sz w:val="24"/>
          <w:szCs w:val="24"/>
        </w:rPr>
        <w:t>аправленности воспитывает в ребе</w:t>
      </w:r>
      <w:r w:rsidRPr="00A82D68">
        <w:rPr>
          <w:rFonts w:ascii="Times New Roman" w:hAnsi="Times New Roman" w:cs="Times New Roman"/>
          <w:sz w:val="24"/>
          <w:szCs w:val="24"/>
        </w:rPr>
        <w:t xml:space="preserve">нке потребность в оздоровлении своего организма, формирует его жизненно важные умения и навыки. </w:t>
      </w:r>
    </w:p>
    <w:p w:rsidR="00836069" w:rsidRPr="00A82D68" w:rsidRDefault="00836069" w:rsidP="00A82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D68">
        <w:rPr>
          <w:rFonts w:ascii="Times New Roman" w:hAnsi="Times New Roman" w:cs="Times New Roman"/>
          <w:sz w:val="24"/>
          <w:szCs w:val="24"/>
        </w:rPr>
        <w:t>Нами пока рассмотрен лишь один аспект социализации личности ребенка через физическую культуру. Средств и возможностей же существует множество. Нельзя забывать, что физическое воспитание – залог развития здорового, всесторонне развитого ребенка. Важно понимание того, что уровень социализации личности ребенка во многом зависит от полноценного физического воспитания.</w:t>
      </w:r>
    </w:p>
    <w:p w:rsidR="008175E7" w:rsidRPr="00A82D68" w:rsidRDefault="008175E7" w:rsidP="00817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75E7" w:rsidRPr="00A82D68" w:rsidSect="00754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BE027E"/>
    <w:rsid w:val="000F363D"/>
    <w:rsid w:val="0022423D"/>
    <w:rsid w:val="00291C68"/>
    <w:rsid w:val="00375870"/>
    <w:rsid w:val="005D6DCA"/>
    <w:rsid w:val="00754481"/>
    <w:rsid w:val="007A7D04"/>
    <w:rsid w:val="007F6C28"/>
    <w:rsid w:val="008175E7"/>
    <w:rsid w:val="00836069"/>
    <w:rsid w:val="008A34C8"/>
    <w:rsid w:val="00A72249"/>
    <w:rsid w:val="00A82D68"/>
    <w:rsid w:val="00B029B1"/>
    <w:rsid w:val="00BE027E"/>
    <w:rsid w:val="00C11D89"/>
    <w:rsid w:val="00D53158"/>
    <w:rsid w:val="00E4660D"/>
    <w:rsid w:val="00E65883"/>
    <w:rsid w:val="00E75561"/>
    <w:rsid w:val="00EF080F"/>
    <w:rsid w:val="00E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422B8-0F6F-472B-8194-C115A561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</cp:lastModifiedBy>
  <cp:revision>19</cp:revision>
  <dcterms:created xsi:type="dcterms:W3CDTF">2013-11-24T06:55:00Z</dcterms:created>
  <dcterms:modified xsi:type="dcterms:W3CDTF">2021-05-27T15:50:00Z</dcterms:modified>
</cp:coreProperties>
</file>