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4" w:rsidRDefault="003312B4" w:rsidP="003312B4">
      <w:pPr>
        <w:ind w:left="-142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C0C26">
        <w:rPr>
          <w:rFonts w:ascii="Times New Roman" w:hAnsi="Times New Roman" w:cs="Times New Roman"/>
          <w:b/>
          <w:sz w:val="40"/>
          <w:szCs w:val="40"/>
          <w:lang w:val="kk-KZ"/>
        </w:rPr>
        <w:t>Дистанционное об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учение на уроках русского языка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312B4" w:rsidRPr="003B447E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Дистанционное обучение стало частью нашей жизни . Это качественно новый уровень взаимодействия между  учителем и учащимися. </w:t>
      </w:r>
      <w:r>
        <w:rPr>
          <w:rFonts w:ascii="Times New Roman" w:hAnsi="Times New Roman" w:cs="Times New Roman"/>
          <w:sz w:val="40"/>
          <w:szCs w:val="40"/>
        </w:rPr>
        <w:t>Работа учителя заключается в роли проводника знаний, помощника. Знание уже выступает не как цель, а как способ развития личности, способной не только ориентироваться в бесконечном информацио</w:t>
      </w:r>
      <w:r w:rsidR="00905A41">
        <w:rPr>
          <w:rFonts w:ascii="Times New Roman" w:hAnsi="Times New Roman" w:cs="Times New Roman"/>
          <w:sz w:val="40"/>
          <w:szCs w:val="40"/>
        </w:rPr>
        <w:t xml:space="preserve">нном потоке, но и нацеленной на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непрерывное саморазвитие и самообразование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sz w:val="40"/>
          <w:szCs w:val="40"/>
          <w:lang w:val="kk-KZ"/>
        </w:rPr>
        <w:t>Дистанционное обучение</w:t>
      </w:r>
      <w:r>
        <w:rPr>
          <w:rFonts w:ascii="Times New Roman" w:hAnsi="Times New Roman" w:cs="Times New Roman"/>
          <w:sz w:val="40"/>
          <w:szCs w:val="40"/>
        </w:rPr>
        <w:t xml:space="preserve"> даёт большие возможности учителю русского языка и литературы, так как содержит разные виды электронных средств  обучения, отвечающих особенностям переметов </w:t>
      </w:r>
      <w:r w:rsidRPr="002339FF">
        <w:rPr>
          <w:rFonts w:ascii="Times New Roman" w:hAnsi="Times New Roman" w:cs="Times New Roman"/>
          <w:sz w:val="40"/>
          <w:szCs w:val="40"/>
        </w:rPr>
        <w:t xml:space="preserve"> “</w:t>
      </w:r>
      <w:r>
        <w:rPr>
          <w:rFonts w:ascii="Times New Roman" w:hAnsi="Times New Roman" w:cs="Times New Roman"/>
          <w:sz w:val="40"/>
          <w:szCs w:val="40"/>
        </w:rPr>
        <w:t>Русский язык</w:t>
      </w:r>
      <w:r w:rsidRPr="002339FF">
        <w:rPr>
          <w:rFonts w:ascii="Times New Roman" w:hAnsi="Times New Roman" w:cs="Times New Roman"/>
          <w:sz w:val="40"/>
          <w:szCs w:val="40"/>
        </w:rPr>
        <w:t>”</w:t>
      </w:r>
      <w:r>
        <w:rPr>
          <w:rFonts w:ascii="Times New Roman" w:hAnsi="Times New Roman" w:cs="Times New Roman"/>
          <w:sz w:val="40"/>
          <w:szCs w:val="40"/>
        </w:rPr>
        <w:t xml:space="preserve"> и  </w:t>
      </w:r>
      <w:r w:rsidRPr="002339FF">
        <w:rPr>
          <w:rFonts w:ascii="Times New Roman" w:hAnsi="Times New Roman" w:cs="Times New Roman"/>
          <w:sz w:val="40"/>
          <w:szCs w:val="40"/>
        </w:rPr>
        <w:t>“</w:t>
      </w:r>
      <w:r>
        <w:rPr>
          <w:rFonts w:ascii="Times New Roman" w:hAnsi="Times New Roman" w:cs="Times New Roman"/>
          <w:sz w:val="40"/>
          <w:szCs w:val="40"/>
        </w:rPr>
        <w:t xml:space="preserve">Русская литература: </w:t>
      </w:r>
      <w:r w:rsidRPr="002339FF">
        <w:rPr>
          <w:rFonts w:ascii="Times New Roman" w:hAnsi="Times New Roman" w:cs="Times New Roman"/>
          <w:sz w:val="40"/>
          <w:szCs w:val="40"/>
        </w:rPr>
        <w:t>”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текстовые материалы в цифровом формате 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>
        <w:rPr>
          <w:rFonts w:ascii="Times New Roman" w:hAnsi="Times New Roman" w:cs="Times New Roman"/>
          <w:sz w:val="40"/>
          <w:szCs w:val="40"/>
        </w:rPr>
        <w:t>аудиотексты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художественные и учебные видеофильмы 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цифровые иллюстрации и фотографии</w:t>
      </w:r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>
        <w:rPr>
          <w:rFonts w:ascii="Times New Roman" w:hAnsi="Times New Roman" w:cs="Times New Roman"/>
          <w:sz w:val="40"/>
          <w:szCs w:val="40"/>
        </w:rPr>
        <w:t>видеоуроки</w:t>
      </w:r>
      <w:proofErr w:type="spellEnd"/>
    </w:p>
    <w:p w:rsidR="003312B4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электронные контрольные работы и тесты </w:t>
      </w:r>
    </w:p>
    <w:p w:rsidR="003312B4" w:rsidRPr="002339FF" w:rsidRDefault="003312B4" w:rsidP="003312B4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</w:p>
    <w:p w:rsidR="003312B4" w:rsidRDefault="003312B4" w:rsidP="003312B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Методы дистанционного обучение обязательно должны включать в себя и  традиционные виды деятельности учащихся на уроках русского языка и литературы: работа с учебником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письменная работа, устный опрос, чтение , пересказ, анализ текста, чтение наизусть , выполнение разных творческих  работ.</w:t>
      </w: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sz w:val="40"/>
          <w:szCs w:val="40"/>
          <w:lang w:val="kk-KZ"/>
        </w:rPr>
        <w:t>Дистанционное обучение</w:t>
      </w:r>
      <w:r>
        <w:rPr>
          <w:rFonts w:ascii="Times New Roman" w:hAnsi="Times New Roman" w:cs="Times New Roman"/>
          <w:sz w:val="40"/>
          <w:szCs w:val="40"/>
        </w:rPr>
        <w:t xml:space="preserve">  показывает, что у детей повышается учебная мотивация, развивается познавательная активность, самостоятельность в учебном процессе. Ученики с большим интересом работают с различными источниками информации  (отбирают нужную информацию и обрабатывают её). У них фор</w:t>
      </w:r>
      <w:r>
        <w:rPr>
          <w:rFonts w:ascii="Times New Roman" w:hAnsi="Times New Roman" w:cs="Times New Roman"/>
          <w:sz w:val="40"/>
          <w:szCs w:val="40"/>
          <w:lang w:val="kk-KZ"/>
        </w:rPr>
        <w:t>мируются навыки самообразования и самостоятельности</w:t>
      </w:r>
      <w:proofErr w:type="gramStart"/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Но есть и свои минусы дистанционного обучение: отсутствует живое общение ученика и учителя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вред для здоровья (снижение двигательной активности , нагрузка для глаз), использование  готовых  ответов из сети  интернет.</w:t>
      </w: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Дистанционное обучение</w:t>
      </w:r>
      <w:r>
        <w:rPr>
          <w:rFonts w:ascii="Times New Roman" w:hAnsi="Times New Roman" w:cs="Times New Roman"/>
          <w:sz w:val="40"/>
          <w:szCs w:val="40"/>
        </w:rPr>
        <w:t xml:space="preserve">  мы должны воспринимать как возможность саморазвития и ученика, и родителей, и учителей.</w:t>
      </w: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Наша задача – воспитать человека, способного грамотно и полноценно излагать свои мысли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( </w:t>
      </w:r>
      <w:proofErr w:type="gramEnd"/>
      <w:r>
        <w:rPr>
          <w:rFonts w:ascii="Times New Roman" w:hAnsi="Times New Roman" w:cs="Times New Roman"/>
          <w:sz w:val="40"/>
          <w:szCs w:val="40"/>
        </w:rPr>
        <w:t>письменно и устно ). Это всегда и везде ценилось очень высоко.</w:t>
      </w:r>
    </w:p>
    <w:p w:rsidR="003312B4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>
        <w:rPr>
          <w:rFonts w:ascii="Times New Roman" w:hAnsi="Times New Roman" w:cs="Times New Roman"/>
          <w:sz w:val="40"/>
          <w:szCs w:val="40"/>
          <w:lang w:val="kk-KZ"/>
        </w:rPr>
        <w:t>Дистанционное</w:t>
      </w:r>
      <w:r>
        <w:rPr>
          <w:rFonts w:ascii="Times New Roman" w:hAnsi="Times New Roman" w:cs="Times New Roman"/>
          <w:sz w:val="40"/>
          <w:szCs w:val="40"/>
        </w:rPr>
        <w:t xml:space="preserve">   обучение,  </w:t>
      </w:r>
      <w:proofErr w:type="spellStart"/>
      <w:r>
        <w:rPr>
          <w:rFonts w:ascii="Times New Roman" w:hAnsi="Times New Roman" w:cs="Times New Roman"/>
          <w:sz w:val="40"/>
          <w:szCs w:val="40"/>
        </w:rPr>
        <w:t>конечено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же, не заменит учителя, но при грамотном использовании станет хорошим помощником в реализации образовательной  программы .</w:t>
      </w:r>
    </w:p>
    <w:p w:rsidR="003312B4" w:rsidRPr="006523ED" w:rsidRDefault="003312B4" w:rsidP="003312B4">
      <w:pPr>
        <w:ind w:left="-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</w:t>
      </w:r>
    </w:p>
    <w:p w:rsidR="003312B4" w:rsidRDefault="003312B4"/>
    <w:sectPr w:rsidR="003312B4" w:rsidSect="003B447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B4"/>
    <w:rsid w:val="003312B4"/>
    <w:rsid w:val="0090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Ablay</dc:creator>
  <cp:lastModifiedBy>Ablay</cp:lastModifiedBy>
  <cp:revision>2</cp:revision>
  <dcterms:created xsi:type="dcterms:W3CDTF">2020-12-15T10:15:00Z</dcterms:created>
  <dcterms:modified xsi:type="dcterms:W3CDTF">2020-12-15T10:19:00Z</dcterms:modified>
</cp:coreProperties>
</file>